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6B80A" w14:textId="125A6D1C" w:rsidR="001D4C5C" w:rsidRPr="007F6D39" w:rsidRDefault="00E07C07" w:rsidP="00E07C07">
      <w:pPr>
        <w:shd w:val="clear" w:color="auto" w:fill="00B050"/>
        <w:jc w:val="center"/>
        <w:rPr>
          <w:rFonts w:ascii="Times New Roman" w:hAnsi="Times New Roman" w:cs="Times New Roman"/>
          <w:b/>
          <w:sz w:val="24"/>
          <w:szCs w:val="24"/>
        </w:rPr>
      </w:pPr>
      <w:r w:rsidRPr="007F6D39">
        <w:rPr>
          <w:rFonts w:ascii="Times New Roman" w:hAnsi="Times New Roman" w:cs="Times New Roman"/>
          <w:b/>
          <w:sz w:val="24"/>
          <w:szCs w:val="24"/>
        </w:rPr>
        <w:t>TURİZM SEKTÖRÜNDE PROJE GELİŞTİRME DERSİ</w:t>
      </w:r>
    </w:p>
    <w:p w14:paraId="117F0C76" w14:textId="77777777" w:rsidR="00E07C07" w:rsidRPr="007F6D39" w:rsidRDefault="00E07C07" w:rsidP="00E07C07">
      <w:pPr>
        <w:shd w:val="clear" w:color="auto" w:fill="00B050"/>
        <w:jc w:val="center"/>
        <w:rPr>
          <w:rFonts w:ascii="Times New Roman" w:hAnsi="Times New Roman" w:cs="Times New Roman"/>
          <w:b/>
          <w:sz w:val="24"/>
          <w:szCs w:val="24"/>
        </w:rPr>
      </w:pPr>
      <w:r w:rsidRPr="007F6D39">
        <w:rPr>
          <w:rFonts w:ascii="Times New Roman" w:hAnsi="Times New Roman" w:cs="Times New Roman"/>
          <w:b/>
          <w:sz w:val="24"/>
          <w:szCs w:val="24"/>
        </w:rPr>
        <w:t>PROJE UYGULAMA DOSYASI</w:t>
      </w:r>
    </w:p>
    <w:p w14:paraId="520DC084" w14:textId="77777777" w:rsidR="00E07C07" w:rsidRPr="007F6D39" w:rsidRDefault="00E07C07" w:rsidP="00E07C07">
      <w:pPr>
        <w:shd w:val="clear" w:color="auto" w:fill="00B050"/>
        <w:jc w:val="center"/>
        <w:rPr>
          <w:rFonts w:ascii="Times New Roman" w:hAnsi="Times New Roman" w:cs="Times New Roman"/>
          <w:b/>
          <w:sz w:val="24"/>
          <w:szCs w:val="24"/>
        </w:rPr>
      </w:pPr>
      <w:r w:rsidRPr="007F6D39">
        <w:rPr>
          <w:rFonts w:ascii="Times New Roman" w:hAnsi="Times New Roman" w:cs="Times New Roman"/>
          <w:b/>
          <w:sz w:val="24"/>
          <w:szCs w:val="24"/>
        </w:rPr>
        <w:t>ANALİZ AŞAMASI</w:t>
      </w:r>
    </w:p>
    <w:p w14:paraId="749F63E3" w14:textId="77777777" w:rsidR="00E07C07" w:rsidRPr="007F6D39" w:rsidRDefault="00E07C07" w:rsidP="00E07C07">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651"/>
        <w:gridCol w:w="7411"/>
      </w:tblGrid>
      <w:tr w:rsidR="00E07C07" w:rsidRPr="007F6D39" w14:paraId="1C6041FC" w14:textId="77777777" w:rsidTr="00E07C07">
        <w:tc>
          <w:tcPr>
            <w:tcW w:w="1668" w:type="dxa"/>
          </w:tcPr>
          <w:p w14:paraId="21C7F6CD" w14:textId="77777777" w:rsidR="00E07C07" w:rsidRPr="007F6D39" w:rsidRDefault="00E07C07" w:rsidP="00E07C07">
            <w:pPr>
              <w:rPr>
                <w:rFonts w:ascii="Times New Roman" w:hAnsi="Times New Roman" w:cs="Times New Roman"/>
                <w:sz w:val="24"/>
                <w:szCs w:val="24"/>
              </w:rPr>
            </w:pPr>
            <w:r w:rsidRPr="007F6D39">
              <w:rPr>
                <w:rFonts w:ascii="Times New Roman" w:hAnsi="Times New Roman" w:cs="Times New Roman"/>
                <w:sz w:val="24"/>
                <w:szCs w:val="24"/>
              </w:rPr>
              <w:t>PROJE ADI</w:t>
            </w:r>
          </w:p>
        </w:tc>
        <w:tc>
          <w:tcPr>
            <w:tcW w:w="7544" w:type="dxa"/>
          </w:tcPr>
          <w:p w14:paraId="366110B5" w14:textId="77777777" w:rsidR="00E07C07" w:rsidRPr="007F6D39" w:rsidRDefault="00AF5938" w:rsidP="00E07C07">
            <w:pPr>
              <w:rPr>
                <w:rFonts w:ascii="Times New Roman" w:hAnsi="Times New Roman" w:cs="Times New Roman"/>
                <w:sz w:val="24"/>
                <w:szCs w:val="24"/>
              </w:rPr>
            </w:pPr>
            <w:r w:rsidRPr="007F6D39">
              <w:rPr>
                <w:rFonts w:ascii="Times New Roman" w:hAnsi="Times New Roman" w:cs="Times New Roman"/>
                <w:sz w:val="24"/>
                <w:szCs w:val="24"/>
              </w:rPr>
              <w:t>Alanya yaylalarının ağ haritası</w:t>
            </w:r>
            <w:r w:rsidR="00CA28AF" w:rsidRPr="007F6D39">
              <w:rPr>
                <w:rFonts w:ascii="Times New Roman" w:hAnsi="Times New Roman" w:cs="Times New Roman"/>
                <w:sz w:val="24"/>
                <w:szCs w:val="24"/>
              </w:rPr>
              <w:t>nın oluşturulması</w:t>
            </w:r>
          </w:p>
          <w:p w14:paraId="0F53C95A" w14:textId="1EFBA120" w:rsidR="00CA28AF" w:rsidRPr="007F6D39" w:rsidRDefault="00CA28AF" w:rsidP="00E07C07">
            <w:pPr>
              <w:rPr>
                <w:rFonts w:ascii="Times New Roman" w:hAnsi="Times New Roman" w:cs="Times New Roman"/>
                <w:sz w:val="24"/>
                <w:szCs w:val="24"/>
              </w:rPr>
            </w:pPr>
          </w:p>
        </w:tc>
      </w:tr>
      <w:tr w:rsidR="00E07C07" w:rsidRPr="007F6D39" w14:paraId="032453F5" w14:textId="77777777" w:rsidTr="00E07C07">
        <w:tc>
          <w:tcPr>
            <w:tcW w:w="1668" w:type="dxa"/>
          </w:tcPr>
          <w:p w14:paraId="33D0348B" w14:textId="77777777" w:rsidR="00E07C07" w:rsidRPr="007F6D39" w:rsidRDefault="00E07C07" w:rsidP="00E07C07">
            <w:pPr>
              <w:rPr>
                <w:rFonts w:ascii="Times New Roman" w:hAnsi="Times New Roman" w:cs="Times New Roman"/>
                <w:sz w:val="24"/>
                <w:szCs w:val="24"/>
              </w:rPr>
            </w:pPr>
            <w:r w:rsidRPr="007F6D39">
              <w:rPr>
                <w:rFonts w:ascii="Times New Roman" w:hAnsi="Times New Roman" w:cs="Times New Roman"/>
                <w:sz w:val="24"/>
                <w:szCs w:val="24"/>
              </w:rPr>
              <w:t>PROJE TÜRÜ</w:t>
            </w:r>
          </w:p>
        </w:tc>
        <w:tc>
          <w:tcPr>
            <w:tcW w:w="7544" w:type="dxa"/>
          </w:tcPr>
          <w:p w14:paraId="22BF4660" w14:textId="77777777" w:rsidR="00E07C07" w:rsidRPr="007F6D39" w:rsidRDefault="00E07C07" w:rsidP="00D80BED">
            <w:pPr>
              <w:rPr>
                <w:rFonts w:ascii="Times New Roman" w:hAnsi="Times New Roman" w:cs="Times New Roman"/>
                <w:sz w:val="24"/>
                <w:szCs w:val="24"/>
              </w:rPr>
            </w:pPr>
            <w:r w:rsidRPr="007F6D39">
              <w:rPr>
                <w:rFonts w:ascii="Times New Roman" w:hAnsi="Times New Roman" w:cs="Times New Roman"/>
                <w:sz w:val="24"/>
                <w:szCs w:val="24"/>
              </w:rPr>
              <w:t>Kalkınma Projesi</w:t>
            </w:r>
          </w:p>
          <w:p w14:paraId="75B02FBD" w14:textId="18C04261" w:rsidR="00CA28AF" w:rsidRPr="007F6D39" w:rsidRDefault="00CA28AF" w:rsidP="00D80BED">
            <w:pPr>
              <w:rPr>
                <w:rFonts w:ascii="Times New Roman" w:hAnsi="Times New Roman" w:cs="Times New Roman"/>
                <w:sz w:val="24"/>
                <w:szCs w:val="24"/>
              </w:rPr>
            </w:pPr>
          </w:p>
        </w:tc>
      </w:tr>
      <w:tr w:rsidR="00E07C07" w:rsidRPr="007F6D39" w14:paraId="0B70CA3C" w14:textId="77777777" w:rsidTr="00E07C07">
        <w:tc>
          <w:tcPr>
            <w:tcW w:w="1668" w:type="dxa"/>
          </w:tcPr>
          <w:p w14:paraId="23B59FDE" w14:textId="77777777" w:rsidR="00E07C07" w:rsidRPr="007F6D39" w:rsidRDefault="00E07C07" w:rsidP="00E07C07">
            <w:pPr>
              <w:rPr>
                <w:rFonts w:ascii="Times New Roman" w:hAnsi="Times New Roman" w:cs="Times New Roman"/>
                <w:sz w:val="24"/>
                <w:szCs w:val="24"/>
              </w:rPr>
            </w:pPr>
            <w:r w:rsidRPr="007F6D39">
              <w:rPr>
                <w:rFonts w:ascii="Times New Roman" w:hAnsi="Times New Roman" w:cs="Times New Roman"/>
                <w:sz w:val="24"/>
                <w:szCs w:val="24"/>
              </w:rPr>
              <w:t>PROJE EKİBİ</w:t>
            </w:r>
          </w:p>
        </w:tc>
        <w:tc>
          <w:tcPr>
            <w:tcW w:w="7544" w:type="dxa"/>
          </w:tcPr>
          <w:p w14:paraId="12601776" w14:textId="77777777" w:rsidR="00E07C07" w:rsidRPr="007F6D39" w:rsidRDefault="00E07C07" w:rsidP="00F51936">
            <w:pPr>
              <w:rPr>
                <w:rFonts w:ascii="Times New Roman" w:hAnsi="Times New Roman" w:cs="Times New Roman"/>
                <w:sz w:val="24"/>
                <w:szCs w:val="24"/>
              </w:rPr>
            </w:pPr>
            <w:bookmarkStart w:id="0" w:name="_GoBack"/>
            <w:bookmarkEnd w:id="0"/>
          </w:p>
        </w:tc>
      </w:tr>
    </w:tbl>
    <w:p w14:paraId="010B1467" w14:textId="77777777" w:rsidR="00E07C07" w:rsidRPr="007F6D39" w:rsidRDefault="00E07C07" w:rsidP="00E07C07">
      <w:pPr>
        <w:rPr>
          <w:rFonts w:ascii="Times New Roman" w:hAnsi="Times New Roman" w:cs="Times New Roman"/>
          <w:sz w:val="24"/>
          <w:szCs w:val="24"/>
        </w:rPr>
      </w:pPr>
    </w:p>
    <w:p w14:paraId="211A542A" w14:textId="77777777" w:rsidR="00E07C07" w:rsidRPr="007F6D39" w:rsidRDefault="00E07C07" w:rsidP="00E07C07">
      <w:pPr>
        <w:rPr>
          <w:rFonts w:ascii="Times New Roman" w:hAnsi="Times New Roman" w:cs="Times New Roman"/>
          <w:i/>
          <w:sz w:val="24"/>
          <w:szCs w:val="24"/>
        </w:rPr>
      </w:pPr>
      <w:r w:rsidRPr="007F6D39">
        <w:rPr>
          <w:rFonts w:ascii="Times New Roman" w:hAnsi="Times New Roman" w:cs="Times New Roman"/>
          <w:i/>
          <w:sz w:val="24"/>
          <w:szCs w:val="24"/>
        </w:rPr>
        <w:t>Lütfen analizleri sırası ile yapınız…</w:t>
      </w:r>
    </w:p>
    <w:p w14:paraId="2B6BE724" w14:textId="7EE45675" w:rsidR="00AF5938" w:rsidRPr="007F6D39" w:rsidRDefault="00E07C07" w:rsidP="00AF5938">
      <w:pPr>
        <w:jc w:val="both"/>
        <w:rPr>
          <w:rFonts w:ascii="Times New Roman" w:hAnsi="Times New Roman" w:cs="Times New Roman"/>
          <w:bCs/>
          <w:sz w:val="24"/>
          <w:szCs w:val="24"/>
        </w:rPr>
      </w:pPr>
      <w:r w:rsidRPr="007F6D39">
        <w:rPr>
          <w:rFonts w:ascii="Times New Roman" w:hAnsi="Times New Roman" w:cs="Times New Roman"/>
          <w:sz w:val="24"/>
          <w:szCs w:val="24"/>
          <w:shd w:val="clear" w:color="auto" w:fill="FFFF00"/>
        </w:rPr>
        <w:t>PROBLEM:</w:t>
      </w:r>
      <w:r w:rsidRPr="007F6D39">
        <w:rPr>
          <w:rFonts w:ascii="Times New Roman" w:hAnsi="Times New Roman" w:cs="Times New Roman"/>
          <w:sz w:val="24"/>
          <w:szCs w:val="24"/>
        </w:rPr>
        <w:t xml:space="preserve"> </w:t>
      </w:r>
      <w:r w:rsidR="00AF5938" w:rsidRPr="007F6D39">
        <w:rPr>
          <w:rFonts w:ascii="Times New Roman" w:hAnsi="Times New Roman" w:cs="Times New Roman"/>
          <w:bCs/>
          <w:sz w:val="24"/>
          <w:szCs w:val="24"/>
        </w:rPr>
        <w:t xml:space="preserve">Alanya’da kırsal alan ve yaylalar mevcut olmasına rağmen kitle turizmi çok fazla ön plandadır. Gelen yerli ve yabancı turistler kitle turizmi yapılan otellerde konaklamaktadır. Bu durum ülkemizin de genel sorunu olan turizmin 12 aya yayılmasında </w:t>
      </w:r>
      <w:proofErr w:type="gramStart"/>
      <w:r w:rsidR="00AF5938" w:rsidRPr="007F6D39">
        <w:rPr>
          <w:rFonts w:ascii="Times New Roman" w:hAnsi="Times New Roman" w:cs="Times New Roman"/>
          <w:bCs/>
          <w:sz w:val="24"/>
          <w:szCs w:val="24"/>
        </w:rPr>
        <w:t>büyük</w:t>
      </w:r>
      <w:proofErr w:type="gramEnd"/>
      <w:r w:rsidR="00AF5938" w:rsidRPr="007F6D39">
        <w:rPr>
          <w:rFonts w:ascii="Times New Roman" w:hAnsi="Times New Roman" w:cs="Times New Roman"/>
          <w:bCs/>
          <w:sz w:val="24"/>
          <w:szCs w:val="24"/>
        </w:rPr>
        <w:t xml:space="preserve"> engel teşkil etmektedir. Bu sebeple Alanya’da bulunan yaylaların </w:t>
      </w:r>
      <w:r w:rsidR="00A60482" w:rsidRPr="007F6D39">
        <w:rPr>
          <w:rFonts w:ascii="Times New Roman" w:hAnsi="Times New Roman" w:cs="Times New Roman"/>
          <w:bCs/>
          <w:sz w:val="24"/>
          <w:szCs w:val="24"/>
        </w:rPr>
        <w:t>güzergâh</w:t>
      </w:r>
      <w:r w:rsidR="00AF5938" w:rsidRPr="007F6D39">
        <w:rPr>
          <w:rFonts w:ascii="Times New Roman" w:hAnsi="Times New Roman" w:cs="Times New Roman"/>
          <w:bCs/>
          <w:sz w:val="24"/>
          <w:szCs w:val="24"/>
        </w:rPr>
        <w:t xml:space="preserve"> haritaları oluşturularak, yayla turizmi yapmakta istekli olacak turistlerin bu </w:t>
      </w:r>
      <w:r w:rsidR="00A60482" w:rsidRPr="007F6D39">
        <w:rPr>
          <w:rFonts w:ascii="Times New Roman" w:hAnsi="Times New Roman" w:cs="Times New Roman"/>
          <w:bCs/>
          <w:sz w:val="24"/>
          <w:szCs w:val="24"/>
        </w:rPr>
        <w:t>güzergâh</w:t>
      </w:r>
      <w:r w:rsidR="00AF5938" w:rsidRPr="007F6D39">
        <w:rPr>
          <w:rFonts w:ascii="Times New Roman" w:hAnsi="Times New Roman" w:cs="Times New Roman"/>
          <w:bCs/>
          <w:sz w:val="24"/>
          <w:szCs w:val="24"/>
        </w:rPr>
        <w:t xml:space="preserve"> haritalarından faydalanmalarına ortam hazırlanmalıdır. Hali hazırda turist kapasitesi çok fazla olan Alanya’da daha fazla turist çekmekten ziyade, kitle turizmi dışında farklı bir deneyim elde etmek isteyen turistleri yaylalara çekmek, yöre halkının ve yaylalarında korunarak turizmin sürdürülebilirliğinin sağlanması ve turizm faaliyetlerinin azda olsa 12 aya yayılmasını sağlamak gerekmektedir.</w:t>
      </w:r>
    </w:p>
    <w:p w14:paraId="5E9E0A82" w14:textId="658F2186" w:rsidR="00E07C07" w:rsidRPr="007F6D39" w:rsidRDefault="00E07C07" w:rsidP="00AF5938">
      <w:pPr>
        <w:rPr>
          <w:rFonts w:ascii="Times New Roman" w:hAnsi="Times New Roman" w:cs="Times New Roman"/>
          <w:color w:val="000000" w:themeColor="text1"/>
          <w:sz w:val="24"/>
          <w:szCs w:val="24"/>
        </w:rPr>
      </w:pPr>
      <w:r w:rsidRPr="007F6D39">
        <w:rPr>
          <w:rFonts w:ascii="Times New Roman" w:hAnsi="Times New Roman" w:cs="Times New Roman"/>
          <w:color w:val="000000" w:themeColor="text1"/>
          <w:sz w:val="24"/>
          <w:szCs w:val="24"/>
        </w:rPr>
        <w:t>SORUN ANALİZİ</w:t>
      </w:r>
    </w:p>
    <w:p w14:paraId="70060F87" w14:textId="77777777" w:rsidR="00E07C07" w:rsidRPr="007F6D39" w:rsidRDefault="00E07C07" w:rsidP="00E07C07">
      <w:pPr>
        <w:rPr>
          <w:rFonts w:ascii="Times New Roman" w:hAnsi="Times New Roman" w:cs="Times New Roman"/>
          <w:b/>
          <w:sz w:val="24"/>
          <w:szCs w:val="24"/>
        </w:rPr>
      </w:pPr>
      <w:r w:rsidRPr="007F6D39">
        <w:rPr>
          <w:rFonts w:ascii="Times New Roman" w:hAnsi="Times New Roman" w:cs="Times New Roman"/>
          <w:b/>
          <w:sz w:val="24"/>
          <w:szCs w:val="24"/>
        </w:rPr>
        <w:t>Sorun Analizi Aşamaları</w:t>
      </w:r>
    </w:p>
    <w:p w14:paraId="338E9E96" w14:textId="6B0084D8" w:rsidR="00E07C07" w:rsidRPr="007F6D39" w:rsidRDefault="00E07C07" w:rsidP="00E07C07">
      <w:pPr>
        <w:rPr>
          <w:rFonts w:ascii="Times New Roman" w:hAnsi="Times New Roman" w:cs="Times New Roman"/>
          <w:b/>
          <w:sz w:val="24"/>
          <w:szCs w:val="24"/>
        </w:rPr>
      </w:pPr>
      <w:r w:rsidRPr="007F6D39">
        <w:rPr>
          <w:rFonts w:ascii="Times New Roman" w:hAnsi="Times New Roman" w:cs="Times New Roman"/>
          <w:b/>
          <w:sz w:val="24"/>
          <w:szCs w:val="24"/>
        </w:rPr>
        <w:t>1.Temel sorunların tanımlanması ve listelenmesi</w:t>
      </w:r>
    </w:p>
    <w:p w14:paraId="0B8C57ED" w14:textId="77777777" w:rsidR="004E2BCE" w:rsidRPr="007F6D39" w:rsidRDefault="004E2BCE" w:rsidP="004E2BCE">
      <w:pPr>
        <w:pStyle w:val="ListParagraph"/>
        <w:numPr>
          <w:ilvl w:val="0"/>
          <w:numId w:val="2"/>
        </w:numPr>
        <w:rPr>
          <w:rFonts w:ascii="Times New Roman" w:hAnsi="Times New Roman" w:cs="Times New Roman"/>
          <w:b/>
          <w:bCs/>
          <w:color w:val="FF0000"/>
          <w:sz w:val="24"/>
          <w:szCs w:val="24"/>
        </w:rPr>
      </w:pPr>
      <w:bookmarkStart w:id="1" w:name="_Hlk68606596"/>
      <w:r w:rsidRPr="007F6D39">
        <w:rPr>
          <w:rFonts w:ascii="Times New Roman" w:hAnsi="Times New Roman" w:cs="Times New Roman"/>
          <w:b/>
          <w:bCs/>
          <w:color w:val="FF0000"/>
          <w:sz w:val="24"/>
          <w:szCs w:val="24"/>
        </w:rPr>
        <w:t>Kitle Turizmi algısı</w:t>
      </w:r>
    </w:p>
    <w:p w14:paraId="2215E5AF" w14:textId="77777777" w:rsidR="004E2BCE" w:rsidRPr="007F6D39" w:rsidRDefault="004E2BCE" w:rsidP="004E2BCE">
      <w:pPr>
        <w:pStyle w:val="ListParagraph"/>
        <w:numPr>
          <w:ilvl w:val="0"/>
          <w:numId w:val="2"/>
        </w:numPr>
        <w:rPr>
          <w:rFonts w:ascii="Times New Roman" w:hAnsi="Times New Roman" w:cs="Times New Roman"/>
          <w:b/>
          <w:bCs/>
          <w:color w:val="FF0000"/>
          <w:sz w:val="24"/>
          <w:szCs w:val="24"/>
        </w:rPr>
      </w:pPr>
      <w:r w:rsidRPr="007F6D39">
        <w:rPr>
          <w:rFonts w:ascii="Times New Roman" w:hAnsi="Times New Roman" w:cs="Times New Roman"/>
          <w:b/>
          <w:bCs/>
          <w:color w:val="FF0000"/>
          <w:sz w:val="24"/>
          <w:szCs w:val="24"/>
        </w:rPr>
        <w:t xml:space="preserve">Paydaşların kitle turizmi algısı </w:t>
      </w:r>
    </w:p>
    <w:p w14:paraId="3D192219" w14:textId="77777777" w:rsidR="004E2BCE" w:rsidRPr="007F6D39" w:rsidRDefault="004E2BCE" w:rsidP="004E2BCE">
      <w:pPr>
        <w:pStyle w:val="ListParagraph"/>
        <w:numPr>
          <w:ilvl w:val="0"/>
          <w:numId w:val="2"/>
        </w:numPr>
        <w:rPr>
          <w:rFonts w:ascii="Times New Roman" w:hAnsi="Times New Roman" w:cs="Times New Roman"/>
          <w:b/>
          <w:bCs/>
          <w:color w:val="FF0000"/>
          <w:sz w:val="24"/>
          <w:szCs w:val="24"/>
        </w:rPr>
      </w:pPr>
      <w:r w:rsidRPr="007F6D39">
        <w:rPr>
          <w:rFonts w:ascii="Times New Roman" w:hAnsi="Times New Roman" w:cs="Times New Roman"/>
          <w:b/>
          <w:bCs/>
          <w:color w:val="FF0000"/>
          <w:sz w:val="24"/>
          <w:szCs w:val="24"/>
        </w:rPr>
        <w:t>Yatırımların kitle turizmine yoğunlaşması</w:t>
      </w:r>
    </w:p>
    <w:p w14:paraId="39F4E4CE" w14:textId="77777777" w:rsidR="004E2BCE" w:rsidRPr="007F6D39" w:rsidRDefault="004E2BCE" w:rsidP="004E2BCE">
      <w:pPr>
        <w:pStyle w:val="ListParagraph"/>
        <w:numPr>
          <w:ilvl w:val="0"/>
          <w:numId w:val="2"/>
        </w:numPr>
        <w:rPr>
          <w:rFonts w:ascii="Times New Roman" w:hAnsi="Times New Roman" w:cs="Times New Roman"/>
          <w:b/>
          <w:bCs/>
          <w:color w:val="0070C0"/>
          <w:sz w:val="24"/>
          <w:szCs w:val="24"/>
        </w:rPr>
      </w:pPr>
      <w:bookmarkStart w:id="2" w:name="_Hlk68614047"/>
      <w:bookmarkEnd w:id="1"/>
      <w:r w:rsidRPr="007F6D39">
        <w:rPr>
          <w:rFonts w:ascii="Times New Roman" w:hAnsi="Times New Roman" w:cs="Times New Roman"/>
          <w:b/>
          <w:bCs/>
          <w:color w:val="0070C0"/>
          <w:sz w:val="24"/>
          <w:szCs w:val="24"/>
        </w:rPr>
        <w:t>Turların şehir merkezinde yoğunlaşması</w:t>
      </w:r>
    </w:p>
    <w:p w14:paraId="02FA803E" w14:textId="77777777" w:rsidR="004E2BCE" w:rsidRPr="007F6D39" w:rsidRDefault="004E2BCE" w:rsidP="004E2BCE">
      <w:pPr>
        <w:pStyle w:val="ListParagraph"/>
        <w:numPr>
          <w:ilvl w:val="0"/>
          <w:numId w:val="2"/>
        </w:numPr>
        <w:rPr>
          <w:rFonts w:ascii="Times New Roman" w:hAnsi="Times New Roman" w:cs="Times New Roman"/>
          <w:b/>
          <w:color w:val="0070C0"/>
          <w:sz w:val="24"/>
          <w:szCs w:val="24"/>
        </w:rPr>
      </w:pPr>
      <w:r w:rsidRPr="007F6D39">
        <w:rPr>
          <w:rFonts w:ascii="Times New Roman" w:hAnsi="Times New Roman" w:cs="Times New Roman"/>
          <w:b/>
          <w:color w:val="0070C0"/>
          <w:sz w:val="24"/>
          <w:szCs w:val="24"/>
        </w:rPr>
        <w:t>Reklam faaliyetlerinin belirli alanda yoğunlaşması</w:t>
      </w:r>
    </w:p>
    <w:bookmarkEnd w:id="2"/>
    <w:p w14:paraId="0E143854" w14:textId="77777777" w:rsidR="004E2BCE" w:rsidRPr="007F6D39" w:rsidRDefault="004E2BCE" w:rsidP="004E2BCE">
      <w:pPr>
        <w:pStyle w:val="ListParagraph"/>
        <w:numPr>
          <w:ilvl w:val="0"/>
          <w:numId w:val="2"/>
        </w:numPr>
        <w:rPr>
          <w:rFonts w:ascii="Times New Roman" w:hAnsi="Times New Roman" w:cs="Times New Roman"/>
          <w:b/>
          <w:bCs/>
          <w:color w:val="FF0000"/>
          <w:sz w:val="24"/>
          <w:szCs w:val="24"/>
        </w:rPr>
      </w:pPr>
      <w:r w:rsidRPr="007F6D39">
        <w:rPr>
          <w:rFonts w:ascii="Times New Roman" w:hAnsi="Times New Roman" w:cs="Times New Roman"/>
          <w:b/>
          <w:bCs/>
          <w:color w:val="FF0000"/>
          <w:sz w:val="24"/>
          <w:szCs w:val="24"/>
        </w:rPr>
        <w:t>Kırsal turizme yapılan eksik yatırımlar</w:t>
      </w:r>
    </w:p>
    <w:p w14:paraId="38C1940E" w14:textId="77777777" w:rsidR="004E2BCE" w:rsidRPr="007F6D39" w:rsidRDefault="004E2BCE" w:rsidP="004E2BCE">
      <w:pPr>
        <w:pStyle w:val="ListParagraph"/>
        <w:numPr>
          <w:ilvl w:val="0"/>
          <w:numId w:val="2"/>
        </w:numPr>
        <w:rPr>
          <w:rFonts w:ascii="Times New Roman" w:hAnsi="Times New Roman" w:cs="Times New Roman"/>
          <w:b/>
          <w:bCs/>
          <w:color w:val="FF0000"/>
          <w:sz w:val="24"/>
          <w:szCs w:val="24"/>
        </w:rPr>
      </w:pPr>
      <w:r w:rsidRPr="007F6D39">
        <w:rPr>
          <w:rFonts w:ascii="Times New Roman" w:hAnsi="Times New Roman" w:cs="Times New Roman"/>
          <w:b/>
          <w:bCs/>
          <w:color w:val="FF0000"/>
          <w:sz w:val="24"/>
          <w:szCs w:val="24"/>
        </w:rPr>
        <w:t>Turistik işletme yetersizliği</w:t>
      </w:r>
    </w:p>
    <w:p w14:paraId="4CA56D94" w14:textId="77777777" w:rsidR="004E2BCE" w:rsidRPr="007F6D39" w:rsidRDefault="004E2BCE" w:rsidP="004E2BCE">
      <w:pPr>
        <w:pStyle w:val="ListParagraph"/>
        <w:numPr>
          <w:ilvl w:val="0"/>
          <w:numId w:val="2"/>
        </w:numPr>
        <w:rPr>
          <w:rFonts w:ascii="Times New Roman" w:hAnsi="Times New Roman" w:cs="Times New Roman"/>
          <w:b/>
          <w:bCs/>
          <w:color w:val="7030A0"/>
          <w:sz w:val="24"/>
          <w:szCs w:val="24"/>
        </w:rPr>
      </w:pPr>
      <w:r w:rsidRPr="007F6D39">
        <w:rPr>
          <w:rFonts w:ascii="Times New Roman" w:hAnsi="Times New Roman" w:cs="Times New Roman"/>
          <w:b/>
          <w:bCs/>
          <w:color w:val="7030A0"/>
          <w:sz w:val="24"/>
          <w:szCs w:val="24"/>
        </w:rPr>
        <w:t>Bölge halkına turizm açısından yeterince istihdam sağlanamaması</w:t>
      </w:r>
    </w:p>
    <w:p w14:paraId="0169978B" w14:textId="77777777" w:rsidR="004E2BCE" w:rsidRPr="007F6D39" w:rsidRDefault="004E2BCE" w:rsidP="004E2BCE">
      <w:pPr>
        <w:pStyle w:val="ListParagraph"/>
        <w:numPr>
          <w:ilvl w:val="0"/>
          <w:numId w:val="2"/>
        </w:numPr>
        <w:rPr>
          <w:rFonts w:ascii="Times New Roman" w:hAnsi="Times New Roman" w:cs="Times New Roman"/>
          <w:b/>
          <w:bCs/>
          <w:color w:val="7030A0"/>
          <w:sz w:val="24"/>
          <w:szCs w:val="24"/>
        </w:rPr>
      </w:pPr>
      <w:r w:rsidRPr="007F6D39">
        <w:rPr>
          <w:rFonts w:ascii="Times New Roman" w:hAnsi="Times New Roman" w:cs="Times New Roman"/>
          <w:b/>
          <w:bCs/>
          <w:color w:val="7030A0"/>
          <w:sz w:val="24"/>
          <w:szCs w:val="24"/>
        </w:rPr>
        <w:t xml:space="preserve">İşgücü yetersizliği (İstihdam) </w:t>
      </w:r>
    </w:p>
    <w:p w14:paraId="0DCE53A5" w14:textId="77777777" w:rsidR="004E2BCE" w:rsidRPr="007F6D39" w:rsidRDefault="004E2BCE" w:rsidP="004E2BCE">
      <w:pPr>
        <w:pStyle w:val="ListParagraph"/>
        <w:numPr>
          <w:ilvl w:val="0"/>
          <w:numId w:val="2"/>
        </w:numPr>
        <w:rPr>
          <w:rFonts w:ascii="Times New Roman" w:hAnsi="Times New Roman" w:cs="Times New Roman"/>
          <w:b/>
          <w:color w:val="00B050"/>
          <w:sz w:val="24"/>
          <w:szCs w:val="24"/>
        </w:rPr>
      </w:pPr>
      <w:r w:rsidRPr="007F6D39">
        <w:rPr>
          <w:rFonts w:ascii="Times New Roman" w:hAnsi="Times New Roman" w:cs="Times New Roman"/>
          <w:b/>
          <w:color w:val="00B050"/>
          <w:sz w:val="24"/>
          <w:szCs w:val="24"/>
        </w:rPr>
        <w:t>Yerli halkın ve esnafın sürdürülebilir turizm konusundaki farkındalık seviyeleri</w:t>
      </w:r>
    </w:p>
    <w:p w14:paraId="08334273" w14:textId="77777777" w:rsidR="004E2BCE" w:rsidRPr="007F6D39" w:rsidRDefault="004E2BCE" w:rsidP="004E2BCE">
      <w:pPr>
        <w:pStyle w:val="ListParagraph"/>
        <w:numPr>
          <w:ilvl w:val="0"/>
          <w:numId w:val="2"/>
        </w:numPr>
        <w:rPr>
          <w:rFonts w:ascii="Times New Roman" w:hAnsi="Times New Roman" w:cs="Times New Roman"/>
          <w:b/>
          <w:color w:val="FFC000"/>
          <w:sz w:val="24"/>
          <w:szCs w:val="24"/>
        </w:rPr>
      </w:pPr>
      <w:r w:rsidRPr="007F6D39">
        <w:rPr>
          <w:rFonts w:ascii="Times New Roman" w:hAnsi="Times New Roman" w:cs="Times New Roman"/>
          <w:b/>
          <w:color w:val="FFC000"/>
          <w:sz w:val="24"/>
          <w:szCs w:val="24"/>
        </w:rPr>
        <w:t>Merkezi yönetimin politikaları (Politik düzenlemelerdeki eksiklikler)</w:t>
      </w:r>
    </w:p>
    <w:p w14:paraId="3188ED86" w14:textId="77777777" w:rsidR="004E2BCE" w:rsidRPr="007F6D39" w:rsidRDefault="004E2BCE" w:rsidP="004E2BCE">
      <w:pPr>
        <w:pStyle w:val="ListParagraph"/>
        <w:numPr>
          <w:ilvl w:val="0"/>
          <w:numId w:val="2"/>
        </w:numPr>
        <w:rPr>
          <w:rFonts w:ascii="Times New Roman" w:hAnsi="Times New Roman" w:cs="Times New Roman"/>
          <w:b/>
          <w:color w:val="FFC000"/>
          <w:sz w:val="24"/>
          <w:szCs w:val="24"/>
        </w:rPr>
      </w:pPr>
      <w:r w:rsidRPr="007F6D39">
        <w:rPr>
          <w:rFonts w:ascii="Times New Roman" w:hAnsi="Times New Roman" w:cs="Times New Roman"/>
          <w:b/>
          <w:color w:val="FFC000"/>
          <w:sz w:val="24"/>
          <w:szCs w:val="24"/>
        </w:rPr>
        <w:t>Yerel yönetimlerin ilgi eksiklikleri</w:t>
      </w:r>
    </w:p>
    <w:p w14:paraId="7765998E" w14:textId="77777777" w:rsidR="004E2BCE" w:rsidRPr="007F6D39" w:rsidRDefault="004E2BCE" w:rsidP="004E2BCE">
      <w:pPr>
        <w:pStyle w:val="ListParagraph"/>
        <w:numPr>
          <w:ilvl w:val="0"/>
          <w:numId w:val="2"/>
        </w:numPr>
        <w:rPr>
          <w:rFonts w:ascii="Times New Roman" w:hAnsi="Times New Roman" w:cs="Times New Roman"/>
          <w:b/>
          <w:color w:val="0070C0"/>
          <w:sz w:val="24"/>
          <w:szCs w:val="24"/>
        </w:rPr>
      </w:pPr>
      <w:bookmarkStart w:id="3" w:name="_Hlk68606462"/>
      <w:r w:rsidRPr="007F6D39">
        <w:rPr>
          <w:rFonts w:ascii="Times New Roman" w:hAnsi="Times New Roman" w:cs="Times New Roman"/>
          <w:b/>
          <w:bCs/>
          <w:color w:val="0070C0"/>
          <w:sz w:val="24"/>
          <w:szCs w:val="24"/>
        </w:rPr>
        <w:t xml:space="preserve">Bölgede alternatif turizm faaliyetlerinin uygulanmaması </w:t>
      </w:r>
    </w:p>
    <w:p w14:paraId="0FC0CACF" w14:textId="77777777" w:rsidR="004E2BCE" w:rsidRPr="007F6D39" w:rsidRDefault="004E2BCE" w:rsidP="004E2BCE">
      <w:pPr>
        <w:pStyle w:val="ListParagraph"/>
        <w:numPr>
          <w:ilvl w:val="0"/>
          <w:numId w:val="2"/>
        </w:numPr>
        <w:rPr>
          <w:rFonts w:ascii="Times New Roman" w:hAnsi="Times New Roman" w:cs="Times New Roman"/>
          <w:b/>
          <w:color w:val="0070C0"/>
          <w:sz w:val="24"/>
          <w:szCs w:val="24"/>
        </w:rPr>
      </w:pPr>
      <w:r w:rsidRPr="007F6D39">
        <w:rPr>
          <w:rFonts w:ascii="Times New Roman" w:hAnsi="Times New Roman" w:cs="Times New Roman"/>
          <w:b/>
          <w:bCs/>
          <w:color w:val="0070C0"/>
          <w:sz w:val="24"/>
          <w:szCs w:val="24"/>
        </w:rPr>
        <w:lastRenderedPageBreak/>
        <w:t xml:space="preserve">Kitle turizmi ile kırsal turizm arasındaki gelir farkı </w:t>
      </w:r>
    </w:p>
    <w:p w14:paraId="61F8A396" w14:textId="73A7A59D" w:rsidR="004E2BCE" w:rsidRPr="007F6D39" w:rsidRDefault="004E2BCE" w:rsidP="004E2BCE">
      <w:pPr>
        <w:pStyle w:val="ListParagraph"/>
        <w:numPr>
          <w:ilvl w:val="0"/>
          <w:numId w:val="2"/>
        </w:numPr>
        <w:rPr>
          <w:rFonts w:ascii="Times New Roman" w:hAnsi="Times New Roman" w:cs="Times New Roman"/>
          <w:b/>
          <w:bCs/>
          <w:color w:val="FF0000"/>
          <w:sz w:val="24"/>
          <w:szCs w:val="24"/>
        </w:rPr>
      </w:pPr>
      <w:bookmarkStart w:id="4" w:name="_Hlk68606825"/>
      <w:bookmarkEnd w:id="3"/>
      <w:r w:rsidRPr="007F6D39">
        <w:rPr>
          <w:rFonts w:ascii="Times New Roman" w:hAnsi="Times New Roman" w:cs="Times New Roman"/>
          <w:b/>
          <w:bCs/>
          <w:color w:val="FF0000"/>
          <w:sz w:val="24"/>
          <w:szCs w:val="24"/>
        </w:rPr>
        <w:t>Ulaşım ile ilgili problem (Altyapı ve yatırım eksikliği)</w:t>
      </w:r>
    </w:p>
    <w:p w14:paraId="5DD288B8" w14:textId="77777777" w:rsidR="004E2BCE" w:rsidRPr="007F6D39" w:rsidRDefault="004E2BCE" w:rsidP="004E2BCE">
      <w:pPr>
        <w:pStyle w:val="ListParagraph"/>
        <w:numPr>
          <w:ilvl w:val="0"/>
          <w:numId w:val="2"/>
        </w:numPr>
        <w:rPr>
          <w:rFonts w:ascii="Times New Roman" w:hAnsi="Times New Roman" w:cs="Times New Roman"/>
          <w:b/>
          <w:bCs/>
          <w:color w:val="7030A0"/>
          <w:sz w:val="24"/>
          <w:szCs w:val="24"/>
        </w:rPr>
      </w:pPr>
      <w:r w:rsidRPr="007F6D39">
        <w:rPr>
          <w:rFonts w:ascii="Times New Roman" w:hAnsi="Times New Roman" w:cs="Times New Roman"/>
          <w:b/>
          <w:bCs/>
          <w:color w:val="7030A0"/>
          <w:sz w:val="24"/>
          <w:szCs w:val="24"/>
        </w:rPr>
        <w:t>Gelir düzeyindeki farklılıklar</w:t>
      </w:r>
    </w:p>
    <w:p w14:paraId="01897638" w14:textId="004DC6A5" w:rsidR="004E2BCE" w:rsidRPr="007F6D39" w:rsidRDefault="004E2BCE" w:rsidP="004E2BCE">
      <w:pPr>
        <w:pStyle w:val="ListParagraph"/>
        <w:numPr>
          <w:ilvl w:val="0"/>
          <w:numId w:val="2"/>
        </w:numPr>
        <w:rPr>
          <w:rFonts w:ascii="Times New Roman" w:hAnsi="Times New Roman" w:cs="Times New Roman"/>
          <w:b/>
          <w:bCs/>
          <w:color w:val="7030A0"/>
          <w:sz w:val="24"/>
          <w:szCs w:val="24"/>
        </w:rPr>
      </w:pPr>
      <w:r w:rsidRPr="007F6D39">
        <w:rPr>
          <w:rFonts w:ascii="Times New Roman" w:hAnsi="Times New Roman" w:cs="Times New Roman"/>
          <w:b/>
          <w:bCs/>
          <w:color w:val="7030A0"/>
          <w:sz w:val="24"/>
          <w:szCs w:val="24"/>
        </w:rPr>
        <w:t>Kitle turizminde çevreye verilen zararlar</w:t>
      </w:r>
    </w:p>
    <w:bookmarkEnd w:id="4"/>
    <w:p w14:paraId="0DF553A6" w14:textId="77777777" w:rsidR="003F257A" w:rsidRPr="007F6D39" w:rsidRDefault="003F257A" w:rsidP="00E07C07">
      <w:pPr>
        <w:rPr>
          <w:rFonts w:ascii="Times New Roman" w:hAnsi="Times New Roman" w:cs="Times New Roman"/>
          <w:b/>
          <w:sz w:val="24"/>
          <w:szCs w:val="24"/>
        </w:rPr>
      </w:pPr>
    </w:p>
    <w:p w14:paraId="0166B3BE" w14:textId="7102AC27" w:rsidR="00E07C07" w:rsidRPr="007F6D39" w:rsidRDefault="00E07C07" w:rsidP="00E07C07">
      <w:pPr>
        <w:rPr>
          <w:rFonts w:ascii="Times New Roman" w:hAnsi="Times New Roman" w:cs="Times New Roman"/>
          <w:b/>
          <w:sz w:val="24"/>
          <w:szCs w:val="24"/>
        </w:rPr>
      </w:pPr>
      <w:r w:rsidRPr="007F6D39">
        <w:rPr>
          <w:rFonts w:ascii="Times New Roman" w:hAnsi="Times New Roman" w:cs="Times New Roman"/>
          <w:b/>
          <w:sz w:val="24"/>
          <w:szCs w:val="24"/>
        </w:rPr>
        <w:t>2.Merkezi sorunun tanımlanması/Sorunların Kategorileşmesi</w:t>
      </w:r>
    </w:p>
    <w:p w14:paraId="42EAEB59" w14:textId="1C44895C" w:rsidR="00AF5938" w:rsidRPr="007F6D39" w:rsidRDefault="00AF5938" w:rsidP="00AF5938">
      <w:pPr>
        <w:pStyle w:val="ListParagraph"/>
        <w:numPr>
          <w:ilvl w:val="0"/>
          <w:numId w:val="3"/>
        </w:numPr>
        <w:rPr>
          <w:rFonts w:ascii="Times New Roman" w:hAnsi="Times New Roman" w:cs="Times New Roman"/>
          <w:b/>
          <w:bCs/>
          <w:color w:val="FF0000"/>
          <w:sz w:val="24"/>
          <w:szCs w:val="24"/>
        </w:rPr>
      </w:pPr>
      <w:r w:rsidRPr="007F6D39">
        <w:rPr>
          <w:rFonts w:ascii="Times New Roman" w:hAnsi="Times New Roman" w:cs="Times New Roman"/>
          <w:b/>
          <w:bCs/>
          <w:color w:val="FF0000"/>
          <w:sz w:val="24"/>
          <w:szCs w:val="24"/>
        </w:rPr>
        <w:t>Kitle Turizmi algısı</w:t>
      </w:r>
    </w:p>
    <w:p w14:paraId="49538F8C" w14:textId="534170CE" w:rsidR="00AF5938" w:rsidRPr="007F6D39" w:rsidRDefault="00AF5938" w:rsidP="00AF5938">
      <w:pPr>
        <w:pStyle w:val="ListParagraph"/>
        <w:numPr>
          <w:ilvl w:val="0"/>
          <w:numId w:val="3"/>
        </w:numPr>
        <w:rPr>
          <w:rFonts w:ascii="Times New Roman" w:hAnsi="Times New Roman" w:cs="Times New Roman"/>
          <w:b/>
          <w:bCs/>
          <w:color w:val="FF0000"/>
          <w:sz w:val="24"/>
          <w:szCs w:val="24"/>
        </w:rPr>
      </w:pPr>
      <w:r w:rsidRPr="007F6D39">
        <w:rPr>
          <w:rFonts w:ascii="Times New Roman" w:hAnsi="Times New Roman" w:cs="Times New Roman"/>
          <w:b/>
          <w:bCs/>
          <w:color w:val="FF0000"/>
          <w:sz w:val="24"/>
          <w:szCs w:val="24"/>
        </w:rPr>
        <w:t xml:space="preserve">Paydaşların kitle turizmi algısı </w:t>
      </w:r>
    </w:p>
    <w:p w14:paraId="25B6BC03" w14:textId="09BC5D22" w:rsidR="00AF5938" w:rsidRPr="007F6D39" w:rsidRDefault="00AF5938" w:rsidP="00AF5938">
      <w:pPr>
        <w:pStyle w:val="ListParagraph"/>
        <w:numPr>
          <w:ilvl w:val="0"/>
          <w:numId w:val="3"/>
        </w:numPr>
        <w:rPr>
          <w:rFonts w:ascii="Times New Roman" w:hAnsi="Times New Roman" w:cs="Times New Roman"/>
          <w:b/>
          <w:bCs/>
          <w:color w:val="FF0000"/>
          <w:sz w:val="24"/>
          <w:szCs w:val="24"/>
        </w:rPr>
      </w:pPr>
      <w:r w:rsidRPr="007F6D39">
        <w:rPr>
          <w:rFonts w:ascii="Times New Roman" w:hAnsi="Times New Roman" w:cs="Times New Roman"/>
          <w:b/>
          <w:bCs/>
          <w:color w:val="FF0000"/>
          <w:sz w:val="24"/>
          <w:szCs w:val="24"/>
        </w:rPr>
        <w:t>Yatırımların kitle turizmine yoğunlaşması</w:t>
      </w:r>
    </w:p>
    <w:p w14:paraId="6E5783DF" w14:textId="4081CBBF" w:rsidR="00AF5938" w:rsidRPr="007F6D39" w:rsidRDefault="00AF5938" w:rsidP="00AF5938">
      <w:pPr>
        <w:pStyle w:val="ListParagraph"/>
        <w:numPr>
          <w:ilvl w:val="0"/>
          <w:numId w:val="3"/>
        </w:numPr>
        <w:rPr>
          <w:rFonts w:ascii="Times New Roman" w:hAnsi="Times New Roman" w:cs="Times New Roman"/>
          <w:b/>
          <w:bCs/>
          <w:color w:val="FF0000"/>
          <w:sz w:val="24"/>
          <w:szCs w:val="24"/>
        </w:rPr>
      </w:pPr>
      <w:r w:rsidRPr="007F6D39">
        <w:rPr>
          <w:rFonts w:ascii="Times New Roman" w:hAnsi="Times New Roman" w:cs="Times New Roman"/>
          <w:b/>
          <w:bCs/>
          <w:color w:val="FF0000"/>
          <w:sz w:val="24"/>
          <w:szCs w:val="24"/>
        </w:rPr>
        <w:t>Kırsal turizme yapılan eksik yatırımlar</w:t>
      </w:r>
    </w:p>
    <w:p w14:paraId="58CB1A8A" w14:textId="5A445498" w:rsidR="00AF5938" w:rsidRPr="007F6D39" w:rsidRDefault="00C8633F" w:rsidP="00AF5938">
      <w:pPr>
        <w:pStyle w:val="ListParagraph"/>
        <w:numPr>
          <w:ilvl w:val="0"/>
          <w:numId w:val="3"/>
        </w:numPr>
        <w:rPr>
          <w:rFonts w:ascii="Times New Roman" w:hAnsi="Times New Roman" w:cs="Times New Roman"/>
          <w:b/>
          <w:bCs/>
          <w:color w:val="FF0000"/>
          <w:sz w:val="24"/>
          <w:szCs w:val="24"/>
        </w:rPr>
      </w:pPr>
      <w:r w:rsidRPr="007F6D39">
        <w:rPr>
          <w:rFonts w:ascii="Times New Roman" w:hAnsi="Times New Roman" w:cs="Times New Roman"/>
          <w:b/>
          <w:bCs/>
          <w:color w:val="FF0000"/>
          <w:sz w:val="24"/>
          <w:szCs w:val="24"/>
        </w:rPr>
        <w:t xml:space="preserve">Turistik </w:t>
      </w:r>
      <w:r w:rsidR="00AF5938" w:rsidRPr="007F6D39">
        <w:rPr>
          <w:rFonts w:ascii="Times New Roman" w:hAnsi="Times New Roman" w:cs="Times New Roman"/>
          <w:b/>
          <w:bCs/>
          <w:color w:val="FF0000"/>
          <w:sz w:val="24"/>
          <w:szCs w:val="24"/>
        </w:rPr>
        <w:t>işletme yetersizliği</w:t>
      </w:r>
    </w:p>
    <w:p w14:paraId="02C5FF25" w14:textId="77777777" w:rsidR="00AF5938" w:rsidRPr="007F6D39" w:rsidRDefault="00AF5938" w:rsidP="00AF5938">
      <w:pPr>
        <w:pStyle w:val="ListParagraph"/>
        <w:numPr>
          <w:ilvl w:val="0"/>
          <w:numId w:val="3"/>
        </w:numPr>
        <w:rPr>
          <w:rFonts w:ascii="Times New Roman" w:hAnsi="Times New Roman" w:cs="Times New Roman"/>
          <w:b/>
          <w:bCs/>
          <w:color w:val="FF0000"/>
          <w:sz w:val="24"/>
          <w:szCs w:val="24"/>
        </w:rPr>
      </w:pPr>
      <w:bookmarkStart w:id="5" w:name="_Hlk68606529"/>
      <w:r w:rsidRPr="007F6D39">
        <w:rPr>
          <w:rFonts w:ascii="Times New Roman" w:hAnsi="Times New Roman" w:cs="Times New Roman"/>
          <w:b/>
          <w:bCs/>
          <w:color w:val="FF0000"/>
          <w:sz w:val="24"/>
          <w:szCs w:val="24"/>
        </w:rPr>
        <w:t>Ulaşım ile ilgili problem (</w:t>
      </w:r>
      <w:bookmarkStart w:id="6" w:name="_Hlk68608493"/>
      <w:r w:rsidRPr="007F6D39">
        <w:rPr>
          <w:rFonts w:ascii="Times New Roman" w:hAnsi="Times New Roman" w:cs="Times New Roman"/>
          <w:b/>
          <w:bCs/>
          <w:color w:val="FF0000"/>
          <w:sz w:val="24"/>
          <w:szCs w:val="24"/>
        </w:rPr>
        <w:t>Altyapı ve yatırım eksikliği</w:t>
      </w:r>
      <w:bookmarkEnd w:id="6"/>
      <w:r w:rsidRPr="007F6D39">
        <w:rPr>
          <w:rFonts w:ascii="Times New Roman" w:hAnsi="Times New Roman" w:cs="Times New Roman"/>
          <w:b/>
          <w:bCs/>
          <w:color w:val="FF0000"/>
          <w:sz w:val="24"/>
          <w:szCs w:val="24"/>
        </w:rPr>
        <w:t>)</w:t>
      </w:r>
    </w:p>
    <w:p w14:paraId="00D9EE36" w14:textId="096ACC85" w:rsidR="00AF5938" w:rsidRPr="007F6D39" w:rsidRDefault="00AF5938" w:rsidP="00AF5938">
      <w:pPr>
        <w:pStyle w:val="ListParagraph"/>
        <w:numPr>
          <w:ilvl w:val="0"/>
          <w:numId w:val="3"/>
        </w:numPr>
        <w:rPr>
          <w:rFonts w:ascii="Times New Roman" w:hAnsi="Times New Roman" w:cs="Times New Roman"/>
          <w:b/>
          <w:bCs/>
          <w:color w:val="0070C0"/>
          <w:sz w:val="24"/>
          <w:szCs w:val="24"/>
        </w:rPr>
      </w:pPr>
      <w:r w:rsidRPr="007F6D39">
        <w:rPr>
          <w:rFonts w:ascii="Times New Roman" w:hAnsi="Times New Roman" w:cs="Times New Roman"/>
          <w:b/>
          <w:bCs/>
          <w:color w:val="0070C0"/>
          <w:sz w:val="24"/>
          <w:szCs w:val="24"/>
        </w:rPr>
        <w:t>Turların şehir merkezinde yoğunlaşması</w:t>
      </w:r>
    </w:p>
    <w:p w14:paraId="27225A74" w14:textId="4BCB200F" w:rsidR="00AF5938" w:rsidRPr="007F6D39" w:rsidRDefault="00C8633F" w:rsidP="00AF5938">
      <w:pPr>
        <w:pStyle w:val="ListParagraph"/>
        <w:numPr>
          <w:ilvl w:val="0"/>
          <w:numId w:val="3"/>
        </w:numPr>
        <w:rPr>
          <w:rFonts w:ascii="Times New Roman" w:hAnsi="Times New Roman" w:cs="Times New Roman"/>
          <w:b/>
          <w:color w:val="0070C0"/>
          <w:sz w:val="24"/>
          <w:szCs w:val="24"/>
        </w:rPr>
      </w:pPr>
      <w:bookmarkStart w:id="7" w:name="_Hlk68631325"/>
      <w:r w:rsidRPr="007F6D39">
        <w:rPr>
          <w:rFonts w:ascii="Times New Roman" w:hAnsi="Times New Roman" w:cs="Times New Roman"/>
          <w:b/>
          <w:color w:val="0070C0"/>
          <w:sz w:val="24"/>
          <w:szCs w:val="24"/>
        </w:rPr>
        <w:t>Reklam faaliyetlerinin belirli alanda yoğunlaşması</w:t>
      </w:r>
    </w:p>
    <w:bookmarkEnd w:id="7"/>
    <w:p w14:paraId="2BD984B2" w14:textId="53374A1D" w:rsidR="00AF5938" w:rsidRPr="007F6D39" w:rsidRDefault="00AF5938" w:rsidP="00AF5938">
      <w:pPr>
        <w:pStyle w:val="ListParagraph"/>
        <w:numPr>
          <w:ilvl w:val="0"/>
          <w:numId w:val="3"/>
        </w:numPr>
        <w:rPr>
          <w:rFonts w:ascii="Times New Roman" w:hAnsi="Times New Roman" w:cs="Times New Roman"/>
          <w:b/>
          <w:color w:val="0070C0"/>
          <w:sz w:val="24"/>
          <w:szCs w:val="24"/>
        </w:rPr>
      </w:pPr>
      <w:r w:rsidRPr="007F6D39">
        <w:rPr>
          <w:rFonts w:ascii="Times New Roman" w:hAnsi="Times New Roman" w:cs="Times New Roman"/>
          <w:b/>
          <w:bCs/>
          <w:color w:val="0070C0"/>
          <w:sz w:val="24"/>
          <w:szCs w:val="24"/>
        </w:rPr>
        <w:t xml:space="preserve">Bölgede alternatif turizm faaliyetlerinin uygulanmaması </w:t>
      </w:r>
    </w:p>
    <w:p w14:paraId="0B230D8F" w14:textId="39C1F82E" w:rsidR="00C8633F" w:rsidRPr="007F6D39" w:rsidRDefault="00C8633F" w:rsidP="00AF5938">
      <w:pPr>
        <w:pStyle w:val="ListParagraph"/>
        <w:numPr>
          <w:ilvl w:val="0"/>
          <w:numId w:val="3"/>
        </w:numPr>
        <w:rPr>
          <w:rFonts w:ascii="Times New Roman" w:hAnsi="Times New Roman" w:cs="Times New Roman"/>
          <w:b/>
          <w:color w:val="0070C0"/>
          <w:sz w:val="24"/>
          <w:szCs w:val="24"/>
        </w:rPr>
      </w:pPr>
      <w:r w:rsidRPr="007F6D39">
        <w:rPr>
          <w:rFonts w:ascii="Times New Roman" w:hAnsi="Times New Roman" w:cs="Times New Roman"/>
          <w:b/>
          <w:bCs/>
          <w:color w:val="0070C0"/>
          <w:sz w:val="24"/>
          <w:szCs w:val="24"/>
        </w:rPr>
        <w:t xml:space="preserve">Kitle turizmi ile kırsal turizm arasındaki gelir farkı </w:t>
      </w:r>
    </w:p>
    <w:p w14:paraId="564BFC28" w14:textId="0024BFA7" w:rsidR="00AF5938" w:rsidRPr="007F6D39" w:rsidRDefault="00AF5938" w:rsidP="00AF5938">
      <w:pPr>
        <w:pStyle w:val="ListParagraph"/>
        <w:numPr>
          <w:ilvl w:val="0"/>
          <w:numId w:val="3"/>
        </w:numPr>
        <w:rPr>
          <w:rFonts w:ascii="Times New Roman" w:hAnsi="Times New Roman" w:cs="Times New Roman"/>
          <w:b/>
          <w:color w:val="00B050"/>
          <w:sz w:val="24"/>
          <w:szCs w:val="24"/>
        </w:rPr>
      </w:pPr>
      <w:r w:rsidRPr="007F6D39">
        <w:rPr>
          <w:rFonts w:ascii="Times New Roman" w:hAnsi="Times New Roman" w:cs="Times New Roman"/>
          <w:b/>
          <w:color w:val="00B050"/>
          <w:sz w:val="24"/>
          <w:szCs w:val="24"/>
        </w:rPr>
        <w:t>Yerli halkın ve esnafın</w:t>
      </w:r>
      <w:r w:rsidR="00C8633F" w:rsidRPr="007F6D39">
        <w:rPr>
          <w:rFonts w:ascii="Times New Roman" w:hAnsi="Times New Roman" w:cs="Times New Roman"/>
          <w:b/>
          <w:color w:val="00B050"/>
          <w:sz w:val="24"/>
          <w:szCs w:val="24"/>
        </w:rPr>
        <w:t xml:space="preserve"> sürdürülebilir</w:t>
      </w:r>
      <w:r w:rsidRPr="007F6D39">
        <w:rPr>
          <w:rFonts w:ascii="Times New Roman" w:hAnsi="Times New Roman" w:cs="Times New Roman"/>
          <w:b/>
          <w:color w:val="00B050"/>
          <w:sz w:val="24"/>
          <w:szCs w:val="24"/>
        </w:rPr>
        <w:t xml:space="preserve"> turizm konusundaki </w:t>
      </w:r>
      <w:r w:rsidR="00C8633F" w:rsidRPr="007F6D39">
        <w:rPr>
          <w:rFonts w:ascii="Times New Roman" w:hAnsi="Times New Roman" w:cs="Times New Roman"/>
          <w:b/>
          <w:color w:val="00B050"/>
          <w:sz w:val="24"/>
          <w:szCs w:val="24"/>
        </w:rPr>
        <w:t>farkındalık seviyeleri</w:t>
      </w:r>
    </w:p>
    <w:p w14:paraId="3C156439" w14:textId="3083B43D" w:rsidR="00AF5938" w:rsidRPr="007F6D39" w:rsidRDefault="00AF5938" w:rsidP="00AF5938">
      <w:pPr>
        <w:pStyle w:val="ListParagraph"/>
        <w:numPr>
          <w:ilvl w:val="0"/>
          <w:numId w:val="3"/>
        </w:numPr>
        <w:rPr>
          <w:rFonts w:ascii="Times New Roman" w:hAnsi="Times New Roman" w:cs="Times New Roman"/>
          <w:b/>
          <w:color w:val="FFC000"/>
          <w:sz w:val="24"/>
          <w:szCs w:val="24"/>
        </w:rPr>
      </w:pPr>
      <w:r w:rsidRPr="007F6D39">
        <w:rPr>
          <w:rFonts w:ascii="Times New Roman" w:hAnsi="Times New Roman" w:cs="Times New Roman"/>
          <w:b/>
          <w:color w:val="FFC000"/>
          <w:sz w:val="24"/>
          <w:szCs w:val="24"/>
        </w:rPr>
        <w:t>Merkezi yönetimin politikaları (</w:t>
      </w:r>
      <w:bookmarkStart w:id="8" w:name="_Hlk68622934"/>
      <w:r w:rsidRPr="007F6D39">
        <w:rPr>
          <w:rFonts w:ascii="Times New Roman" w:hAnsi="Times New Roman" w:cs="Times New Roman"/>
          <w:b/>
          <w:color w:val="FFC000"/>
          <w:sz w:val="24"/>
          <w:szCs w:val="24"/>
        </w:rPr>
        <w:t>Politik düzenlemelerdeki eksiklikler</w:t>
      </w:r>
      <w:bookmarkEnd w:id="8"/>
      <w:r w:rsidRPr="007F6D39">
        <w:rPr>
          <w:rFonts w:ascii="Times New Roman" w:hAnsi="Times New Roman" w:cs="Times New Roman"/>
          <w:b/>
          <w:color w:val="FFC000"/>
          <w:sz w:val="24"/>
          <w:szCs w:val="24"/>
        </w:rPr>
        <w:t>)</w:t>
      </w:r>
    </w:p>
    <w:p w14:paraId="47A65543" w14:textId="3C02D1CC" w:rsidR="00C8633F" w:rsidRPr="007F6D39" w:rsidRDefault="00C8633F" w:rsidP="00AF5938">
      <w:pPr>
        <w:pStyle w:val="ListParagraph"/>
        <w:numPr>
          <w:ilvl w:val="0"/>
          <w:numId w:val="3"/>
        </w:numPr>
        <w:rPr>
          <w:rFonts w:ascii="Times New Roman" w:hAnsi="Times New Roman" w:cs="Times New Roman"/>
          <w:b/>
          <w:color w:val="FFC000"/>
          <w:sz w:val="24"/>
          <w:szCs w:val="24"/>
        </w:rPr>
      </w:pPr>
      <w:r w:rsidRPr="007F6D39">
        <w:rPr>
          <w:rFonts w:ascii="Times New Roman" w:hAnsi="Times New Roman" w:cs="Times New Roman"/>
          <w:b/>
          <w:color w:val="FFC000"/>
          <w:sz w:val="24"/>
          <w:szCs w:val="24"/>
        </w:rPr>
        <w:t>Yerel yönetimlerin ilgi eksiklikleri</w:t>
      </w:r>
    </w:p>
    <w:p w14:paraId="1BB2A272" w14:textId="77777777" w:rsidR="00AF5938" w:rsidRPr="007F6D39" w:rsidRDefault="00AF5938" w:rsidP="00AF5938">
      <w:pPr>
        <w:pStyle w:val="ListParagraph"/>
        <w:numPr>
          <w:ilvl w:val="0"/>
          <w:numId w:val="3"/>
        </w:numPr>
        <w:rPr>
          <w:rFonts w:ascii="Times New Roman" w:hAnsi="Times New Roman" w:cs="Times New Roman"/>
          <w:b/>
          <w:bCs/>
          <w:color w:val="7030A0"/>
          <w:sz w:val="24"/>
          <w:szCs w:val="24"/>
        </w:rPr>
      </w:pPr>
      <w:r w:rsidRPr="007F6D39">
        <w:rPr>
          <w:rFonts w:ascii="Times New Roman" w:hAnsi="Times New Roman" w:cs="Times New Roman"/>
          <w:b/>
          <w:bCs/>
          <w:color w:val="7030A0"/>
          <w:sz w:val="24"/>
          <w:szCs w:val="24"/>
        </w:rPr>
        <w:t>Bölge halkına turizm açısından yeterince istihdam sağlanamaması</w:t>
      </w:r>
    </w:p>
    <w:p w14:paraId="2F0EAAAF" w14:textId="36D561B3" w:rsidR="00AF5938" w:rsidRPr="007F6D39" w:rsidRDefault="00AF5938" w:rsidP="00AF5938">
      <w:pPr>
        <w:pStyle w:val="ListParagraph"/>
        <w:numPr>
          <w:ilvl w:val="0"/>
          <w:numId w:val="3"/>
        </w:numPr>
        <w:rPr>
          <w:rFonts w:ascii="Times New Roman" w:hAnsi="Times New Roman" w:cs="Times New Roman"/>
          <w:b/>
          <w:bCs/>
          <w:color w:val="7030A0"/>
          <w:sz w:val="24"/>
          <w:szCs w:val="24"/>
        </w:rPr>
      </w:pPr>
      <w:r w:rsidRPr="007F6D39">
        <w:rPr>
          <w:rFonts w:ascii="Times New Roman" w:hAnsi="Times New Roman" w:cs="Times New Roman"/>
          <w:b/>
          <w:bCs/>
          <w:color w:val="7030A0"/>
          <w:sz w:val="24"/>
          <w:szCs w:val="24"/>
        </w:rPr>
        <w:t xml:space="preserve">İşgücü yetersizliği (İstihdam) </w:t>
      </w:r>
      <w:bookmarkEnd w:id="5"/>
    </w:p>
    <w:p w14:paraId="3311F242" w14:textId="799F1148" w:rsidR="00C8633F" w:rsidRPr="007F6D39" w:rsidRDefault="00C8633F" w:rsidP="00AF5938">
      <w:pPr>
        <w:pStyle w:val="ListParagraph"/>
        <w:numPr>
          <w:ilvl w:val="0"/>
          <w:numId w:val="3"/>
        </w:numPr>
        <w:rPr>
          <w:rFonts w:ascii="Times New Roman" w:hAnsi="Times New Roman" w:cs="Times New Roman"/>
          <w:b/>
          <w:bCs/>
          <w:color w:val="7030A0"/>
          <w:sz w:val="24"/>
          <w:szCs w:val="24"/>
        </w:rPr>
      </w:pPr>
      <w:r w:rsidRPr="007F6D39">
        <w:rPr>
          <w:rFonts w:ascii="Times New Roman" w:hAnsi="Times New Roman" w:cs="Times New Roman"/>
          <w:b/>
          <w:bCs/>
          <w:color w:val="7030A0"/>
          <w:sz w:val="24"/>
          <w:szCs w:val="24"/>
        </w:rPr>
        <w:t>Gelir düzeyindeki farklılıklar</w:t>
      </w:r>
    </w:p>
    <w:p w14:paraId="5070C3EA" w14:textId="4BC3EFDA" w:rsidR="00C8633F" w:rsidRPr="007F6D39" w:rsidRDefault="00C8633F" w:rsidP="00AF5938">
      <w:pPr>
        <w:pStyle w:val="ListParagraph"/>
        <w:numPr>
          <w:ilvl w:val="0"/>
          <w:numId w:val="3"/>
        </w:numPr>
        <w:rPr>
          <w:rFonts w:ascii="Times New Roman" w:hAnsi="Times New Roman" w:cs="Times New Roman"/>
          <w:b/>
          <w:bCs/>
          <w:color w:val="7030A0"/>
          <w:sz w:val="24"/>
          <w:szCs w:val="24"/>
        </w:rPr>
      </w:pPr>
      <w:r w:rsidRPr="007F6D39">
        <w:rPr>
          <w:rFonts w:ascii="Times New Roman" w:hAnsi="Times New Roman" w:cs="Times New Roman"/>
          <w:b/>
          <w:bCs/>
          <w:color w:val="7030A0"/>
          <w:sz w:val="24"/>
          <w:szCs w:val="24"/>
        </w:rPr>
        <w:t>Kitle turizminde çevreye verilen zararlar</w:t>
      </w:r>
    </w:p>
    <w:p w14:paraId="0E9345D6" w14:textId="77777777" w:rsidR="00AF5938" w:rsidRPr="007F6D39" w:rsidRDefault="00AF5938" w:rsidP="00E07C07">
      <w:pPr>
        <w:rPr>
          <w:rFonts w:ascii="Times New Roman" w:hAnsi="Times New Roman" w:cs="Times New Roman"/>
          <w:b/>
          <w:sz w:val="24"/>
          <w:szCs w:val="24"/>
        </w:rPr>
      </w:pPr>
    </w:p>
    <w:p w14:paraId="08E138F3" w14:textId="42CA4AB5" w:rsidR="00BA438D" w:rsidRPr="007F6D39" w:rsidRDefault="00E07C07" w:rsidP="00E07C07">
      <w:pPr>
        <w:rPr>
          <w:rFonts w:ascii="Times New Roman" w:hAnsi="Times New Roman" w:cs="Times New Roman"/>
          <w:b/>
          <w:sz w:val="24"/>
          <w:szCs w:val="24"/>
        </w:rPr>
      </w:pPr>
      <w:r w:rsidRPr="007F6D39">
        <w:rPr>
          <w:rFonts w:ascii="Times New Roman" w:hAnsi="Times New Roman" w:cs="Times New Roman"/>
          <w:b/>
          <w:sz w:val="24"/>
          <w:szCs w:val="24"/>
        </w:rPr>
        <w:t>3.Neden-Sonuç ilişkisinin ortaya çıkarılması</w:t>
      </w:r>
    </w:p>
    <w:p w14:paraId="5C3CE3C0" w14:textId="305D31AF" w:rsidR="002945CB" w:rsidRPr="007F6D39" w:rsidRDefault="002945CB" w:rsidP="002945CB">
      <w:pPr>
        <w:pStyle w:val="ListParagraph"/>
        <w:numPr>
          <w:ilvl w:val="0"/>
          <w:numId w:val="4"/>
        </w:numPr>
        <w:rPr>
          <w:rFonts w:ascii="Times New Roman" w:hAnsi="Times New Roman" w:cs="Times New Roman"/>
          <w:b/>
          <w:sz w:val="24"/>
          <w:szCs w:val="24"/>
        </w:rPr>
      </w:pPr>
      <w:r w:rsidRPr="007F6D39">
        <w:rPr>
          <w:rFonts w:ascii="Times New Roman" w:hAnsi="Times New Roman" w:cs="Times New Roman"/>
          <w:b/>
          <w:sz w:val="24"/>
          <w:szCs w:val="24"/>
        </w:rPr>
        <w:t>Yaylalara ulaşım sağlayan yolların genellikle stabilize/ham oluşu</w:t>
      </w:r>
    </w:p>
    <w:p w14:paraId="26FA35C3" w14:textId="38CC2A5D" w:rsidR="002945CB" w:rsidRPr="007F6D39" w:rsidRDefault="002945CB" w:rsidP="002945CB">
      <w:pPr>
        <w:pStyle w:val="ListParagraph"/>
        <w:numPr>
          <w:ilvl w:val="0"/>
          <w:numId w:val="4"/>
        </w:numPr>
        <w:rPr>
          <w:rFonts w:ascii="Times New Roman" w:hAnsi="Times New Roman" w:cs="Times New Roman"/>
          <w:b/>
          <w:sz w:val="24"/>
          <w:szCs w:val="24"/>
        </w:rPr>
      </w:pPr>
      <w:r w:rsidRPr="007F6D39">
        <w:rPr>
          <w:rFonts w:ascii="Times New Roman" w:hAnsi="Times New Roman" w:cs="Times New Roman"/>
          <w:b/>
          <w:sz w:val="24"/>
          <w:szCs w:val="24"/>
        </w:rPr>
        <w:t>Yapılan turizm faaliyetlerinin ve paket tur satışlarının çoğunluğunun kıyı turizmine yönelik olması</w:t>
      </w:r>
    </w:p>
    <w:p w14:paraId="67ED3ABA" w14:textId="4FD9E6B6" w:rsidR="002945CB" w:rsidRPr="007F6D39" w:rsidRDefault="002945CB" w:rsidP="002945CB">
      <w:pPr>
        <w:pStyle w:val="ListParagraph"/>
        <w:numPr>
          <w:ilvl w:val="0"/>
          <w:numId w:val="4"/>
        </w:numPr>
        <w:rPr>
          <w:rFonts w:ascii="Times New Roman" w:hAnsi="Times New Roman" w:cs="Times New Roman"/>
          <w:b/>
          <w:sz w:val="24"/>
          <w:szCs w:val="24"/>
        </w:rPr>
      </w:pPr>
      <w:r w:rsidRPr="007F6D39">
        <w:rPr>
          <w:rFonts w:ascii="Times New Roman" w:hAnsi="Times New Roman" w:cs="Times New Roman"/>
          <w:b/>
          <w:sz w:val="24"/>
          <w:szCs w:val="24"/>
        </w:rPr>
        <w:t>Nitelikli işgücünün kitle turizminde yoğunlaşması</w:t>
      </w:r>
    </w:p>
    <w:p w14:paraId="092CF8E7" w14:textId="3E7B30D1" w:rsidR="002945CB" w:rsidRPr="007F6D39" w:rsidRDefault="002945CB" w:rsidP="002945CB">
      <w:pPr>
        <w:pStyle w:val="ListParagraph"/>
        <w:numPr>
          <w:ilvl w:val="0"/>
          <w:numId w:val="4"/>
        </w:numPr>
        <w:rPr>
          <w:rFonts w:ascii="Times New Roman" w:hAnsi="Times New Roman" w:cs="Times New Roman"/>
          <w:b/>
          <w:sz w:val="24"/>
          <w:szCs w:val="24"/>
        </w:rPr>
      </w:pPr>
      <w:r w:rsidRPr="007F6D39">
        <w:rPr>
          <w:rFonts w:ascii="Times New Roman" w:hAnsi="Times New Roman" w:cs="Times New Roman"/>
          <w:b/>
          <w:sz w:val="24"/>
          <w:szCs w:val="24"/>
        </w:rPr>
        <w:t>Bölgeye gelen ziyaretçilerin algılarının ve yönlendirilmelerinin kitle tur</w:t>
      </w:r>
      <w:r w:rsidR="00EC59C7" w:rsidRPr="007F6D39">
        <w:rPr>
          <w:rFonts w:ascii="Times New Roman" w:hAnsi="Times New Roman" w:cs="Times New Roman"/>
          <w:b/>
          <w:sz w:val="24"/>
          <w:szCs w:val="24"/>
        </w:rPr>
        <w:t>i</w:t>
      </w:r>
      <w:r w:rsidRPr="007F6D39">
        <w:rPr>
          <w:rFonts w:ascii="Times New Roman" w:hAnsi="Times New Roman" w:cs="Times New Roman"/>
          <w:b/>
          <w:sz w:val="24"/>
          <w:szCs w:val="24"/>
        </w:rPr>
        <w:t>zmine yönelik olması</w:t>
      </w:r>
    </w:p>
    <w:p w14:paraId="1D557A7B" w14:textId="1D57B9BE" w:rsidR="002945CB" w:rsidRPr="007F6D39" w:rsidRDefault="002945CB" w:rsidP="002945CB">
      <w:pPr>
        <w:pStyle w:val="ListParagraph"/>
        <w:numPr>
          <w:ilvl w:val="0"/>
          <w:numId w:val="4"/>
        </w:numPr>
        <w:rPr>
          <w:rFonts w:ascii="Times New Roman" w:hAnsi="Times New Roman" w:cs="Times New Roman"/>
          <w:b/>
          <w:sz w:val="24"/>
          <w:szCs w:val="24"/>
        </w:rPr>
      </w:pPr>
      <w:r w:rsidRPr="007F6D39">
        <w:rPr>
          <w:rFonts w:ascii="Times New Roman" w:hAnsi="Times New Roman" w:cs="Times New Roman"/>
          <w:b/>
          <w:sz w:val="24"/>
          <w:szCs w:val="24"/>
        </w:rPr>
        <w:t xml:space="preserve">Bölgede bulunan </w:t>
      </w:r>
      <w:r w:rsidR="0052637E" w:rsidRPr="007F6D39">
        <w:rPr>
          <w:rFonts w:ascii="Times New Roman" w:hAnsi="Times New Roman" w:cs="Times New Roman"/>
          <w:b/>
          <w:sz w:val="24"/>
          <w:szCs w:val="24"/>
        </w:rPr>
        <w:t>yerel yönetimlerim diğer ilçelere oranla yaylalara olan ilgisinin düşük olması</w:t>
      </w:r>
    </w:p>
    <w:p w14:paraId="497D6180" w14:textId="24A61353" w:rsidR="0052637E" w:rsidRPr="007F6D39" w:rsidRDefault="0052637E" w:rsidP="002945CB">
      <w:pPr>
        <w:pStyle w:val="ListParagraph"/>
        <w:numPr>
          <w:ilvl w:val="0"/>
          <w:numId w:val="4"/>
        </w:numPr>
        <w:rPr>
          <w:rFonts w:ascii="Times New Roman" w:hAnsi="Times New Roman" w:cs="Times New Roman"/>
          <w:b/>
          <w:sz w:val="24"/>
          <w:szCs w:val="24"/>
        </w:rPr>
      </w:pPr>
      <w:r w:rsidRPr="007F6D39">
        <w:rPr>
          <w:rFonts w:ascii="Times New Roman" w:hAnsi="Times New Roman" w:cs="Times New Roman"/>
          <w:b/>
          <w:sz w:val="24"/>
          <w:szCs w:val="24"/>
        </w:rPr>
        <w:t>Yerel yönetimlerin ve merkezi idarelerin fonlamalarını farklı turizm alanlarında yoğunlaştırmaları</w:t>
      </w:r>
    </w:p>
    <w:p w14:paraId="12402C59" w14:textId="4D6BD226" w:rsidR="0052637E" w:rsidRPr="007F6D39" w:rsidRDefault="0052637E" w:rsidP="002945CB">
      <w:pPr>
        <w:pStyle w:val="ListParagraph"/>
        <w:numPr>
          <w:ilvl w:val="0"/>
          <w:numId w:val="4"/>
        </w:numPr>
        <w:rPr>
          <w:rFonts w:ascii="Times New Roman" w:hAnsi="Times New Roman" w:cs="Times New Roman"/>
          <w:b/>
          <w:sz w:val="24"/>
          <w:szCs w:val="24"/>
        </w:rPr>
      </w:pPr>
      <w:r w:rsidRPr="007F6D39">
        <w:rPr>
          <w:rFonts w:ascii="Times New Roman" w:hAnsi="Times New Roman" w:cs="Times New Roman"/>
          <w:b/>
          <w:sz w:val="24"/>
          <w:szCs w:val="24"/>
        </w:rPr>
        <w:t xml:space="preserve">Özgün turistik tesislerin yapılmamasından dolayı çevreye verilen zararların daha </w:t>
      </w:r>
      <w:proofErr w:type="spellStart"/>
      <w:r w:rsidRPr="007F6D39">
        <w:rPr>
          <w:rFonts w:ascii="Times New Roman" w:hAnsi="Times New Roman" w:cs="Times New Roman"/>
          <w:b/>
          <w:sz w:val="24"/>
          <w:szCs w:val="24"/>
        </w:rPr>
        <w:t>daha</w:t>
      </w:r>
      <w:proofErr w:type="spellEnd"/>
      <w:r w:rsidRPr="007F6D39">
        <w:rPr>
          <w:rFonts w:ascii="Times New Roman" w:hAnsi="Times New Roman" w:cs="Times New Roman"/>
          <w:b/>
          <w:sz w:val="24"/>
          <w:szCs w:val="24"/>
        </w:rPr>
        <w:t xml:space="preserve"> fazla yayılmaması</w:t>
      </w:r>
    </w:p>
    <w:p w14:paraId="6FD4B411" w14:textId="37531BAC" w:rsidR="002945CB" w:rsidRPr="007F6D39" w:rsidRDefault="002945CB" w:rsidP="002945CB">
      <w:pPr>
        <w:pStyle w:val="ListParagraph"/>
        <w:numPr>
          <w:ilvl w:val="0"/>
          <w:numId w:val="4"/>
        </w:numPr>
        <w:rPr>
          <w:rFonts w:ascii="Times New Roman" w:hAnsi="Times New Roman" w:cs="Times New Roman"/>
          <w:b/>
          <w:sz w:val="24"/>
          <w:szCs w:val="24"/>
        </w:rPr>
      </w:pPr>
      <w:r w:rsidRPr="007F6D39">
        <w:rPr>
          <w:rFonts w:ascii="Times New Roman" w:hAnsi="Times New Roman" w:cs="Times New Roman"/>
          <w:b/>
          <w:sz w:val="24"/>
          <w:szCs w:val="24"/>
        </w:rPr>
        <w:t xml:space="preserve">Bölgedeki </w:t>
      </w:r>
      <w:r w:rsidR="0052637E" w:rsidRPr="007F6D39">
        <w:rPr>
          <w:rFonts w:ascii="Times New Roman" w:hAnsi="Times New Roman" w:cs="Times New Roman"/>
          <w:b/>
          <w:sz w:val="24"/>
          <w:szCs w:val="24"/>
        </w:rPr>
        <w:t>yerel</w:t>
      </w:r>
      <w:r w:rsidRPr="007F6D39">
        <w:rPr>
          <w:rFonts w:ascii="Times New Roman" w:hAnsi="Times New Roman" w:cs="Times New Roman"/>
          <w:b/>
          <w:sz w:val="24"/>
          <w:szCs w:val="24"/>
        </w:rPr>
        <w:t xml:space="preserve"> değerlerin</w:t>
      </w:r>
      <w:r w:rsidR="0052637E" w:rsidRPr="007F6D39">
        <w:rPr>
          <w:rFonts w:ascii="Times New Roman" w:hAnsi="Times New Roman" w:cs="Times New Roman"/>
          <w:b/>
          <w:sz w:val="24"/>
          <w:szCs w:val="24"/>
        </w:rPr>
        <w:t xml:space="preserve">, </w:t>
      </w:r>
      <w:proofErr w:type="spellStart"/>
      <w:r w:rsidR="0052637E" w:rsidRPr="007F6D39">
        <w:rPr>
          <w:rFonts w:ascii="Times New Roman" w:hAnsi="Times New Roman" w:cs="Times New Roman"/>
          <w:b/>
          <w:sz w:val="24"/>
          <w:szCs w:val="24"/>
        </w:rPr>
        <w:t>gastronomik</w:t>
      </w:r>
      <w:proofErr w:type="spellEnd"/>
      <w:r w:rsidR="0052637E" w:rsidRPr="007F6D39">
        <w:rPr>
          <w:rFonts w:ascii="Times New Roman" w:hAnsi="Times New Roman" w:cs="Times New Roman"/>
          <w:b/>
          <w:sz w:val="24"/>
          <w:szCs w:val="24"/>
        </w:rPr>
        <w:t xml:space="preserve"> ürünlerin</w:t>
      </w:r>
      <w:r w:rsidRPr="007F6D39">
        <w:rPr>
          <w:rFonts w:ascii="Times New Roman" w:hAnsi="Times New Roman" w:cs="Times New Roman"/>
          <w:b/>
          <w:sz w:val="24"/>
          <w:szCs w:val="24"/>
        </w:rPr>
        <w:t xml:space="preserve"> gün yüzüne çıkarılmasındaki ve turizme kazandırılmasındaki tanıtımının yetersiz</w:t>
      </w:r>
      <w:r w:rsidR="0052637E" w:rsidRPr="007F6D39">
        <w:rPr>
          <w:rFonts w:ascii="Times New Roman" w:hAnsi="Times New Roman" w:cs="Times New Roman"/>
          <w:b/>
          <w:sz w:val="24"/>
          <w:szCs w:val="24"/>
        </w:rPr>
        <w:t xml:space="preserve"> oluşu</w:t>
      </w:r>
    </w:p>
    <w:p w14:paraId="0A5953E7" w14:textId="170C9CBE" w:rsidR="0052637E" w:rsidRPr="007F6D39" w:rsidRDefault="0052637E" w:rsidP="002945CB">
      <w:pPr>
        <w:pStyle w:val="ListParagraph"/>
        <w:numPr>
          <w:ilvl w:val="0"/>
          <w:numId w:val="4"/>
        </w:numPr>
        <w:rPr>
          <w:rFonts w:ascii="Times New Roman" w:hAnsi="Times New Roman" w:cs="Times New Roman"/>
          <w:b/>
          <w:sz w:val="24"/>
          <w:szCs w:val="24"/>
        </w:rPr>
      </w:pPr>
      <w:r w:rsidRPr="007F6D39">
        <w:rPr>
          <w:rFonts w:ascii="Times New Roman" w:hAnsi="Times New Roman" w:cs="Times New Roman"/>
          <w:b/>
          <w:sz w:val="24"/>
          <w:szCs w:val="24"/>
        </w:rPr>
        <w:t>Tarihi, kültürel ve doğal çevrenin, değerlerin ortaya çıkarılmaması.</w:t>
      </w:r>
    </w:p>
    <w:p w14:paraId="59E5DE31" w14:textId="716C9926" w:rsidR="00EC59C7" w:rsidRPr="007F6D39" w:rsidRDefault="00EC59C7" w:rsidP="002945CB">
      <w:pPr>
        <w:pStyle w:val="ListParagraph"/>
        <w:numPr>
          <w:ilvl w:val="0"/>
          <w:numId w:val="4"/>
        </w:numPr>
        <w:rPr>
          <w:rFonts w:ascii="Times New Roman" w:hAnsi="Times New Roman" w:cs="Times New Roman"/>
          <w:b/>
          <w:sz w:val="24"/>
          <w:szCs w:val="24"/>
        </w:rPr>
      </w:pPr>
      <w:r w:rsidRPr="007F6D39">
        <w:rPr>
          <w:rFonts w:ascii="Times New Roman" w:hAnsi="Times New Roman" w:cs="Times New Roman"/>
          <w:b/>
          <w:sz w:val="24"/>
          <w:szCs w:val="24"/>
        </w:rPr>
        <w:t>Bölgedeki gelir farklılıklarından dolayı oluşan sorunların ortaya çıkıyor olması</w:t>
      </w:r>
    </w:p>
    <w:p w14:paraId="166DED46" w14:textId="77777777" w:rsidR="00BA438D" w:rsidRPr="007F6D39" w:rsidRDefault="00BA438D" w:rsidP="00E07C07">
      <w:pPr>
        <w:rPr>
          <w:rFonts w:ascii="Times New Roman" w:hAnsi="Times New Roman" w:cs="Times New Roman"/>
          <w:b/>
          <w:sz w:val="24"/>
          <w:szCs w:val="24"/>
        </w:rPr>
      </w:pPr>
    </w:p>
    <w:p w14:paraId="0D44343D" w14:textId="77777777" w:rsidR="00E07C07" w:rsidRPr="007F6D39" w:rsidRDefault="00E07C07" w:rsidP="00E07C07">
      <w:pPr>
        <w:rPr>
          <w:rFonts w:ascii="Times New Roman" w:hAnsi="Times New Roman" w:cs="Times New Roman"/>
          <w:b/>
          <w:sz w:val="24"/>
          <w:szCs w:val="24"/>
        </w:rPr>
      </w:pPr>
      <w:r w:rsidRPr="007F6D39">
        <w:rPr>
          <w:rFonts w:ascii="Times New Roman" w:hAnsi="Times New Roman" w:cs="Times New Roman"/>
          <w:b/>
          <w:sz w:val="24"/>
          <w:szCs w:val="24"/>
        </w:rPr>
        <w:t>4.Sorun Ağacının Hazırlanması</w:t>
      </w:r>
    </w:p>
    <w:p w14:paraId="2748E9D6" w14:textId="19E4F854" w:rsidR="004E2BCE" w:rsidRPr="007F6D39" w:rsidRDefault="00E07C07" w:rsidP="00E07C07">
      <w:pPr>
        <w:rPr>
          <w:rFonts w:ascii="Times New Roman" w:hAnsi="Times New Roman" w:cs="Times New Roman"/>
          <w:sz w:val="24"/>
          <w:szCs w:val="24"/>
        </w:rPr>
      </w:pPr>
      <w:r w:rsidRPr="007F6D39">
        <w:rPr>
          <w:rFonts w:ascii="Times New Roman" w:hAnsi="Times New Roman" w:cs="Times New Roman"/>
          <w:noProof/>
          <w:sz w:val="24"/>
          <w:szCs w:val="24"/>
        </w:rPr>
        <w:drawing>
          <wp:inline distT="0" distB="0" distL="0" distR="0" wp14:anchorId="4CC05318" wp14:editId="335C521A">
            <wp:extent cx="6353175" cy="2371725"/>
            <wp:effectExtent l="0" t="0" r="9525" b="0"/>
            <wp:docPr id="2"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0017739B" w14:textId="77777777" w:rsidR="003D49C0" w:rsidRPr="007F6D39" w:rsidRDefault="003D49C0" w:rsidP="00E07C07">
      <w:pPr>
        <w:rPr>
          <w:rFonts w:ascii="Times New Roman" w:hAnsi="Times New Roman" w:cs="Times New Roman"/>
          <w:sz w:val="24"/>
          <w:szCs w:val="24"/>
        </w:rPr>
      </w:pPr>
    </w:p>
    <w:p w14:paraId="79E32BF9" w14:textId="1EBAA08E" w:rsidR="00E07C07" w:rsidRPr="007F6D39" w:rsidRDefault="00E07C07" w:rsidP="003D49C0">
      <w:pPr>
        <w:shd w:val="clear" w:color="auto" w:fill="00B050"/>
        <w:tabs>
          <w:tab w:val="left" w:pos="2176"/>
        </w:tabs>
        <w:rPr>
          <w:rFonts w:ascii="Times New Roman" w:hAnsi="Times New Roman" w:cs="Times New Roman"/>
          <w:b/>
          <w:sz w:val="24"/>
          <w:szCs w:val="24"/>
        </w:rPr>
      </w:pPr>
      <w:r w:rsidRPr="007F6D39">
        <w:rPr>
          <w:rFonts w:ascii="Times New Roman" w:hAnsi="Times New Roman" w:cs="Times New Roman"/>
          <w:b/>
          <w:sz w:val="24"/>
          <w:szCs w:val="24"/>
          <w:shd w:val="clear" w:color="auto" w:fill="00B050"/>
        </w:rPr>
        <w:t>PAYDAŞ ANALİZİ</w:t>
      </w:r>
      <w:r w:rsidRPr="007F6D39">
        <w:rPr>
          <w:rFonts w:ascii="Times New Roman" w:hAnsi="Times New Roman" w:cs="Times New Roman"/>
          <w:b/>
          <w:sz w:val="24"/>
          <w:szCs w:val="24"/>
        </w:rPr>
        <w:tab/>
      </w:r>
    </w:p>
    <w:p w14:paraId="1B1AF79B" w14:textId="77777777" w:rsidR="00E07C07" w:rsidRPr="007F6D39" w:rsidRDefault="00E07C07" w:rsidP="00E07C07">
      <w:pPr>
        <w:rPr>
          <w:rFonts w:ascii="Times New Roman" w:hAnsi="Times New Roman" w:cs="Times New Roman"/>
          <w:b/>
          <w:sz w:val="24"/>
          <w:szCs w:val="24"/>
        </w:rPr>
      </w:pPr>
      <w:r w:rsidRPr="007F6D39">
        <w:rPr>
          <w:rFonts w:ascii="Times New Roman" w:hAnsi="Times New Roman" w:cs="Times New Roman"/>
          <w:b/>
          <w:sz w:val="24"/>
          <w:szCs w:val="24"/>
        </w:rPr>
        <w:t>Paydaş Analizi Aşamaları</w:t>
      </w:r>
    </w:p>
    <w:p w14:paraId="7499AA6E" w14:textId="35E3C3A3" w:rsidR="00E07C07" w:rsidRPr="007F6D39" w:rsidRDefault="00E07C07" w:rsidP="00E07C07">
      <w:pPr>
        <w:rPr>
          <w:rFonts w:ascii="Times New Roman" w:hAnsi="Times New Roman" w:cs="Times New Roman"/>
          <w:b/>
          <w:sz w:val="24"/>
          <w:szCs w:val="24"/>
        </w:rPr>
      </w:pPr>
      <w:r w:rsidRPr="007F6D39">
        <w:rPr>
          <w:rFonts w:ascii="Times New Roman" w:hAnsi="Times New Roman" w:cs="Times New Roman"/>
          <w:b/>
          <w:sz w:val="24"/>
          <w:szCs w:val="24"/>
        </w:rPr>
        <w:t>1.Paydaşlar ile ilgili Listenin Oluşturulması</w:t>
      </w:r>
    </w:p>
    <w:p w14:paraId="4989FBE5" w14:textId="456B4866" w:rsidR="00591898" w:rsidRPr="007F6D39" w:rsidRDefault="00591898" w:rsidP="00EE6B57">
      <w:pPr>
        <w:pStyle w:val="ListParagraph"/>
        <w:numPr>
          <w:ilvl w:val="0"/>
          <w:numId w:val="5"/>
        </w:numPr>
        <w:rPr>
          <w:rFonts w:ascii="Times New Roman" w:hAnsi="Times New Roman" w:cs="Times New Roman"/>
          <w:b/>
          <w:sz w:val="24"/>
          <w:szCs w:val="24"/>
        </w:rPr>
      </w:pPr>
      <w:r w:rsidRPr="007F6D39">
        <w:rPr>
          <w:rFonts w:ascii="Times New Roman" w:hAnsi="Times New Roman" w:cs="Times New Roman"/>
          <w:b/>
          <w:sz w:val="24"/>
          <w:szCs w:val="24"/>
        </w:rPr>
        <w:t>Antalya Büyükşehir Belediyesi</w:t>
      </w:r>
    </w:p>
    <w:p w14:paraId="4D914BA5" w14:textId="41CA1448" w:rsidR="00591898" w:rsidRPr="007F6D39" w:rsidRDefault="00591898" w:rsidP="00591898">
      <w:pPr>
        <w:pStyle w:val="ListParagraph"/>
        <w:numPr>
          <w:ilvl w:val="0"/>
          <w:numId w:val="5"/>
        </w:numPr>
        <w:rPr>
          <w:rFonts w:ascii="Times New Roman" w:hAnsi="Times New Roman" w:cs="Times New Roman"/>
          <w:b/>
          <w:sz w:val="24"/>
          <w:szCs w:val="24"/>
        </w:rPr>
      </w:pPr>
      <w:r w:rsidRPr="007F6D39">
        <w:rPr>
          <w:rFonts w:ascii="Times New Roman" w:hAnsi="Times New Roman" w:cs="Times New Roman"/>
          <w:b/>
          <w:sz w:val="24"/>
          <w:szCs w:val="24"/>
        </w:rPr>
        <w:t>Seyahat acenteleri ve tur operatörleri</w:t>
      </w:r>
      <w:r w:rsidR="002C0D81" w:rsidRPr="007F6D39">
        <w:rPr>
          <w:rFonts w:ascii="Times New Roman" w:hAnsi="Times New Roman" w:cs="Times New Roman"/>
          <w:b/>
          <w:sz w:val="24"/>
          <w:szCs w:val="24"/>
        </w:rPr>
        <w:t xml:space="preserve"> (T</w:t>
      </w:r>
      <w:r w:rsidR="00CD451B" w:rsidRPr="007F6D39">
        <w:rPr>
          <w:rFonts w:ascii="Times New Roman" w:hAnsi="Times New Roman" w:cs="Times New Roman"/>
          <w:b/>
          <w:sz w:val="24"/>
          <w:szCs w:val="24"/>
        </w:rPr>
        <w:t>ÜRSAB Alanya Bölge Temsil Kurulunda yer alan 7 asil 7 yedek üyeden oluşan 14 firma)</w:t>
      </w:r>
    </w:p>
    <w:p w14:paraId="5CF48980" w14:textId="7FF3EA25" w:rsidR="00AB0D40" w:rsidRPr="007F6D39" w:rsidRDefault="00591898" w:rsidP="008810BA">
      <w:pPr>
        <w:pStyle w:val="ListParagraph"/>
        <w:numPr>
          <w:ilvl w:val="0"/>
          <w:numId w:val="5"/>
        </w:numPr>
        <w:rPr>
          <w:rFonts w:ascii="Times New Roman" w:hAnsi="Times New Roman" w:cs="Times New Roman"/>
          <w:b/>
          <w:sz w:val="24"/>
          <w:szCs w:val="24"/>
        </w:rPr>
      </w:pPr>
      <w:r w:rsidRPr="007F6D39">
        <w:rPr>
          <w:rFonts w:ascii="Times New Roman" w:hAnsi="Times New Roman" w:cs="Times New Roman"/>
          <w:b/>
          <w:sz w:val="24"/>
          <w:szCs w:val="24"/>
        </w:rPr>
        <w:t>Yerel halk (Nüfus: 333.104)</w:t>
      </w:r>
    </w:p>
    <w:p w14:paraId="2B94BA26" w14:textId="3A2C6A84" w:rsidR="00591898" w:rsidRPr="007F6D39" w:rsidRDefault="00591898" w:rsidP="00AB0D40">
      <w:pPr>
        <w:pStyle w:val="ListParagraph"/>
        <w:numPr>
          <w:ilvl w:val="0"/>
          <w:numId w:val="5"/>
        </w:numPr>
        <w:shd w:val="clear" w:color="auto" w:fill="FFFFFF"/>
        <w:rPr>
          <w:rFonts w:ascii="Times New Roman" w:eastAsia="Times New Roman" w:hAnsi="Times New Roman" w:cs="Times New Roman"/>
          <w:b/>
          <w:bCs/>
          <w:color w:val="000000"/>
          <w:sz w:val="24"/>
          <w:szCs w:val="24"/>
        </w:rPr>
      </w:pPr>
      <w:r w:rsidRPr="007F6D39">
        <w:rPr>
          <w:rFonts w:ascii="Times New Roman" w:hAnsi="Times New Roman" w:cs="Times New Roman"/>
          <w:b/>
          <w:sz w:val="24"/>
          <w:szCs w:val="24"/>
        </w:rPr>
        <w:t>Sivil toplum örgütleri (</w:t>
      </w:r>
      <w:r w:rsidRPr="007F6D39">
        <w:rPr>
          <w:rFonts w:ascii="Times New Roman" w:eastAsia="Times New Roman" w:hAnsi="Times New Roman" w:cs="Times New Roman"/>
          <w:b/>
          <w:bCs/>
          <w:color w:val="000000"/>
          <w:sz w:val="24"/>
          <w:szCs w:val="24"/>
        </w:rPr>
        <w:t xml:space="preserve">Alanya </w:t>
      </w:r>
      <w:r w:rsidR="004303E9" w:rsidRPr="007F6D39">
        <w:rPr>
          <w:rFonts w:ascii="Times New Roman" w:eastAsia="Times New Roman" w:hAnsi="Times New Roman" w:cs="Times New Roman"/>
          <w:b/>
          <w:bCs/>
          <w:color w:val="000000"/>
          <w:sz w:val="24"/>
          <w:szCs w:val="24"/>
        </w:rPr>
        <w:t>v</w:t>
      </w:r>
      <w:r w:rsidRPr="007F6D39">
        <w:rPr>
          <w:rFonts w:ascii="Times New Roman" w:eastAsia="Times New Roman" w:hAnsi="Times New Roman" w:cs="Times New Roman"/>
          <w:b/>
          <w:bCs/>
          <w:color w:val="000000"/>
          <w:sz w:val="24"/>
          <w:szCs w:val="24"/>
        </w:rPr>
        <w:t>e Çevresi Tarihini Kültür Varlıklarını</w:t>
      </w:r>
      <w:r w:rsidR="00AB0D40" w:rsidRPr="007F6D39">
        <w:rPr>
          <w:rFonts w:ascii="Times New Roman" w:eastAsia="Times New Roman" w:hAnsi="Times New Roman" w:cs="Times New Roman"/>
          <w:b/>
          <w:bCs/>
          <w:color w:val="000000"/>
          <w:sz w:val="24"/>
          <w:szCs w:val="24"/>
        </w:rPr>
        <w:t xml:space="preserve"> </w:t>
      </w:r>
      <w:r w:rsidRPr="007F6D39">
        <w:rPr>
          <w:rFonts w:ascii="Times New Roman" w:eastAsia="Times New Roman" w:hAnsi="Times New Roman" w:cs="Times New Roman"/>
          <w:b/>
          <w:bCs/>
          <w:color w:val="000000"/>
          <w:sz w:val="24"/>
          <w:szCs w:val="24"/>
        </w:rPr>
        <w:t xml:space="preserve">Tanıtma </w:t>
      </w:r>
      <w:r w:rsidR="001F0842" w:rsidRPr="007F6D39">
        <w:rPr>
          <w:rFonts w:ascii="Times New Roman" w:eastAsia="Times New Roman" w:hAnsi="Times New Roman" w:cs="Times New Roman"/>
          <w:b/>
          <w:bCs/>
          <w:color w:val="000000"/>
          <w:sz w:val="24"/>
          <w:szCs w:val="24"/>
        </w:rPr>
        <w:t>v</w:t>
      </w:r>
      <w:r w:rsidRPr="007F6D39">
        <w:rPr>
          <w:rFonts w:ascii="Times New Roman" w:eastAsia="Times New Roman" w:hAnsi="Times New Roman" w:cs="Times New Roman"/>
          <w:b/>
          <w:bCs/>
          <w:color w:val="000000"/>
          <w:sz w:val="24"/>
          <w:szCs w:val="24"/>
        </w:rPr>
        <w:t>e Koruma Derneği</w:t>
      </w:r>
      <w:r w:rsidRPr="007F6D39">
        <w:rPr>
          <w:rFonts w:ascii="Times New Roman" w:hAnsi="Times New Roman" w:cs="Times New Roman"/>
          <w:b/>
          <w:sz w:val="24"/>
          <w:szCs w:val="24"/>
        </w:rPr>
        <w:t>, Alanya Turizm Geliştirme Derneği, Alanya Turizm Tanıtma Vakfı</w:t>
      </w:r>
      <w:r w:rsidR="00AB0D40" w:rsidRPr="007F6D39">
        <w:rPr>
          <w:rFonts w:ascii="Times New Roman" w:hAnsi="Times New Roman" w:cs="Times New Roman"/>
          <w:b/>
          <w:sz w:val="24"/>
          <w:szCs w:val="24"/>
        </w:rPr>
        <w:t>, Alanya ve Çevresi Turizm Geliştirme ve Hizmet Birliği Başkanlığı</w:t>
      </w:r>
      <w:r w:rsidRPr="007F6D39">
        <w:rPr>
          <w:rFonts w:ascii="Times New Roman" w:hAnsi="Times New Roman" w:cs="Times New Roman"/>
          <w:b/>
          <w:sz w:val="24"/>
          <w:szCs w:val="24"/>
        </w:rPr>
        <w:t>)</w:t>
      </w:r>
    </w:p>
    <w:p w14:paraId="03B616D4" w14:textId="77777777" w:rsidR="00591898" w:rsidRPr="007F6D39" w:rsidRDefault="00591898" w:rsidP="00591898">
      <w:pPr>
        <w:pStyle w:val="ListParagraph"/>
        <w:numPr>
          <w:ilvl w:val="0"/>
          <w:numId w:val="5"/>
        </w:numPr>
        <w:rPr>
          <w:rFonts w:ascii="Times New Roman" w:hAnsi="Times New Roman" w:cs="Times New Roman"/>
          <w:b/>
          <w:sz w:val="24"/>
          <w:szCs w:val="24"/>
        </w:rPr>
      </w:pPr>
      <w:r w:rsidRPr="007F6D39">
        <w:rPr>
          <w:rFonts w:ascii="Times New Roman" w:hAnsi="Times New Roman" w:cs="Times New Roman"/>
          <w:b/>
          <w:sz w:val="24"/>
          <w:szCs w:val="24"/>
        </w:rPr>
        <w:t>Potansiyel ziyaretçiler</w:t>
      </w:r>
    </w:p>
    <w:p w14:paraId="57C80060" w14:textId="15E78D15" w:rsidR="00591898" w:rsidRPr="007F6D39" w:rsidRDefault="00591898" w:rsidP="005D4569">
      <w:pPr>
        <w:pStyle w:val="ListParagraph"/>
        <w:numPr>
          <w:ilvl w:val="0"/>
          <w:numId w:val="5"/>
        </w:numPr>
        <w:rPr>
          <w:rFonts w:ascii="Times New Roman" w:hAnsi="Times New Roman" w:cs="Times New Roman"/>
          <w:b/>
          <w:sz w:val="24"/>
          <w:szCs w:val="24"/>
        </w:rPr>
      </w:pPr>
      <w:bookmarkStart w:id="9" w:name="_Hlk69286618"/>
      <w:r w:rsidRPr="007F6D39">
        <w:rPr>
          <w:rFonts w:ascii="Times New Roman" w:hAnsi="Times New Roman" w:cs="Times New Roman"/>
          <w:b/>
          <w:sz w:val="24"/>
          <w:szCs w:val="24"/>
        </w:rPr>
        <w:t>Kamu kurumları (</w:t>
      </w:r>
      <w:r w:rsidR="00AB0D40" w:rsidRPr="007F6D39">
        <w:rPr>
          <w:rFonts w:ascii="Times New Roman" w:hAnsi="Times New Roman" w:cs="Times New Roman"/>
          <w:b/>
          <w:sz w:val="24"/>
          <w:szCs w:val="24"/>
        </w:rPr>
        <w:t>Alanya</w:t>
      </w:r>
      <w:r w:rsidRPr="007F6D39">
        <w:rPr>
          <w:rFonts w:ascii="Times New Roman" w:hAnsi="Times New Roman" w:cs="Times New Roman"/>
          <w:b/>
          <w:sz w:val="24"/>
          <w:szCs w:val="24"/>
        </w:rPr>
        <w:t xml:space="preserve"> Belediyesi Kültür ve Sosyal İşler Müdürlüğü, </w:t>
      </w:r>
      <w:r w:rsidR="00AB0D40" w:rsidRPr="007F6D39">
        <w:rPr>
          <w:rFonts w:ascii="Times New Roman" w:hAnsi="Times New Roman" w:cs="Times New Roman"/>
          <w:b/>
          <w:sz w:val="24"/>
          <w:szCs w:val="24"/>
        </w:rPr>
        <w:t>Alanya</w:t>
      </w:r>
      <w:r w:rsidRPr="007F6D39">
        <w:rPr>
          <w:rFonts w:ascii="Times New Roman" w:hAnsi="Times New Roman" w:cs="Times New Roman"/>
          <w:b/>
          <w:sz w:val="24"/>
          <w:szCs w:val="24"/>
        </w:rPr>
        <w:t xml:space="preserve"> Halk Eğitim Merkezi, </w:t>
      </w:r>
      <w:r w:rsidR="00AB0D40" w:rsidRPr="007F6D39">
        <w:rPr>
          <w:rFonts w:ascii="Times New Roman" w:hAnsi="Times New Roman" w:cs="Times New Roman"/>
          <w:b/>
          <w:sz w:val="24"/>
          <w:szCs w:val="24"/>
        </w:rPr>
        <w:t>Antalya</w:t>
      </w:r>
      <w:r w:rsidRPr="007F6D39">
        <w:rPr>
          <w:rFonts w:ascii="Times New Roman" w:hAnsi="Times New Roman" w:cs="Times New Roman"/>
          <w:b/>
          <w:sz w:val="24"/>
          <w:szCs w:val="24"/>
        </w:rPr>
        <w:t xml:space="preserve"> İl Kültür ve Turizm Müdürlüğü,</w:t>
      </w:r>
      <w:r w:rsidRPr="007F6D39">
        <w:rPr>
          <w:rFonts w:ascii="Times New Roman" w:hAnsi="Times New Roman" w:cs="Times New Roman"/>
        </w:rPr>
        <w:t xml:space="preserve"> </w:t>
      </w:r>
      <w:r w:rsidRPr="007F6D39">
        <w:rPr>
          <w:rFonts w:ascii="Times New Roman" w:hAnsi="Times New Roman" w:cs="Times New Roman"/>
          <w:b/>
          <w:sz w:val="24"/>
          <w:szCs w:val="24"/>
        </w:rPr>
        <w:t xml:space="preserve">Temizlik İşleri Müdürlüğü, </w:t>
      </w:r>
      <w:r w:rsidR="00AB0D40" w:rsidRPr="007F6D39">
        <w:rPr>
          <w:rFonts w:ascii="Times New Roman" w:hAnsi="Times New Roman" w:cs="Times New Roman"/>
          <w:b/>
          <w:sz w:val="24"/>
          <w:szCs w:val="24"/>
        </w:rPr>
        <w:t>Alanya</w:t>
      </w:r>
      <w:r w:rsidRPr="007F6D39">
        <w:rPr>
          <w:rFonts w:ascii="Times New Roman" w:hAnsi="Times New Roman" w:cs="Times New Roman"/>
          <w:b/>
          <w:sz w:val="24"/>
          <w:szCs w:val="24"/>
        </w:rPr>
        <w:t xml:space="preserve"> İlçe Milli Eğitim Müdürlüğü)</w:t>
      </w:r>
      <w:bookmarkEnd w:id="9"/>
    </w:p>
    <w:p w14:paraId="2EC33586" w14:textId="77777777" w:rsidR="00591898" w:rsidRPr="007F6D39" w:rsidRDefault="00591898" w:rsidP="00591898">
      <w:pPr>
        <w:pStyle w:val="ListParagraph"/>
        <w:numPr>
          <w:ilvl w:val="0"/>
          <w:numId w:val="5"/>
        </w:numPr>
        <w:rPr>
          <w:rFonts w:ascii="Times New Roman" w:hAnsi="Times New Roman" w:cs="Times New Roman"/>
          <w:b/>
          <w:sz w:val="24"/>
          <w:szCs w:val="24"/>
        </w:rPr>
      </w:pPr>
      <w:r w:rsidRPr="007F6D39">
        <w:rPr>
          <w:rFonts w:ascii="Times New Roman" w:hAnsi="Times New Roman" w:cs="Times New Roman"/>
          <w:b/>
          <w:sz w:val="24"/>
          <w:szCs w:val="24"/>
        </w:rPr>
        <w:t>Turizm çalışanları (acente çalışanları, otel çalışanları)</w:t>
      </w:r>
    </w:p>
    <w:p w14:paraId="11E91692" w14:textId="77777777" w:rsidR="00591898" w:rsidRPr="007F6D39" w:rsidRDefault="00591898" w:rsidP="00591898">
      <w:pPr>
        <w:pStyle w:val="ListParagraph"/>
        <w:numPr>
          <w:ilvl w:val="0"/>
          <w:numId w:val="5"/>
        </w:numPr>
        <w:rPr>
          <w:rFonts w:ascii="Times New Roman" w:hAnsi="Times New Roman" w:cs="Times New Roman"/>
          <w:b/>
          <w:sz w:val="24"/>
          <w:szCs w:val="24"/>
        </w:rPr>
      </w:pPr>
      <w:r w:rsidRPr="007F6D39">
        <w:rPr>
          <w:rFonts w:ascii="Times New Roman" w:hAnsi="Times New Roman" w:cs="Times New Roman"/>
          <w:b/>
          <w:sz w:val="24"/>
          <w:szCs w:val="24"/>
        </w:rPr>
        <w:t>Esnaflar</w:t>
      </w:r>
    </w:p>
    <w:p w14:paraId="36139E0E" w14:textId="61F68F31" w:rsidR="00591898" w:rsidRPr="007F6D39" w:rsidRDefault="00591898" w:rsidP="004303E9">
      <w:pPr>
        <w:pStyle w:val="ListParagraph"/>
        <w:numPr>
          <w:ilvl w:val="0"/>
          <w:numId w:val="5"/>
        </w:numPr>
        <w:jc w:val="both"/>
        <w:rPr>
          <w:rFonts w:ascii="Times New Roman" w:hAnsi="Times New Roman" w:cs="Times New Roman"/>
          <w:b/>
          <w:sz w:val="24"/>
          <w:szCs w:val="24"/>
        </w:rPr>
      </w:pPr>
      <w:r w:rsidRPr="007F6D39">
        <w:rPr>
          <w:rFonts w:ascii="Times New Roman" w:hAnsi="Times New Roman" w:cs="Times New Roman"/>
          <w:b/>
          <w:sz w:val="24"/>
          <w:szCs w:val="24"/>
        </w:rPr>
        <w:t xml:space="preserve">Kooperatifler </w:t>
      </w:r>
      <w:r w:rsidR="004303E9" w:rsidRPr="007F6D39">
        <w:rPr>
          <w:rFonts w:ascii="Times New Roman" w:hAnsi="Times New Roman" w:cs="Times New Roman"/>
          <w:b/>
          <w:sz w:val="24"/>
          <w:szCs w:val="24"/>
        </w:rPr>
        <w:t xml:space="preserve">(Tarımsal Kalkınma Kooperatifi, </w:t>
      </w:r>
      <w:r w:rsidR="004303E9" w:rsidRPr="007F6D39">
        <w:rPr>
          <w:rFonts w:ascii="Times New Roman" w:hAnsi="Times New Roman" w:cs="Times New Roman"/>
          <w:b/>
          <w:sz w:val="24"/>
          <w:szCs w:val="24"/>
          <w:shd w:val="clear" w:color="auto" w:fill="FFFFFF"/>
        </w:rPr>
        <w:t>Kadın Girişimi Üretim ve İşletme Kooperatifi, Turizm Geliştirme Kooperatifi, Üretici Birlikleri Kooperatifi</w:t>
      </w:r>
      <w:r w:rsidR="004303E9" w:rsidRPr="007F6D39">
        <w:rPr>
          <w:rFonts w:ascii="Times New Roman" w:hAnsi="Times New Roman" w:cs="Times New Roman"/>
          <w:b/>
          <w:sz w:val="24"/>
          <w:szCs w:val="24"/>
        </w:rPr>
        <w:t xml:space="preserve">, </w:t>
      </w:r>
      <w:r w:rsidR="004303E9" w:rsidRPr="007F6D39">
        <w:rPr>
          <w:rFonts w:ascii="Times New Roman" w:hAnsi="Times New Roman" w:cs="Times New Roman"/>
          <w:b/>
          <w:sz w:val="24"/>
          <w:szCs w:val="24"/>
          <w:shd w:val="clear" w:color="auto" w:fill="FFFFFF"/>
        </w:rPr>
        <w:t>Yenilenebilir Enerji Üretim Kooperatifi, Hizmet ve Dayanışma Kooperatifi, Tarım Satış Kooperatifi)</w:t>
      </w:r>
    </w:p>
    <w:p w14:paraId="7DD515CF" w14:textId="79C2E5D5" w:rsidR="00591898" w:rsidRPr="007F6D39" w:rsidRDefault="00D80BED" w:rsidP="00E07C07">
      <w:pPr>
        <w:pStyle w:val="ListParagraph"/>
        <w:numPr>
          <w:ilvl w:val="0"/>
          <w:numId w:val="5"/>
        </w:numPr>
        <w:rPr>
          <w:rFonts w:ascii="Times New Roman" w:hAnsi="Times New Roman" w:cs="Times New Roman"/>
          <w:b/>
          <w:sz w:val="24"/>
          <w:szCs w:val="24"/>
        </w:rPr>
      </w:pPr>
      <w:r w:rsidRPr="007F6D39">
        <w:rPr>
          <w:rFonts w:ascii="Times New Roman" w:hAnsi="Times New Roman" w:cs="Times New Roman"/>
          <w:b/>
          <w:sz w:val="24"/>
          <w:szCs w:val="24"/>
        </w:rPr>
        <w:t>Yeşil yıldızlı o</w:t>
      </w:r>
      <w:r w:rsidR="00591898" w:rsidRPr="007F6D39">
        <w:rPr>
          <w:rFonts w:ascii="Times New Roman" w:hAnsi="Times New Roman" w:cs="Times New Roman"/>
          <w:b/>
          <w:sz w:val="24"/>
          <w:szCs w:val="24"/>
        </w:rPr>
        <w:t xml:space="preserve">teller </w:t>
      </w:r>
      <w:r w:rsidRPr="007F6D39">
        <w:rPr>
          <w:rFonts w:ascii="Times New Roman" w:hAnsi="Times New Roman" w:cs="Times New Roman"/>
          <w:b/>
          <w:sz w:val="24"/>
          <w:szCs w:val="24"/>
        </w:rPr>
        <w:t>(4 ve 5 yıldızlı 44 otel)</w:t>
      </w:r>
    </w:p>
    <w:p w14:paraId="44F80641" w14:textId="77777777" w:rsidR="009E75E0" w:rsidRPr="007F6D39" w:rsidRDefault="009E75E0" w:rsidP="009E75E0">
      <w:pPr>
        <w:pStyle w:val="ListParagraph"/>
        <w:rPr>
          <w:rFonts w:ascii="Times New Roman" w:hAnsi="Times New Roman" w:cs="Times New Roman"/>
          <w:b/>
          <w:sz w:val="24"/>
          <w:szCs w:val="24"/>
        </w:rPr>
      </w:pPr>
    </w:p>
    <w:p w14:paraId="462C35D9" w14:textId="0E43AEC0" w:rsidR="00E07C07" w:rsidRPr="007F6D39" w:rsidRDefault="00E07C07" w:rsidP="00E07C07">
      <w:pPr>
        <w:rPr>
          <w:rFonts w:ascii="Times New Roman" w:hAnsi="Times New Roman" w:cs="Times New Roman"/>
          <w:b/>
          <w:sz w:val="24"/>
          <w:szCs w:val="24"/>
        </w:rPr>
      </w:pPr>
      <w:r w:rsidRPr="007F6D39">
        <w:rPr>
          <w:rFonts w:ascii="Times New Roman" w:hAnsi="Times New Roman" w:cs="Times New Roman"/>
          <w:b/>
          <w:sz w:val="24"/>
          <w:szCs w:val="24"/>
        </w:rPr>
        <w:t xml:space="preserve">2.Paydaşların kategorize edilmesi </w:t>
      </w:r>
    </w:p>
    <w:p w14:paraId="1E4B8F05" w14:textId="54B824ED" w:rsidR="00C663CA" w:rsidRPr="007F6D39" w:rsidRDefault="00C663CA" w:rsidP="00C663CA">
      <w:pPr>
        <w:rPr>
          <w:rFonts w:ascii="Times New Roman" w:hAnsi="Times New Roman" w:cs="Times New Roman"/>
          <w:b/>
          <w:sz w:val="24"/>
          <w:szCs w:val="24"/>
        </w:rPr>
      </w:pPr>
      <w:r w:rsidRPr="007F6D39">
        <w:rPr>
          <w:rFonts w:ascii="Times New Roman" w:hAnsi="Times New Roman" w:cs="Times New Roman"/>
          <w:b/>
          <w:sz w:val="24"/>
          <w:szCs w:val="24"/>
        </w:rPr>
        <w:t xml:space="preserve">Doğrudan etkilenenler: Antalya Büyükşehir Belediyesi, Alanya Belediyesi, yerel halk, esnaflar, turizm çalışanları. </w:t>
      </w:r>
    </w:p>
    <w:p w14:paraId="78B7DA8F" w14:textId="14A1ABC7" w:rsidR="00463B1D" w:rsidRPr="007F6D39" w:rsidRDefault="00C663CA" w:rsidP="009D2BA1">
      <w:pPr>
        <w:rPr>
          <w:rFonts w:ascii="Times New Roman" w:hAnsi="Times New Roman" w:cs="Times New Roman"/>
          <w:b/>
          <w:sz w:val="24"/>
          <w:szCs w:val="24"/>
        </w:rPr>
      </w:pPr>
      <w:r w:rsidRPr="007F6D39">
        <w:rPr>
          <w:rFonts w:ascii="Times New Roman" w:hAnsi="Times New Roman" w:cs="Times New Roman"/>
          <w:b/>
          <w:sz w:val="24"/>
          <w:szCs w:val="24"/>
        </w:rPr>
        <w:t>Dolaylı etkilenenler: Seyahat acenteleri, sivil toplum kuruluşları, kooperatifler, kamu kurumları, oteller.</w:t>
      </w:r>
    </w:p>
    <w:p w14:paraId="1947B63B" w14:textId="77777777" w:rsidR="009D2BA1" w:rsidRPr="007F6D39" w:rsidRDefault="009D2BA1" w:rsidP="009D2BA1">
      <w:pPr>
        <w:rPr>
          <w:rFonts w:ascii="Times New Roman" w:hAnsi="Times New Roman" w:cs="Times New Roman"/>
          <w:b/>
          <w:sz w:val="24"/>
          <w:szCs w:val="24"/>
        </w:rPr>
      </w:pPr>
    </w:p>
    <w:p w14:paraId="291A9149" w14:textId="6F26AD1A" w:rsidR="00E07C07" w:rsidRPr="007F6D39" w:rsidRDefault="00E07C07" w:rsidP="00E07C07">
      <w:pPr>
        <w:rPr>
          <w:rFonts w:ascii="Times New Roman" w:hAnsi="Times New Roman" w:cs="Times New Roman"/>
          <w:b/>
          <w:sz w:val="24"/>
          <w:szCs w:val="24"/>
        </w:rPr>
      </w:pPr>
      <w:r w:rsidRPr="007F6D39">
        <w:rPr>
          <w:rFonts w:ascii="Times New Roman" w:hAnsi="Times New Roman" w:cs="Times New Roman"/>
          <w:b/>
          <w:sz w:val="24"/>
          <w:szCs w:val="24"/>
        </w:rPr>
        <w:t>3.Seçilen paydaşların ayrıntılı analizi</w:t>
      </w:r>
    </w:p>
    <w:p w14:paraId="58215AD7" w14:textId="77777777" w:rsidR="009D2BA1" w:rsidRPr="007F6D39" w:rsidRDefault="009D2BA1" w:rsidP="009D2BA1">
      <w:pPr>
        <w:jc w:val="both"/>
        <w:rPr>
          <w:rFonts w:ascii="Times New Roman" w:hAnsi="Times New Roman" w:cs="Times New Roman"/>
          <w:b/>
          <w:sz w:val="24"/>
          <w:szCs w:val="24"/>
        </w:rPr>
      </w:pPr>
      <w:r w:rsidRPr="007F6D39">
        <w:rPr>
          <w:rFonts w:ascii="Times New Roman" w:hAnsi="Times New Roman" w:cs="Times New Roman"/>
          <w:b/>
          <w:sz w:val="24"/>
          <w:szCs w:val="24"/>
        </w:rPr>
        <w:t xml:space="preserve">Doğrudan etkilenenler: </w:t>
      </w:r>
    </w:p>
    <w:p w14:paraId="12A6DB40" w14:textId="77777777" w:rsidR="009D2BA1" w:rsidRPr="007F6D39" w:rsidRDefault="009D2BA1" w:rsidP="009D2BA1">
      <w:pPr>
        <w:jc w:val="both"/>
        <w:rPr>
          <w:rFonts w:ascii="Times New Roman" w:hAnsi="Times New Roman" w:cs="Times New Roman"/>
          <w:bCs/>
          <w:sz w:val="24"/>
          <w:szCs w:val="24"/>
        </w:rPr>
      </w:pPr>
      <w:r w:rsidRPr="007F6D39">
        <w:rPr>
          <w:rFonts w:ascii="Times New Roman" w:hAnsi="Times New Roman" w:cs="Times New Roman"/>
          <w:b/>
          <w:sz w:val="24"/>
          <w:szCs w:val="24"/>
        </w:rPr>
        <w:t xml:space="preserve">Antalya Büyükşehir Belediyesi: </w:t>
      </w:r>
      <w:r w:rsidRPr="007F6D39">
        <w:rPr>
          <w:rFonts w:ascii="Times New Roman" w:hAnsi="Times New Roman" w:cs="Times New Roman"/>
          <w:bCs/>
          <w:sz w:val="24"/>
          <w:szCs w:val="24"/>
        </w:rPr>
        <w:t>Gerek kamu kuruluşu statüsü gerekse de yetki alanları ve sınırları değerlendirildiğinde sürdürülebilir turizme direkt etkisi olacaktır ve doğrudan katılımcıdır. Kırsal alanların tespitinde çeşitli faktörlerin bir arada oluşu gerçeğinden hareketle belediyelerin bu açıdan geniş bir imkana sahip olduğu görülmektedir. Bu açıdan Antalya Büyükşehir Belediyesi proje paydaşıdır ve projemizde destek verecek kurumlardandır.</w:t>
      </w:r>
    </w:p>
    <w:p w14:paraId="2635E45E" w14:textId="77777777" w:rsidR="009D2BA1" w:rsidRPr="007F6D39" w:rsidRDefault="009D2BA1" w:rsidP="009D2BA1">
      <w:pPr>
        <w:jc w:val="both"/>
        <w:rPr>
          <w:rFonts w:ascii="Times New Roman" w:hAnsi="Times New Roman" w:cs="Times New Roman"/>
          <w:bCs/>
          <w:sz w:val="24"/>
          <w:szCs w:val="24"/>
        </w:rPr>
      </w:pPr>
      <w:r w:rsidRPr="007F6D39">
        <w:rPr>
          <w:rFonts w:ascii="Times New Roman" w:hAnsi="Times New Roman" w:cs="Times New Roman"/>
          <w:b/>
          <w:sz w:val="24"/>
          <w:szCs w:val="24"/>
        </w:rPr>
        <w:t xml:space="preserve">Alanya Belediyesi: </w:t>
      </w:r>
      <w:r w:rsidRPr="007F6D39">
        <w:rPr>
          <w:rFonts w:ascii="Times New Roman" w:hAnsi="Times New Roman" w:cs="Times New Roman"/>
          <w:bCs/>
          <w:sz w:val="24"/>
          <w:szCs w:val="24"/>
        </w:rPr>
        <w:t>İlçe özelinde gerekli olan yetki alanlarına sahip oluşu ve yine Antalya Büyükşehir Belediyesi’nde bahsedilen özellikler göz önüne alındığında Alanya Belediyesi de projenin paydaşlarındandır ve projeye destek verecek kurumlardandır.</w:t>
      </w:r>
    </w:p>
    <w:p w14:paraId="7C86B3E0" w14:textId="77777777" w:rsidR="009D2BA1" w:rsidRPr="007F6D39" w:rsidRDefault="009D2BA1" w:rsidP="009D2BA1">
      <w:pPr>
        <w:jc w:val="both"/>
        <w:rPr>
          <w:rFonts w:ascii="Times New Roman" w:hAnsi="Times New Roman" w:cs="Times New Roman"/>
          <w:bCs/>
          <w:sz w:val="24"/>
          <w:szCs w:val="24"/>
        </w:rPr>
      </w:pPr>
      <w:r w:rsidRPr="007F6D39">
        <w:rPr>
          <w:rFonts w:ascii="Times New Roman" w:hAnsi="Times New Roman" w:cs="Times New Roman"/>
          <w:b/>
          <w:sz w:val="24"/>
          <w:szCs w:val="24"/>
        </w:rPr>
        <w:t xml:space="preserve">Yerel halk: </w:t>
      </w:r>
      <w:r w:rsidRPr="007F6D39">
        <w:rPr>
          <w:rFonts w:ascii="Times New Roman" w:hAnsi="Times New Roman" w:cs="Times New Roman"/>
          <w:bCs/>
          <w:sz w:val="24"/>
          <w:szCs w:val="24"/>
        </w:rPr>
        <w:t>Yerel halkın eko turizm ve sürdürülebilir turizm kapsamında kendilerinin de istek ve arzuları göz önüne alınarak proje ile destek olunabilecektir. Bu sayede yerel halkın da turizm hareketlerine hizmet sunan tarafta katılıyor olması bir gerçektir. Bu bağlamda düşünüldüğünde yerel halkın istekli olan kısmının yayla turizmi kapsamında verilecek hizmetlerde kazancının olduğu göz önüne alındığında doğrudan katılımcı olacağı ve projenin paydaşı olacağı öngörülmektedir. Direkt olarak katılım sağlamayan ancak faaliyetleri onaylayan yerel halk ise gözlemci olarak değerlendirilebilir.</w:t>
      </w:r>
    </w:p>
    <w:p w14:paraId="56AF8E63" w14:textId="77777777" w:rsidR="009D2BA1" w:rsidRPr="007F6D39" w:rsidRDefault="009D2BA1" w:rsidP="009D2BA1">
      <w:pPr>
        <w:jc w:val="both"/>
        <w:rPr>
          <w:rFonts w:ascii="Times New Roman" w:hAnsi="Times New Roman" w:cs="Times New Roman"/>
          <w:bCs/>
          <w:sz w:val="24"/>
          <w:szCs w:val="24"/>
        </w:rPr>
      </w:pPr>
      <w:r w:rsidRPr="007F6D39">
        <w:rPr>
          <w:rFonts w:ascii="Times New Roman" w:hAnsi="Times New Roman" w:cs="Times New Roman"/>
          <w:b/>
          <w:sz w:val="24"/>
          <w:szCs w:val="24"/>
        </w:rPr>
        <w:t xml:space="preserve">Esnaflar: </w:t>
      </w:r>
      <w:r w:rsidRPr="007F6D39">
        <w:rPr>
          <w:rFonts w:ascii="Times New Roman" w:hAnsi="Times New Roman" w:cs="Times New Roman"/>
          <w:bCs/>
          <w:sz w:val="24"/>
          <w:szCs w:val="24"/>
        </w:rPr>
        <w:t xml:space="preserve">Bölge esnafının kırsal faaliyetler esnasında bir kazanç sağlayacağı göz önüne alındığında direkt olarak paydaş olarak değil ama projenin gözlemci paydaşlarından olacağı göz önüne alınmaktadır. </w:t>
      </w:r>
    </w:p>
    <w:p w14:paraId="27F6491A" w14:textId="6C65F1A9" w:rsidR="009D2BA1" w:rsidRPr="007F6D39" w:rsidRDefault="009D2BA1" w:rsidP="009D2BA1">
      <w:pPr>
        <w:jc w:val="both"/>
        <w:rPr>
          <w:rFonts w:ascii="Times New Roman" w:hAnsi="Times New Roman" w:cs="Times New Roman"/>
          <w:b/>
          <w:sz w:val="24"/>
          <w:szCs w:val="24"/>
        </w:rPr>
      </w:pPr>
      <w:r w:rsidRPr="007F6D39">
        <w:rPr>
          <w:rFonts w:ascii="Times New Roman" w:hAnsi="Times New Roman" w:cs="Times New Roman"/>
          <w:b/>
          <w:sz w:val="24"/>
          <w:szCs w:val="24"/>
        </w:rPr>
        <w:t xml:space="preserve">Turizm çalışanları: </w:t>
      </w:r>
      <w:r w:rsidRPr="007F6D39">
        <w:rPr>
          <w:rFonts w:ascii="Times New Roman" w:hAnsi="Times New Roman" w:cs="Times New Roman"/>
          <w:bCs/>
          <w:sz w:val="24"/>
          <w:szCs w:val="24"/>
        </w:rPr>
        <w:t>Çalışanların kırsal turizm bölgesinde meydana gelecek gelişmelerle birlikte iş anlamında farklı bir alanda istihdam olanakları olabilecektir. Yaylalarda doğal yapıyı bozmadan oluşturulacak kamp alanları, bungalov evler gibi projelerle turizm çalışanları içinde farklı bir iş kolu ve çeşidi oluşacaktır. Bu açıdan bakıldığında kimi turizm çalışanları projenin katılımcıları ve paydaşlarından olacaklardır.</w:t>
      </w:r>
      <w:r w:rsidRPr="007F6D39">
        <w:rPr>
          <w:rFonts w:ascii="Times New Roman" w:hAnsi="Times New Roman" w:cs="Times New Roman"/>
          <w:b/>
          <w:sz w:val="24"/>
          <w:szCs w:val="24"/>
        </w:rPr>
        <w:t xml:space="preserve"> </w:t>
      </w:r>
    </w:p>
    <w:p w14:paraId="1DF4CDDE" w14:textId="77777777" w:rsidR="009D2BA1" w:rsidRPr="007F6D39" w:rsidRDefault="009D2BA1" w:rsidP="009D2BA1">
      <w:pPr>
        <w:jc w:val="both"/>
        <w:rPr>
          <w:rFonts w:ascii="Times New Roman" w:hAnsi="Times New Roman" w:cs="Times New Roman"/>
          <w:b/>
          <w:sz w:val="24"/>
          <w:szCs w:val="24"/>
        </w:rPr>
      </w:pPr>
    </w:p>
    <w:p w14:paraId="2E5F3BD2" w14:textId="77777777" w:rsidR="009D2BA1" w:rsidRPr="007F6D39" w:rsidRDefault="009D2BA1" w:rsidP="009D2BA1">
      <w:pPr>
        <w:jc w:val="both"/>
        <w:rPr>
          <w:rFonts w:ascii="Times New Roman" w:hAnsi="Times New Roman" w:cs="Times New Roman"/>
          <w:b/>
          <w:sz w:val="24"/>
          <w:szCs w:val="24"/>
        </w:rPr>
      </w:pPr>
      <w:r w:rsidRPr="007F6D39">
        <w:rPr>
          <w:rFonts w:ascii="Times New Roman" w:hAnsi="Times New Roman" w:cs="Times New Roman"/>
          <w:b/>
          <w:sz w:val="24"/>
          <w:szCs w:val="24"/>
        </w:rPr>
        <w:t xml:space="preserve">Dolaylı etkilenenler: </w:t>
      </w:r>
    </w:p>
    <w:p w14:paraId="1686A4CF" w14:textId="77777777" w:rsidR="009D2BA1" w:rsidRPr="007F6D39" w:rsidRDefault="009D2BA1" w:rsidP="009D2BA1">
      <w:pPr>
        <w:jc w:val="both"/>
        <w:rPr>
          <w:rFonts w:ascii="Times New Roman" w:hAnsi="Times New Roman" w:cs="Times New Roman"/>
          <w:bCs/>
          <w:sz w:val="24"/>
          <w:szCs w:val="24"/>
        </w:rPr>
      </w:pPr>
      <w:r w:rsidRPr="007F6D39">
        <w:rPr>
          <w:rFonts w:ascii="Times New Roman" w:hAnsi="Times New Roman" w:cs="Times New Roman"/>
          <w:b/>
          <w:sz w:val="24"/>
          <w:szCs w:val="24"/>
        </w:rPr>
        <w:t>Seyahat acenteleri:</w:t>
      </w:r>
      <w:r w:rsidRPr="007F6D39">
        <w:rPr>
          <w:rFonts w:ascii="Times New Roman" w:hAnsi="Times New Roman" w:cs="Times New Roman"/>
          <w:bCs/>
          <w:sz w:val="24"/>
          <w:szCs w:val="24"/>
        </w:rPr>
        <w:t xml:space="preserve"> Acentelerin proje kapsamında turizm alanlarında çeşitlenmenin artması sayesinde gelirlerinde artış meydana gelebilecektir ya da kırsal turizm kapsamında hizmet verecek yeni acentelerin kurulması söz konusu olacaktır. Bu açıdan acenteler bu projede dolaylı etkilenen gruptadır ve gözlemci konumunda değerlendirilebilir.</w:t>
      </w:r>
    </w:p>
    <w:p w14:paraId="466D518C" w14:textId="77777777" w:rsidR="009D2BA1" w:rsidRPr="007F6D39" w:rsidRDefault="009D2BA1" w:rsidP="009D2BA1">
      <w:pPr>
        <w:jc w:val="both"/>
        <w:rPr>
          <w:rFonts w:ascii="Times New Roman" w:hAnsi="Times New Roman" w:cs="Times New Roman"/>
          <w:bCs/>
          <w:sz w:val="24"/>
          <w:szCs w:val="24"/>
        </w:rPr>
      </w:pPr>
      <w:r w:rsidRPr="007F6D39">
        <w:rPr>
          <w:rFonts w:ascii="Times New Roman" w:hAnsi="Times New Roman" w:cs="Times New Roman"/>
          <w:b/>
          <w:sz w:val="24"/>
          <w:szCs w:val="24"/>
        </w:rPr>
        <w:t xml:space="preserve">Sivil toplum kuruluşları: </w:t>
      </w:r>
      <w:r w:rsidRPr="007F6D39">
        <w:rPr>
          <w:rFonts w:ascii="Times New Roman" w:hAnsi="Times New Roman" w:cs="Times New Roman"/>
          <w:bCs/>
          <w:sz w:val="24"/>
          <w:szCs w:val="24"/>
        </w:rPr>
        <w:t xml:space="preserve">Sivil toplum kuruluşları açısından sürdürülebilir turizmin yaygınlaştırılması olumlu bir gelişme olacaktır. Bu kuruluşların yetki ve ilgi alanlarına göre her birisinin bu proje kapsamında farklı birer kazanımı olacaktır ancak yerel halk ile iş birliği yapılması söz konusu olduğunda proje kapsamında dolaylı etkilenen kuruluşlardandır. </w:t>
      </w:r>
    </w:p>
    <w:p w14:paraId="6ADE321C" w14:textId="77777777" w:rsidR="009D2BA1" w:rsidRPr="007F6D39" w:rsidRDefault="009D2BA1" w:rsidP="009D2BA1">
      <w:pPr>
        <w:jc w:val="both"/>
        <w:rPr>
          <w:rFonts w:ascii="Times New Roman" w:hAnsi="Times New Roman" w:cs="Times New Roman"/>
          <w:bCs/>
          <w:sz w:val="24"/>
          <w:szCs w:val="24"/>
        </w:rPr>
      </w:pPr>
      <w:r w:rsidRPr="007F6D39">
        <w:rPr>
          <w:rFonts w:ascii="Times New Roman" w:hAnsi="Times New Roman" w:cs="Times New Roman"/>
          <w:b/>
          <w:sz w:val="24"/>
          <w:szCs w:val="24"/>
        </w:rPr>
        <w:t>Kooperatifler:</w:t>
      </w:r>
      <w:r w:rsidRPr="007F6D39">
        <w:rPr>
          <w:rFonts w:ascii="Times New Roman" w:hAnsi="Times New Roman" w:cs="Times New Roman"/>
          <w:bCs/>
          <w:sz w:val="24"/>
          <w:szCs w:val="24"/>
        </w:rPr>
        <w:t xml:space="preserve"> Kırsal alanda hizmet veren kooperatifler düşünüldüğünde kadınların iş hayatına katılması, kırsalda yetişen organik ve doğal ürünlerin turizm kapsamında gelecek turistlere satılması ve yerel halka ve kadınların iş hayatına katılmasını desteklemesi açısından dolaylıda olsa katılımları görülmektedir. Bu açıdan kooperatiflerde gözlemci ve dolaylı katılımcı olarak değerlendirilmektedir.</w:t>
      </w:r>
    </w:p>
    <w:p w14:paraId="69355C99" w14:textId="77777777" w:rsidR="009D2BA1" w:rsidRPr="007F6D39" w:rsidRDefault="009D2BA1" w:rsidP="009D2BA1">
      <w:pPr>
        <w:jc w:val="both"/>
        <w:rPr>
          <w:rFonts w:ascii="Times New Roman" w:hAnsi="Times New Roman" w:cs="Times New Roman"/>
          <w:b/>
          <w:sz w:val="24"/>
          <w:szCs w:val="24"/>
        </w:rPr>
      </w:pPr>
      <w:r w:rsidRPr="007F6D39">
        <w:rPr>
          <w:rFonts w:ascii="Times New Roman" w:hAnsi="Times New Roman" w:cs="Times New Roman"/>
          <w:b/>
          <w:sz w:val="24"/>
          <w:szCs w:val="24"/>
        </w:rPr>
        <w:t xml:space="preserve">Kamu kurumları: </w:t>
      </w:r>
      <w:r w:rsidRPr="007F6D39">
        <w:rPr>
          <w:rFonts w:ascii="Times New Roman" w:hAnsi="Times New Roman" w:cs="Times New Roman"/>
          <w:bCs/>
          <w:sz w:val="24"/>
          <w:szCs w:val="24"/>
        </w:rPr>
        <w:t xml:space="preserve">İlgili bölgede faaliyet gösteren kamu kurumları dışında kalan kamu kuruluşları da proje kapsamında yetkileri dahilinde destek olabilecekleri gibi </w:t>
      </w:r>
      <w:proofErr w:type="spellStart"/>
      <w:r w:rsidRPr="007F6D39">
        <w:rPr>
          <w:rFonts w:ascii="Times New Roman" w:hAnsi="Times New Roman" w:cs="Times New Roman"/>
          <w:bCs/>
          <w:sz w:val="24"/>
          <w:szCs w:val="24"/>
        </w:rPr>
        <w:t>mentorluk</w:t>
      </w:r>
      <w:proofErr w:type="spellEnd"/>
      <w:r w:rsidRPr="007F6D39">
        <w:rPr>
          <w:rFonts w:ascii="Times New Roman" w:hAnsi="Times New Roman" w:cs="Times New Roman"/>
          <w:bCs/>
          <w:sz w:val="24"/>
          <w:szCs w:val="24"/>
        </w:rPr>
        <w:t xml:space="preserve"> hizmeti ve gözlemci hizmeti verebilirler. Bu kapsamda kamu kuruluşları gözlemci olarak dolaylı yoldan proje kapsamında yer alacaklardır.</w:t>
      </w:r>
      <w:r w:rsidRPr="007F6D39">
        <w:rPr>
          <w:rFonts w:ascii="Times New Roman" w:hAnsi="Times New Roman" w:cs="Times New Roman"/>
          <w:b/>
          <w:sz w:val="24"/>
          <w:szCs w:val="24"/>
        </w:rPr>
        <w:t xml:space="preserve"> </w:t>
      </w:r>
    </w:p>
    <w:p w14:paraId="3F2E404F" w14:textId="77777777" w:rsidR="009D2BA1" w:rsidRPr="007F6D39" w:rsidRDefault="009D2BA1" w:rsidP="009D2BA1">
      <w:pPr>
        <w:jc w:val="both"/>
        <w:rPr>
          <w:rFonts w:ascii="Times New Roman" w:hAnsi="Times New Roman" w:cs="Times New Roman"/>
          <w:bCs/>
          <w:sz w:val="24"/>
          <w:szCs w:val="24"/>
        </w:rPr>
      </w:pPr>
      <w:r w:rsidRPr="007F6D39">
        <w:rPr>
          <w:rFonts w:ascii="Times New Roman" w:hAnsi="Times New Roman" w:cs="Times New Roman"/>
          <w:b/>
          <w:sz w:val="24"/>
          <w:szCs w:val="24"/>
        </w:rPr>
        <w:t xml:space="preserve">Oteller: </w:t>
      </w:r>
      <w:r w:rsidRPr="007F6D39">
        <w:rPr>
          <w:rFonts w:ascii="Times New Roman" w:hAnsi="Times New Roman" w:cs="Times New Roman"/>
          <w:bCs/>
          <w:sz w:val="24"/>
          <w:szCs w:val="24"/>
        </w:rPr>
        <w:t>Bölgede faaliyet gösteren çevreye duyarlı tesis kapsamında belge almış yeşil yıldızlı otellerle yapılacak iş birlikleri ile çevrenin korunması, atıkların yönetimi, su kaynaklarının kullanımı gibi alanlarda gelişimlerim kaydedilmesi sağlanabilecektir. Bu açıdan değerlendirme yapıldığında dolaylı olarak etkileri olacağı düşünülen bu tesislerin projede direkt olmasa da belirli oranda katılımcı olacağı düşünülebilir.</w:t>
      </w:r>
    </w:p>
    <w:p w14:paraId="39CBBD13" w14:textId="77777777" w:rsidR="009D2BA1" w:rsidRPr="007F6D39" w:rsidRDefault="009D2BA1" w:rsidP="00E07C07">
      <w:pPr>
        <w:rPr>
          <w:rFonts w:ascii="Times New Roman" w:hAnsi="Times New Roman" w:cs="Times New Roman"/>
          <w:b/>
          <w:sz w:val="24"/>
          <w:szCs w:val="24"/>
        </w:rPr>
      </w:pPr>
    </w:p>
    <w:p w14:paraId="7B4473FC" w14:textId="378BA210" w:rsidR="00E07C07" w:rsidRPr="007F6D39" w:rsidRDefault="00E07C07" w:rsidP="00E07C07">
      <w:pPr>
        <w:rPr>
          <w:rFonts w:ascii="Times New Roman" w:hAnsi="Times New Roman" w:cs="Times New Roman"/>
          <w:b/>
          <w:sz w:val="24"/>
          <w:szCs w:val="24"/>
        </w:rPr>
      </w:pPr>
      <w:r w:rsidRPr="007F6D39">
        <w:rPr>
          <w:rFonts w:ascii="Times New Roman" w:hAnsi="Times New Roman" w:cs="Times New Roman"/>
          <w:b/>
          <w:sz w:val="24"/>
          <w:szCs w:val="24"/>
        </w:rPr>
        <w:t>4.</w:t>
      </w:r>
      <w:r w:rsidRPr="007F6D39">
        <w:rPr>
          <w:rFonts w:ascii="Times New Roman" w:eastAsia="+mn-ea" w:hAnsi="Times New Roman" w:cs="Times New Roman"/>
          <w:color w:val="000000"/>
          <w:kern w:val="24"/>
          <w:sz w:val="52"/>
          <w:szCs w:val="52"/>
        </w:rPr>
        <w:t xml:space="preserve"> </w:t>
      </w:r>
      <w:r w:rsidRPr="007F6D39">
        <w:rPr>
          <w:rFonts w:ascii="Times New Roman" w:hAnsi="Times New Roman" w:cs="Times New Roman"/>
          <w:b/>
          <w:sz w:val="24"/>
          <w:szCs w:val="24"/>
        </w:rPr>
        <w:t>Önceliklerin Belirlenmesi ve Uzlaşma(</w:t>
      </w:r>
      <w:proofErr w:type="spellStart"/>
      <w:r w:rsidRPr="007F6D39">
        <w:rPr>
          <w:rFonts w:ascii="Times New Roman" w:hAnsi="Times New Roman" w:cs="Times New Roman"/>
          <w:b/>
          <w:sz w:val="24"/>
          <w:szCs w:val="24"/>
        </w:rPr>
        <w:t>ma</w:t>
      </w:r>
      <w:proofErr w:type="spellEnd"/>
      <w:r w:rsidRPr="007F6D39">
        <w:rPr>
          <w:rFonts w:ascii="Times New Roman" w:hAnsi="Times New Roman" w:cs="Times New Roman"/>
          <w:b/>
          <w:sz w:val="24"/>
          <w:szCs w:val="24"/>
        </w:rPr>
        <w:t>)</w:t>
      </w:r>
    </w:p>
    <w:p w14:paraId="58173E68" w14:textId="26827D53" w:rsidR="00C1072D" w:rsidRPr="007F6D39" w:rsidRDefault="00B54B43" w:rsidP="00B54B43">
      <w:pPr>
        <w:jc w:val="both"/>
        <w:rPr>
          <w:rFonts w:ascii="Times New Roman" w:hAnsi="Times New Roman" w:cs="Times New Roman"/>
          <w:color w:val="000000" w:themeColor="text1"/>
          <w:sz w:val="24"/>
          <w:szCs w:val="24"/>
        </w:rPr>
      </w:pPr>
      <w:r w:rsidRPr="007F6D39">
        <w:rPr>
          <w:rFonts w:ascii="Times New Roman" w:hAnsi="Times New Roman" w:cs="Times New Roman"/>
          <w:color w:val="000000" w:themeColor="text1"/>
          <w:sz w:val="24"/>
          <w:szCs w:val="24"/>
        </w:rPr>
        <w:t>Proje kapsamında Antalya Büyükşehir Belediyesi, Alanya Belediyesi, TÜRSAB’a bağlı acenteler ve tur operatörleri, yerel halk, turizm tesisleri, yerel kooperatifler, turizm çalışanları ve yerel halk ile çalışılacaktır. Belediyelerin seçilme sebebi arasında kamu kuruluşları olması, kırsal alandaki yetkileri, yerel halkın kalkındırılmasının kamunun temel görevlerinden olması gibi sebeplerden dolayıdır. Bölgede faaliyet gösteren turizm tesisleriyle çalışılma sebepleri arasında en önemli unsur çevreye duyarlı olan tesisler olmalarıdır. Bu tesisler almış oldukları yeşil yıldızlı otel sertifikalarından dolayı çevreye duyarlılık konusunda belirli bir yol aldıkları düşünüldüğünde sürdürülebilir turizm kapsamında tecrübelerinden faydalanılabilecektir. Turizm çalışanları açısından düşünüldüğünde yaylalarda kurulacak tesislerde kalifiye eleman açığının giderilmesi açısından değerli bir paydaş olacaktır. Bu açıdan çalışılması önemli görülen paydaşlardandır. Son olarak yerel halkın bu konuda aslında en önemli grup olduğu düşünülmektedir. Çünkü bu durumda yöre halkının kazanacak olması ve yöre halkının bu zamana kadar doğal ortamlarında var olan hayat kalitesini</w:t>
      </w:r>
      <w:r w:rsidR="004111CD" w:rsidRPr="007F6D39">
        <w:rPr>
          <w:rFonts w:ascii="Times New Roman" w:hAnsi="Times New Roman" w:cs="Times New Roman"/>
          <w:color w:val="000000" w:themeColor="text1"/>
          <w:sz w:val="24"/>
          <w:szCs w:val="24"/>
        </w:rPr>
        <w:t xml:space="preserve">n bozulmadan devam etmesi önemlidir. Bu sağlanabildiğinde hem yöre halkının kazançlı çıkabilmesi hem de kırsal turizmin gelişmesinin sağlanması çok önemlidir. Böylece asıl amaç olan turizmin devamının sağlanması ve doğal çevrenin korunması sağlanacaktır. Yerel halk bu açıdan en önemli paydaştır ve çalışılması gereken en önemli gruptur. </w:t>
      </w:r>
    </w:p>
    <w:p w14:paraId="770E953E" w14:textId="05805F4B" w:rsidR="00391552" w:rsidRPr="007F6D39" w:rsidRDefault="00391552" w:rsidP="00B54B43">
      <w:pPr>
        <w:jc w:val="both"/>
        <w:rPr>
          <w:rFonts w:ascii="Times New Roman" w:hAnsi="Times New Roman" w:cs="Times New Roman"/>
          <w:color w:val="000000" w:themeColor="text1"/>
          <w:sz w:val="24"/>
          <w:szCs w:val="24"/>
        </w:rPr>
      </w:pPr>
    </w:p>
    <w:p w14:paraId="7751A9EE" w14:textId="77777777" w:rsidR="00391552" w:rsidRPr="007F6D39" w:rsidRDefault="00391552" w:rsidP="00391552">
      <w:pPr>
        <w:shd w:val="clear" w:color="auto" w:fill="00B0F0"/>
        <w:rPr>
          <w:rFonts w:ascii="Times New Roman" w:hAnsi="Times New Roman" w:cs="Times New Roman"/>
          <w:b/>
        </w:rPr>
      </w:pPr>
      <w:r w:rsidRPr="007F6D39">
        <w:rPr>
          <w:rFonts w:ascii="Times New Roman" w:hAnsi="Times New Roman" w:cs="Times New Roman"/>
          <w:b/>
        </w:rPr>
        <w:t>HEDEF ANALİZİ</w:t>
      </w:r>
    </w:p>
    <w:p w14:paraId="3C300187" w14:textId="7BDD358D" w:rsidR="00BF6763" w:rsidRPr="007F6D39" w:rsidRDefault="00391552" w:rsidP="00BF6763">
      <w:pPr>
        <w:pStyle w:val="NoSpacing"/>
        <w:rPr>
          <w:rFonts w:ascii="Times New Roman" w:hAnsi="Times New Roman" w:cs="Times New Roman"/>
          <w:b/>
          <w:bCs/>
          <w:sz w:val="24"/>
          <w:szCs w:val="24"/>
        </w:rPr>
      </w:pPr>
      <w:r w:rsidRPr="007F6D39">
        <w:rPr>
          <w:rFonts w:ascii="Times New Roman" w:hAnsi="Times New Roman" w:cs="Times New Roman"/>
          <w:b/>
          <w:bCs/>
          <w:sz w:val="24"/>
          <w:szCs w:val="24"/>
        </w:rPr>
        <w:t>1.Proje Genel Hedefinin tanımlanması</w:t>
      </w:r>
    </w:p>
    <w:p w14:paraId="3A365E1A" w14:textId="77777777" w:rsidR="00BF6763" w:rsidRPr="007F6D39" w:rsidRDefault="00BF6763" w:rsidP="00BF6763">
      <w:pPr>
        <w:pStyle w:val="NoSpacing"/>
        <w:jc w:val="both"/>
        <w:rPr>
          <w:rFonts w:ascii="Times New Roman" w:hAnsi="Times New Roman" w:cs="Times New Roman"/>
        </w:rPr>
      </w:pPr>
    </w:p>
    <w:p w14:paraId="1C8E9972" w14:textId="7133D9C3" w:rsidR="00391552" w:rsidRPr="007F6D39" w:rsidRDefault="00BF6763" w:rsidP="007F6D39">
      <w:pPr>
        <w:pStyle w:val="NoSpacing"/>
        <w:spacing w:line="276" w:lineRule="auto"/>
        <w:jc w:val="both"/>
        <w:rPr>
          <w:rFonts w:ascii="Times New Roman" w:hAnsi="Times New Roman" w:cs="Times New Roman"/>
          <w:b/>
        </w:rPr>
      </w:pPr>
      <w:r w:rsidRPr="007F6D39">
        <w:rPr>
          <w:rFonts w:ascii="Times New Roman" w:hAnsi="Times New Roman" w:cs="Times New Roman"/>
        </w:rPr>
        <w:t xml:space="preserve">Kitle turizmi ile birlikte süregelen ekonomik, sosyal, kültürel ve yöre ilgili diğer sorunlar mevcuttur. Kitle turizmi algısının getirmiş olduğu farklı bakış açısından kaynaklı turizm paydaşlarının, acentelerin, tur operatörlerinin, turizm çalışanlarının, Alanya bölgesi dışında yaşayan halkın ve diğer tüm paydaşların bakış açıları ortadadır. Bu bakış açısının değiştirilebilmesi, bölgenin kültürel, doğal ve çevresel özelliklerinin daha fazla tüketilmemesi, aksine yerine yeniden koyulabilmesi açısından önemlidir. </w:t>
      </w:r>
      <w:r w:rsidR="007F6D39" w:rsidRPr="007F6D39">
        <w:rPr>
          <w:rFonts w:ascii="Times New Roman" w:hAnsi="Times New Roman" w:cs="Times New Roman"/>
        </w:rPr>
        <w:t>K</w:t>
      </w:r>
      <w:r w:rsidR="00391552" w:rsidRPr="007F6D39">
        <w:rPr>
          <w:rFonts w:ascii="Times New Roman" w:hAnsi="Times New Roman" w:cs="Times New Roman"/>
        </w:rPr>
        <w:t>alkınma</w:t>
      </w:r>
      <w:r w:rsidR="007F6D39" w:rsidRPr="007F6D39">
        <w:rPr>
          <w:rFonts w:ascii="Times New Roman" w:hAnsi="Times New Roman" w:cs="Times New Roman"/>
        </w:rPr>
        <w:t>nın sürdürülmesi</w:t>
      </w:r>
      <w:r w:rsidR="00391552" w:rsidRPr="007F6D39">
        <w:rPr>
          <w:rFonts w:ascii="Times New Roman" w:hAnsi="Times New Roman" w:cs="Times New Roman"/>
        </w:rPr>
        <w:t xml:space="preserve"> ve turizm ilkesi </w:t>
      </w:r>
      <w:r w:rsidR="007F6D39" w:rsidRPr="007F6D39">
        <w:rPr>
          <w:rFonts w:ascii="Times New Roman" w:hAnsi="Times New Roman" w:cs="Times New Roman"/>
        </w:rPr>
        <w:t>doğrultusunda</w:t>
      </w:r>
      <w:r w:rsidR="00391552" w:rsidRPr="007F6D39">
        <w:rPr>
          <w:rFonts w:ascii="Times New Roman" w:hAnsi="Times New Roman" w:cs="Times New Roman"/>
        </w:rPr>
        <w:t xml:space="preserve"> </w:t>
      </w:r>
      <w:r w:rsidRPr="007F6D39">
        <w:rPr>
          <w:rFonts w:ascii="Times New Roman" w:hAnsi="Times New Roman" w:cs="Times New Roman"/>
        </w:rPr>
        <w:t>Alanya’nın kültürel mirası ve doğal güzelliklerinin öne çıkarılabilmesi ve kırsal turizm özelinde yayla turizmi faaliyetlerinin</w:t>
      </w:r>
      <w:r w:rsidR="00391552" w:rsidRPr="007F6D39">
        <w:rPr>
          <w:rFonts w:ascii="Times New Roman" w:hAnsi="Times New Roman" w:cs="Times New Roman"/>
        </w:rPr>
        <w:t xml:space="preserve"> doğal ve kültürel zenginliklerini ön plana çıkararak kırsal turizm bağlamında yeni ürünlerin geliştirilmesi ve çeşitlendirilmesini </w:t>
      </w:r>
      <w:r w:rsidR="007F6D39" w:rsidRPr="007F6D39">
        <w:rPr>
          <w:rFonts w:ascii="Times New Roman" w:hAnsi="Times New Roman" w:cs="Times New Roman"/>
        </w:rPr>
        <w:t>sağlayarak</w:t>
      </w:r>
      <w:r w:rsidR="00391552" w:rsidRPr="007F6D39">
        <w:rPr>
          <w:rFonts w:ascii="Times New Roman" w:hAnsi="Times New Roman" w:cs="Times New Roman"/>
        </w:rPr>
        <w:t xml:space="preserve"> turizmi iç bölgelere yaymak</w:t>
      </w:r>
      <w:r w:rsidR="007F6D39" w:rsidRPr="007F6D39">
        <w:rPr>
          <w:rFonts w:ascii="Times New Roman" w:hAnsi="Times New Roman" w:cs="Times New Roman"/>
        </w:rPr>
        <w:t>, yoğun turist sayısını azaltmak, yerel halkı kalkındırmak ve turizmi on iki aya yaymak ana hedefimizdir.</w:t>
      </w:r>
    </w:p>
    <w:p w14:paraId="714CCD7B" w14:textId="77777777" w:rsidR="007F6D39" w:rsidRPr="007F6D39" w:rsidRDefault="007F6D39" w:rsidP="00391552">
      <w:pPr>
        <w:ind w:left="360"/>
        <w:rPr>
          <w:rFonts w:ascii="Times New Roman" w:hAnsi="Times New Roman" w:cs="Times New Roman"/>
          <w:b/>
        </w:rPr>
      </w:pPr>
    </w:p>
    <w:p w14:paraId="2CD075FE" w14:textId="4BC8CC27" w:rsidR="00391552" w:rsidRPr="007F6D39" w:rsidRDefault="00391552" w:rsidP="007F6D39">
      <w:pPr>
        <w:pStyle w:val="NoSpacing"/>
        <w:rPr>
          <w:rFonts w:ascii="Times New Roman" w:hAnsi="Times New Roman" w:cs="Times New Roman"/>
          <w:b/>
          <w:bCs/>
          <w:sz w:val="24"/>
          <w:szCs w:val="24"/>
        </w:rPr>
      </w:pPr>
      <w:r w:rsidRPr="007F6D39">
        <w:rPr>
          <w:rFonts w:ascii="Times New Roman" w:hAnsi="Times New Roman" w:cs="Times New Roman"/>
          <w:b/>
          <w:bCs/>
          <w:sz w:val="24"/>
          <w:szCs w:val="24"/>
        </w:rPr>
        <w:t xml:space="preserve">2. Amacın ya da amaçların tanımlanması </w:t>
      </w:r>
    </w:p>
    <w:p w14:paraId="6F049899" w14:textId="77777777" w:rsidR="007F6D39" w:rsidRPr="007F6D39" w:rsidRDefault="007F6D39" w:rsidP="007F6D39">
      <w:pPr>
        <w:pStyle w:val="Default"/>
      </w:pPr>
    </w:p>
    <w:p w14:paraId="546E9326" w14:textId="03DB924D" w:rsidR="007F6D39" w:rsidRPr="007F6D39" w:rsidRDefault="007F6D39" w:rsidP="00207DD8">
      <w:pPr>
        <w:pStyle w:val="Default"/>
        <w:spacing w:after="155" w:line="276" w:lineRule="auto"/>
        <w:jc w:val="both"/>
        <w:rPr>
          <w:sz w:val="22"/>
          <w:szCs w:val="22"/>
        </w:rPr>
      </w:pPr>
      <w:r w:rsidRPr="007F6D39">
        <w:rPr>
          <w:sz w:val="22"/>
          <w:szCs w:val="22"/>
        </w:rPr>
        <w:t xml:space="preserve">Alanya’da ve oradan hareket ile tüm ülkemizde yayla turizmi faaliyetlerini </w:t>
      </w:r>
      <w:r>
        <w:rPr>
          <w:sz w:val="22"/>
          <w:szCs w:val="22"/>
        </w:rPr>
        <w:t>özendirerek</w:t>
      </w:r>
      <w:r w:rsidRPr="007F6D39">
        <w:rPr>
          <w:sz w:val="22"/>
          <w:szCs w:val="22"/>
        </w:rPr>
        <w:t xml:space="preserve"> turizmi </w:t>
      </w:r>
      <w:r>
        <w:rPr>
          <w:sz w:val="22"/>
          <w:szCs w:val="22"/>
        </w:rPr>
        <w:t>on iki</w:t>
      </w:r>
      <w:r w:rsidRPr="007F6D39">
        <w:rPr>
          <w:sz w:val="22"/>
          <w:szCs w:val="22"/>
        </w:rPr>
        <w:t xml:space="preserve"> aya </w:t>
      </w:r>
      <w:r>
        <w:rPr>
          <w:sz w:val="22"/>
          <w:szCs w:val="22"/>
        </w:rPr>
        <w:t xml:space="preserve">yaymak, doğal ve kültürel mirası korumak ve yerel halkın bu süreçteki </w:t>
      </w:r>
      <w:r w:rsidRPr="007F6D39">
        <w:rPr>
          <w:sz w:val="22"/>
          <w:szCs w:val="22"/>
        </w:rPr>
        <w:t xml:space="preserve">faaliyetlerine katkıda bulunmak, </w:t>
      </w:r>
      <w:r>
        <w:rPr>
          <w:sz w:val="22"/>
          <w:szCs w:val="22"/>
        </w:rPr>
        <w:t>turizmin iç kesimlere yayılması,</w:t>
      </w:r>
      <w:r w:rsidRPr="007F6D39">
        <w:rPr>
          <w:sz w:val="22"/>
          <w:szCs w:val="22"/>
        </w:rPr>
        <w:t xml:space="preserve"> </w:t>
      </w:r>
      <w:r>
        <w:rPr>
          <w:sz w:val="22"/>
          <w:szCs w:val="22"/>
        </w:rPr>
        <w:t xml:space="preserve"> yöre halkının kültürel birikimleri ve tecrübelerini ön plana çıkarmak, gelişmişlik seviyelerini ve ekonomik farkları minimize etmek, yöre halkına gelir sağlayıcı ve kalkınmaya destekleyici istihdam sağlamak, çevre korunmasına yardımcı olmak, t</w:t>
      </w:r>
      <w:r w:rsidRPr="007F6D39">
        <w:rPr>
          <w:sz w:val="22"/>
          <w:szCs w:val="22"/>
        </w:rPr>
        <w:t>uristler</w:t>
      </w:r>
      <w:r>
        <w:rPr>
          <w:sz w:val="22"/>
          <w:szCs w:val="22"/>
        </w:rPr>
        <w:t>in</w:t>
      </w:r>
      <w:r w:rsidRPr="007F6D39">
        <w:rPr>
          <w:sz w:val="22"/>
          <w:szCs w:val="22"/>
        </w:rPr>
        <w:t xml:space="preserve"> ve </w:t>
      </w:r>
      <w:r w:rsidR="00207DD8">
        <w:rPr>
          <w:sz w:val="22"/>
          <w:szCs w:val="22"/>
        </w:rPr>
        <w:t>yerel halkın farklı bir turizm bölgesine sahip olmasını sağlamak.</w:t>
      </w:r>
      <w:r w:rsidRPr="007F6D39">
        <w:rPr>
          <w:sz w:val="22"/>
          <w:szCs w:val="22"/>
        </w:rPr>
        <w:t xml:space="preserve"> </w:t>
      </w:r>
    </w:p>
    <w:p w14:paraId="11DA8EF0" w14:textId="77777777" w:rsidR="00207DD8" w:rsidRDefault="00207DD8" w:rsidP="00391552">
      <w:pPr>
        <w:ind w:left="360"/>
        <w:rPr>
          <w:rFonts w:ascii="Times New Roman" w:hAnsi="Times New Roman" w:cs="Times New Roman"/>
          <w:b/>
        </w:rPr>
      </w:pPr>
    </w:p>
    <w:p w14:paraId="544B6019" w14:textId="08AA574C" w:rsidR="00391552" w:rsidRDefault="00391552" w:rsidP="00207DD8">
      <w:pPr>
        <w:pStyle w:val="NoSpacing"/>
        <w:rPr>
          <w:rFonts w:ascii="Times New Roman" w:hAnsi="Times New Roman" w:cs="Times New Roman"/>
          <w:b/>
          <w:bCs/>
          <w:sz w:val="24"/>
          <w:szCs w:val="24"/>
        </w:rPr>
      </w:pPr>
      <w:r w:rsidRPr="00207DD8">
        <w:rPr>
          <w:rFonts w:ascii="Times New Roman" w:hAnsi="Times New Roman" w:cs="Times New Roman"/>
          <w:b/>
          <w:bCs/>
          <w:sz w:val="24"/>
          <w:szCs w:val="24"/>
        </w:rPr>
        <w:t>3. Gereken çıktıların oluşturulması-Araçların belirlenmesi</w:t>
      </w:r>
    </w:p>
    <w:p w14:paraId="09E3A460" w14:textId="011291BC" w:rsidR="00207DD8" w:rsidRDefault="00207DD8" w:rsidP="00207DD8">
      <w:pPr>
        <w:pStyle w:val="NoSpacing"/>
        <w:rPr>
          <w:rFonts w:ascii="Times New Roman" w:hAnsi="Times New Roman" w:cs="Times New Roman"/>
          <w:b/>
          <w:bCs/>
          <w:sz w:val="24"/>
          <w:szCs w:val="24"/>
        </w:rPr>
      </w:pPr>
    </w:p>
    <w:p w14:paraId="29C59680" w14:textId="23DA8522" w:rsidR="004F2F1E" w:rsidRDefault="004F2F1E" w:rsidP="004F2F1E">
      <w:pPr>
        <w:pStyle w:val="NoSpacing"/>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Kitle turizmi azaltıldı sürdürülebilir turizm faaliyetlerinde artış oldu </w:t>
      </w:r>
    </w:p>
    <w:p w14:paraId="113239E7" w14:textId="442119DB" w:rsidR="004F2F1E" w:rsidRDefault="004F2F1E" w:rsidP="004F2F1E">
      <w:pPr>
        <w:pStyle w:val="NoSpacing"/>
        <w:numPr>
          <w:ilvl w:val="0"/>
          <w:numId w:val="6"/>
        </w:numPr>
        <w:jc w:val="both"/>
        <w:rPr>
          <w:rFonts w:ascii="Times New Roman" w:hAnsi="Times New Roman" w:cs="Times New Roman"/>
          <w:sz w:val="24"/>
          <w:szCs w:val="24"/>
        </w:rPr>
      </w:pPr>
      <w:r>
        <w:rPr>
          <w:rFonts w:ascii="Times New Roman" w:hAnsi="Times New Roman" w:cs="Times New Roman"/>
          <w:sz w:val="24"/>
          <w:szCs w:val="24"/>
        </w:rPr>
        <w:t>Paydaşların kırsal turizme bakış açısında olumlu gelişmeler oldu</w:t>
      </w:r>
    </w:p>
    <w:p w14:paraId="439A010E" w14:textId="4104D7BE" w:rsidR="004F2F1E" w:rsidRDefault="004F2F1E" w:rsidP="004F2F1E">
      <w:pPr>
        <w:pStyle w:val="NoSpacing"/>
        <w:numPr>
          <w:ilvl w:val="0"/>
          <w:numId w:val="6"/>
        </w:numPr>
        <w:jc w:val="both"/>
        <w:rPr>
          <w:rFonts w:ascii="Times New Roman" w:hAnsi="Times New Roman" w:cs="Times New Roman"/>
          <w:sz w:val="24"/>
          <w:szCs w:val="24"/>
        </w:rPr>
      </w:pPr>
      <w:r>
        <w:rPr>
          <w:rFonts w:ascii="Times New Roman" w:hAnsi="Times New Roman" w:cs="Times New Roman"/>
          <w:sz w:val="24"/>
          <w:szCs w:val="24"/>
        </w:rPr>
        <w:t>Turizm politikalarında sürdürülebilirlik ön plana geçti</w:t>
      </w:r>
    </w:p>
    <w:p w14:paraId="71D57175" w14:textId="0A01396D" w:rsidR="004F2F1E" w:rsidRDefault="004F2F1E" w:rsidP="004F2F1E">
      <w:pPr>
        <w:pStyle w:val="NoSpacing"/>
        <w:numPr>
          <w:ilvl w:val="0"/>
          <w:numId w:val="6"/>
        </w:numPr>
        <w:jc w:val="both"/>
        <w:rPr>
          <w:rFonts w:ascii="Times New Roman" w:hAnsi="Times New Roman" w:cs="Times New Roman"/>
          <w:sz w:val="24"/>
          <w:szCs w:val="24"/>
        </w:rPr>
      </w:pPr>
      <w:r>
        <w:rPr>
          <w:rFonts w:ascii="Times New Roman" w:hAnsi="Times New Roman" w:cs="Times New Roman"/>
          <w:sz w:val="24"/>
          <w:szCs w:val="24"/>
        </w:rPr>
        <w:t>Turizm yatırımları doğal çevreye duyarlı şekilde planlandı ve kırsal turizm önem kazandı</w:t>
      </w:r>
    </w:p>
    <w:p w14:paraId="6C04BE4C" w14:textId="6CFF54C7" w:rsidR="004F2F1E" w:rsidRDefault="004F2F1E" w:rsidP="004F2F1E">
      <w:pPr>
        <w:pStyle w:val="NoSpacing"/>
        <w:numPr>
          <w:ilvl w:val="0"/>
          <w:numId w:val="6"/>
        </w:numPr>
        <w:jc w:val="both"/>
        <w:rPr>
          <w:rFonts w:ascii="Times New Roman" w:hAnsi="Times New Roman" w:cs="Times New Roman"/>
          <w:sz w:val="24"/>
          <w:szCs w:val="24"/>
        </w:rPr>
      </w:pPr>
      <w:proofErr w:type="spellStart"/>
      <w:r>
        <w:rPr>
          <w:rFonts w:ascii="Times New Roman" w:hAnsi="Times New Roman" w:cs="Times New Roman"/>
          <w:sz w:val="24"/>
          <w:szCs w:val="24"/>
        </w:rPr>
        <w:t>Acentelar</w:t>
      </w:r>
      <w:proofErr w:type="spellEnd"/>
      <w:r>
        <w:rPr>
          <w:rFonts w:ascii="Times New Roman" w:hAnsi="Times New Roman" w:cs="Times New Roman"/>
          <w:sz w:val="24"/>
          <w:szCs w:val="24"/>
        </w:rPr>
        <w:t xml:space="preserve"> ve tur operatörleri turlarını kırsala yönlendirdi ve gelir kaygısını bıraktı</w:t>
      </w:r>
    </w:p>
    <w:p w14:paraId="1A645599" w14:textId="11B87607" w:rsidR="004F2F1E" w:rsidRDefault="004F2F1E" w:rsidP="004F2F1E">
      <w:pPr>
        <w:pStyle w:val="NoSpacing"/>
        <w:numPr>
          <w:ilvl w:val="0"/>
          <w:numId w:val="6"/>
        </w:numPr>
        <w:jc w:val="both"/>
        <w:rPr>
          <w:rFonts w:ascii="Times New Roman" w:hAnsi="Times New Roman" w:cs="Times New Roman"/>
          <w:sz w:val="24"/>
          <w:szCs w:val="24"/>
        </w:rPr>
      </w:pPr>
      <w:r>
        <w:rPr>
          <w:rFonts w:ascii="Times New Roman" w:hAnsi="Times New Roman" w:cs="Times New Roman"/>
          <w:sz w:val="24"/>
          <w:szCs w:val="24"/>
        </w:rPr>
        <w:t>Reklam faaliyetlerinde sürdürülebilirlik vurgulanıyor</w:t>
      </w:r>
    </w:p>
    <w:p w14:paraId="6C949A6B" w14:textId="2AE9D824" w:rsidR="004F2F1E" w:rsidRDefault="004F2F1E" w:rsidP="004F2F1E">
      <w:pPr>
        <w:pStyle w:val="NoSpacing"/>
        <w:numPr>
          <w:ilvl w:val="0"/>
          <w:numId w:val="6"/>
        </w:numPr>
        <w:jc w:val="both"/>
        <w:rPr>
          <w:rFonts w:ascii="Times New Roman" w:hAnsi="Times New Roman" w:cs="Times New Roman"/>
          <w:sz w:val="24"/>
          <w:szCs w:val="24"/>
        </w:rPr>
      </w:pPr>
      <w:r>
        <w:rPr>
          <w:rFonts w:ascii="Times New Roman" w:hAnsi="Times New Roman" w:cs="Times New Roman"/>
          <w:sz w:val="24"/>
          <w:szCs w:val="24"/>
        </w:rPr>
        <w:t>Yeni ve doğal hayata saygılı tesislerin yapılması ile yöre halkı ve turizm çalışanları iş bulmada çok rahat</w:t>
      </w:r>
    </w:p>
    <w:p w14:paraId="053227A8" w14:textId="006A5673" w:rsidR="004F2F1E" w:rsidRDefault="004F2F1E" w:rsidP="004F2F1E">
      <w:pPr>
        <w:pStyle w:val="NoSpacing"/>
        <w:numPr>
          <w:ilvl w:val="0"/>
          <w:numId w:val="6"/>
        </w:numPr>
        <w:jc w:val="both"/>
        <w:rPr>
          <w:rFonts w:ascii="Times New Roman" w:hAnsi="Times New Roman" w:cs="Times New Roman"/>
          <w:sz w:val="24"/>
          <w:szCs w:val="24"/>
        </w:rPr>
      </w:pPr>
      <w:r>
        <w:rPr>
          <w:rFonts w:ascii="Times New Roman" w:hAnsi="Times New Roman" w:cs="Times New Roman"/>
          <w:sz w:val="24"/>
          <w:szCs w:val="24"/>
        </w:rPr>
        <w:t>Yerel yönetimler doğayı ve yöre halkını düşünerek kırsal kalkınmaya öncelik veriyor</w:t>
      </w:r>
    </w:p>
    <w:p w14:paraId="4A40180E" w14:textId="77777777" w:rsidR="004F2F1E" w:rsidRDefault="004F2F1E" w:rsidP="004F2F1E">
      <w:pPr>
        <w:pStyle w:val="NoSpacing"/>
        <w:jc w:val="both"/>
        <w:rPr>
          <w:rFonts w:ascii="Times New Roman" w:hAnsi="Times New Roman" w:cs="Times New Roman"/>
          <w:sz w:val="24"/>
          <w:szCs w:val="24"/>
        </w:rPr>
      </w:pPr>
    </w:p>
    <w:p w14:paraId="406D8F9F" w14:textId="6201F56D" w:rsidR="00052609" w:rsidRPr="00052609" w:rsidRDefault="00C4798D" w:rsidP="004F2F1E">
      <w:pPr>
        <w:pStyle w:val="NoSpacing"/>
        <w:jc w:val="both"/>
        <w:rPr>
          <w:rFonts w:ascii="Times New Roman" w:hAnsi="Times New Roman" w:cs="Times New Roman"/>
          <w:sz w:val="24"/>
          <w:szCs w:val="24"/>
        </w:rPr>
      </w:pPr>
      <w:r>
        <w:rPr>
          <w:rFonts w:ascii="Times New Roman" w:hAnsi="Times New Roman" w:cs="Times New Roman"/>
          <w:sz w:val="24"/>
          <w:szCs w:val="24"/>
        </w:rPr>
        <w:t>Gerekli çıktıların hayata geçirilebilmesi için araçlar; b</w:t>
      </w:r>
      <w:r w:rsidR="00052609">
        <w:rPr>
          <w:rFonts w:ascii="Times New Roman" w:hAnsi="Times New Roman" w:cs="Times New Roman"/>
          <w:sz w:val="24"/>
          <w:szCs w:val="24"/>
        </w:rPr>
        <w:t xml:space="preserve">ölgesel kalkınma ajansları, girişim sermayesi ve iş melekleri, sanayi bölgeleri, </w:t>
      </w:r>
      <w:proofErr w:type="spellStart"/>
      <w:r w:rsidR="00052609">
        <w:rPr>
          <w:rFonts w:ascii="Times New Roman" w:hAnsi="Times New Roman" w:cs="Times New Roman"/>
          <w:sz w:val="24"/>
          <w:szCs w:val="24"/>
        </w:rPr>
        <w:t>teknokent</w:t>
      </w:r>
      <w:proofErr w:type="spellEnd"/>
      <w:r w:rsidR="00052609">
        <w:rPr>
          <w:rFonts w:ascii="Times New Roman" w:hAnsi="Times New Roman" w:cs="Times New Roman"/>
          <w:sz w:val="24"/>
          <w:szCs w:val="24"/>
        </w:rPr>
        <w:t xml:space="preserve"> ve teknoparklar, iş geliştirme merkezleri, oda ve borsalar, üniversiteler, yerel yönetimler </w:t>
      </w:r>
      <w:r w:rsidR="004F2F1E">
        <w:rPr>
          <w:rFonts w:ascii="Times New Roman" w:hAnsi="Times New Roman" w:cs="Times New Roman"/>
          <w:sz w:val="24"/>
          <w:szCs w:val="24"/>
        </w:rPr>
        <w:t>projedeki araçlardandır.</w:t>
      </w:r>
    </w:p>
    <w:p w14:paraId="4FB22A6E" w14:textId="503A1E18" w:rsidR="00052609" w:rsidRDefault="00052609" w:rsidP="00207DD8">
      <w:pPr>
        <w:pStyle w:val="NoSpacing"/>
        <w:rPr>
          <w:rFonts w:ascii="Times New Roman" w:hAnsi="Times New Roman" w:cs="Times New Roman"/>
          <w:b/>
          <w:bCs/>
          <w:sz w:val="24"/>
          <w:szCs w:val="24"/>
        </w:rPr>
      </w:pPr>
    </w:p>
    <w:p w14:paraId="60A15E40" w14:textId="77777777" w:rsidR="003B7423" w:rsidRDefault="003B7423" w:rsidP="00207DD8">
      <w:pPr>
        <w:pStyle w:val="NoSpacing"/>
        <w:rPr>
          <w:rFonts w:ascii="Times New Roman" w:hAnsi="Times New Roman" w:cs="Times New Roman"/>
          <w:b/>
          <w:bCs/>
          <w:sz w:val="24"/>
          <w:szCs w:val="24"/>
        </w:rPr>
      </w:pPr>
    </w:p>
    <w:p w14:paraId="2C29EC28" w14:textId="2AF6D706" w:rsidR="00207DD8" w:rsidRDefault="00207DD8" w:rsidP="00207DD8">
      <w:pPr>
        <w:pStyle w:val="NoSpacing"/>
        <w:rPr>
          <w:rFonts w:ascii="Times New Roman" w:hAnsi="Times New Roman" w:cs="Times New Roman"/>
          <w:b/>
          <w:bCs/>
          <w:sz w:val="24"/>
          <w:szCs w:val="24"/>
        </w:rPr>
      </w:pPr>
    </w:p>
    <w:p w14:paraId="5AA3BC12" w14:textId="71FCEE76" w:rsidR="00256D03" w:rsidRDefault="00256D03" w:rsidP="00207DD8">
      <w:pPr>
        <w:pStyle w:val="NoSpacing"/>
        <w:rPr>
          <w:rFonts w:ascii="Times New Roman" w:hAnsi="Times New Roman" w:cs="Times New Roman"/>
          <w:b/>
          <w:bCs/>
          <w:sz w:val="24"/>
          <w:szCs w:val="24"/>
        </w:rPr>
      </w:pPr>
      <w:r>
        <w:rPr>
          <w:rFonts w:ascii="Times New Roman" w:hAnsi="Times New Roman" w:cs="Times New Roman"/>
          <w:b/>
          <w:bCs/>
          <w:sz w:val="24"/>
          <w:szCs w:val="24"/>
        </w:rPr>
        <w:t>4.Hedef Ağacının Belirlenmesi</w:t>
      </w:r>
    </w:p>
    <w:p w14:paraId="4079A65B" w14:textId="4149C060" w:rsidR="00207DD8" w:rsidRDefault="00207DD8" w:rsidP="00207DD8">
      <w:pPr>
        <w:pStyle w:val="NoSpacing"/>
        <w:rPr>
          <w:rFonts w:ascii="Times New Roman" w:hAnsi="Times New Roman" w:cs="Times New Roman"/>
          <w:b/>
          <w:bCs/>
          <w:sz w:val="24"/>
          <w:szCs w:val="24"/>
        </w:rPr>
      </w:pPr>
      <w:r w:rsidRPr="007F6D39">
        <w:rPr>
          <w:rFonts w:ascii="Times New Roman" w:hAnsi="Times New Roman" w:cs="Times New Roman"/>
          <w:noProof/>
          <w:sz w:val="24"/>
          <w:szCs w:val="24"/>
        </w:rPr>
        <w:drawing>
          <wp:inline distT="0" distB="0" distL="0" distR="0" wp14:anchorId="5D2F97B7" wp14:editId="62EDED7F">
            <wp:extent cx="5760720" cy="2150554"/>
            <wp:effectExtent l="0" t="0" r="0" b="0"/>
            <wp:docPr id="3"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29310348" w14:textId="29A9ADCB" w:rsidR="00207DD8" w:rsidRDefault="00207DD8" w:rsidP="00207DD8">
      <w:pPr>
        <w:pStyle w:val="NoSpacing"/>
        <w:rPr>
          <w:rFonts w:ascii="Times New Roman" w:hAnsi="Times New Roman" w:cs="Times New Roman"/>
          <w:b/>
          <w:bCs/>
          <w:sz w:val="24"/>
          <w:szCs w:val="24"/>
        </w:rPr>
      </w:pPr>
    </w:p>
    <w:p w14:paraId="6D7D17D7" w14:textId="77777777" w:rsidR="003B7423" w:rsidRDefault="003B7423" w:rsidP="00207DD8">
      <w:pPr>
        <w:pStyle w:val="NoSpacing"/>
        <w:rPr>
          <w:rFonts w:ascii="Times New Roman" w:hAnsi="Times New Roman" w:cs="Times New Roman"/>
          <w:b/>
          <w:bCs/>
          <w:sz w:val="24"/>
          <w:szCs w:val="24"/>
        </w:rPr>
      </w:pPr>
    </w:p>
    <w:p w14:paraId="387F9C61" w14:textId="77777777" w:rsidR="00207DD8" w:rsidRPr="00207DD8" w:rsidRDefault="00207DD8" w:rsidP="00207DD8">
      <w:pPr>
        <w:pStyle w:val="NoSpacing"/>
        <w:rPr>
          <w:rFonts w:ascii="Times New Roman" w:hAnsi="Times New Roman" w:cs="Times New Roman"/>
          <w:b/>
          <w:bCs/>
          <w:sz w:val="24"/>
          <w:szCs w:val="24"/>
        </w:rPr>
      </w:pPr>
    </w:p>
    <w:p w14:paraId="5696A561" w14:textId="77777777" w:rsidR="00391552" w:rsidRPr="00D969CE" w:rsidRDefault="00391552" w:rsidP="00391552">
      <w:pPr>
        <w:shd w:val="clear" w:color="auto" w:fill="E36C0A" w:themeFill="accent6" w:themeFillShade="BF"/>
        <w:rPr>
          <w:rFonts w:ascii="Times New Roman" w:hAnsi="Times New Roman" w:cs="Times New Roman"/>
          <w:sz w:val="24"/>
          <w:szCs w:val="24"/>
        </w:rPr>
      </w:pPr>
      <w:r w:rsidRPr="00D969CE">
        <w:rPr>
          <w:rFonts w:ascii="Times New Roman" w:hAnsi="Times New Roman" w:cs="Times New Roman"/>
          <w:sz w:val="24"/>
          <w:szCs w:val="24"/>
        </w:rPr>
        <w:t>STRATEJİ ANALİZİ</w:t>
      </w:r>
    </w:p>
    <w:p w14:paraId="3866C95B" w14:textId="3D831FD7" w:rsidR="00D969CE" w:rsidRPr="00D969CE" w:rsidRDefault="00D969CE" w:rsidP="00D969CE">
      <w:pPr>
        <w:rPr>
          <w:rFonts w:ascii="Times New Roman" w:hAnsi="Times New Roman" w:cs="Times New Roman"/>
          <w:b/>
          <w:color w:val="000000" w:themeColor="text1"/>
          <w:sz w:val="24"/>
          <w:szCs w:val="24"/>
        </w:rPr>
      </w:pPr>
      <w:r w:rsidRPr="00D969CE">
        <w:rPr>
          <w:rFonts w:ascii="Times New Roman" w:hAnsi="Times New Roman" w:cs="Times New Roman"/>
          <w:b/>
          <w:color w:val="000000" w:themeColor="text1"/>
          <w:sz w:val="24"/>
          <w:szCs w:val="24"/>
        </w:rPr>
        <w:t>1.AŞAMA</w:t>
      </w:r>
    </w:p>
    <w:p w14:paraId="26799957" w14:textId="488BFD59" w:rsidR="00E72723" w:rsidRPr="00E72723" w:rsidRDefault="00D969CE" w:rsidP="00E72723">
      <w:pPr>
        <w:jc w:val="both"/>
        <w:rPr>
          <w:rFonts w:ascii="Times New Roman" w:hAnsi="Times New Roman" w:cs="Times New Roman"/>
          <w:b/>
          <w:color w:val="000000" w:themeColor="text1"/>
          <w:sz w:val="24"/>
          <w:szCs w:val="24"/>
        </w:rPr>
      </w:pPr>
      <w:r w:rsidRPr="00E72723">
        <w:rPr>
          <w:rFonts w:ascii="Times New Roman" w:hAnsi="Times New Roman" w:cs="Times New Roman"/>
          <w:b/>
          <w:color w:val="000000" w:themeColor="text1"/>
          <w:sz w:val="24"/>
          <w:szCs w:val="24"/>
        </w:rPr>
        <w:t>ADIM 1:</w:t>
      </w:r>
      <w:r w:rsidRPr="00E72723">
        <w:rPr>
          <w:rFonts w:ascii="Times New Roman" w:hAnsi="Times New Roman" w:cs="Times New Roman"/>
          <w:bCs/>
          <w:color w:val="000000" w:themeColor="text1"/>
          <w:sz w:val="24"/>
          <w:szCs w:val="24"/>
        </w:rPr>
        <w:t xml:space="preserve"> </w:t>
      </w:r>
      <w:r w:rsidR="00E72723" w:rsidRPr="00E72723">
        <w:rPr>
          <w:rFonts w:ascii="Times New Roman" w:hAnsi="Times New Roman" w:cs="Times New Roman"/>
          <w:b/>
          <w:color w:val="000000" w:themeColor="text1"/>
          <w:sz w:val="24"/>
          <w:szCs w:val="24"/>
        </w:rPr>
        <w:t xml:space="preserve">Dışarıda bırakmak istediğiniz hedefleri tanımlayın (arzu edilmeyen ya da gerçekleşebilir olamayan). Hangi hedefin dışarıda bırakılacağına </w:t>
      </w:r>
      <w:proofErr w:type="spellStart"/>
      <w:r w:rsidR="00E72723" w:rsidRPr="00E72723">
        <w:rPr>
          <w:rFonts w:ascii="Times New Roman" w:hAnsi="Times New Roman" w:cs="Times New Roman"/>
          <w:b/>
          <w:color w:val="000000" w:themeColor="text1"/>
          <w:sz w:val="24"/>
          <w:szCs w:val="24"/>
        </w:rPr>
        <w:t>aciliyet</w:t>
      </w:r>
      <w:proofErr w:type="spellEnd"/>
      <w:r w:rsidR="00E72723" w:rsidRPr="00E72723">
        <w:rPr>
          <w:rFonts w:ascii="Times New Roman" w:hAnsi="Times New Roman" w:cs="Times New Roman"/>
          <w:b/>
          <w:color w:val="000000" w:themeColor="text1"/>
          <w:sz w:val="24"/>
          <w:szCs w:val="24"/>
        </w:rPr>
        <w:t xml:space="preserve">, bütçe, politika öncelikleri, insan kaynakları, sosyal kabul edilebilirlik kriterleri temelinde karar verilir. </w:t>
      </w:r>
    </w:p>
    <w:p w14:paraId="5A477CA7" w14:textId="21FC6976" w:rsidR="00D969CE" w:rsidRPr="00D969CE" w:rsidRDefault="00D969CE" w:rsidP="00D969CE">
      <w:pPr>
        <w:jc w:val="both"/>
        <w:rPr>
          <w:rFonts w:ascii="Times New Roman" w:hAnsi="Times New Roman" w:cs="Times New Roman"/>
          <w:bCs/>
          <w:color w:val="000000" w:themeColor="text1"/>
          <w:sz w:val="24"/>
          <w:szCs w:val="24"/>
        </w:rPr>
      </w:pPr>
      <w:r w:rsidRPr="00D969CE">
        <w:rPr>
          <w:rFonts w:ascii="Times New Roman" w:hAnsi="Times New Roman" w:cs="Times New Roman"/>
          <w:bCs/>
          <w:color w:val="000000" w:themeColor="text1"/>
          <w:sz w:val="24"/>
          <w:szCs w:val="24"/>
        </w:rPr>
        <w:t xml:space="preserve">Sürdürülebilir yayla turizminin kitle turizmi ile ilk etapta aynı seviyeye gelmesi ve paydaşların bakış açısını değiştirmek zor olabilir. Bunun turizm gelirlerine ve şehirde yaşayan insanlara ve esnafa ilk etapta olumlu etkilerinden çok ekonomik anlamda olumsuz etkisi olabilir. Bunun dışında ise koordine bir şekilde reklam faaliyetlerine ağırlık vermekte mümkün olmayabilir. </w:t>
      </w:r>
    </w:p>
    <w:p w14:paraId="0385EF49" w14:textId="4565E928" w:rsidR="00D969CE" w:rsidRDefault="00D969CE" w:rsidP="00D969CE">
      <w:pPr>
        <w:rPr>
          <w:rFonts w:ascii="Times New Roman" w:hAnsi="Times New Roman" w:cs="Times New Roman"/>
          <w:sz w:val="24"/>
          <w:szCs w:val="24"/>
        </w:rPr>
      </w:pPr>
    </w:p>
    <w:p w14:paraId="71AE8BE7" w14:textId="77777777" w:rsidR="003B7423" w:rsidRPr="00D969CE" w:rsidRDefault="003B7423" w:rsidP="00D969CE">
      <w:pPr>
        <w:rPr>
          <w:rFonts w:ascii="Times New Roman" w:hAnsi="Times New Roman" w:cs="Times New Roman"/>
          <w:sz w:val="24"/>
          <w:szCs w:val="24"/>
        </w:rPr>
      </w:pPr>
    </w:p>
    <w:p w14:paraId="4439641D" w14:textId="77777777" w:rsidR="00D969CE" w:rsidRPr="00D969CE" w:rsidRDefault="00D969CE" w:rsidP="00E72723">
      <w:pPr>
        <w:jc w:val="both"/>
        <w:rPr>
          <w:rFonts w:ascii="Times New Roman" w:hAnsi="Times New Roman" w:cs="Times New Roman"/>
          <w:b/>
          <w:sz w:val="24"/>
          <w:szCs w:val="24"/>
        </w:rPr>
      </w:pPr>
      <w:r w:rsidRPr="00D969CE">
        <w:rPr>
          <w:rFonts w:ascii="Times New Roman" w:hAnsi="Times New Roman" w:cs="Times New Roman"/>
          <w:b/>
          <w:sz w:val="24"/>
          <w:szCs w:val="24"/>
        </w:rPr>
        <w:t xml:space="preserve">ADIM 2: Hedeflerinizi gerçekleştirmek için </w:t>
      </w:r>
      <w:proofErr w:type="spellStart"/>
      <w:r w:rsidRPr="00D969CE">
        <w:rPr>
          <w:rFonts w:ascii="Times New Roman" w:hAnsi="Times New Roman" w:cs="Times New Roman"/>
          <w:b/>
          <w:sz w:val="24"/>
          <w:szCs w:val="24"/>
        </w:rPr>
        <w:t>sratejilerinizi</w:t>
      </w:r>
      <w:proofErr w:type="spellEnd"/>
      <w:r w:rsidRPr="00D969CE">
        <w:rPr>
          <w:rFonts w:ascii="Times New Roman" w:hAnsi="Times New Roman" w:cs="Times New Roman"/>
          <w:b/>
          <w:sz w:val="24"/>
          <w:szCs w:val="24"/>
        </w:rPr>
        <w:t xml:space="preserve"> yazınız (Oluşturduğunuz kategorilere göre –hedefler ve sorunlar doğrultusunda- stratejileri belirleyiniz.)</w:t>
      </w:r>
    </w:p>
    <w:p w14:paraId="68C286E6" w14:textId="7F5CE801" w:rsidR="00D969CE" w:rsidRPr="00186131" w:rsidRDefault="00186131" w:rsidP="00186131">
      <w:pPr>
        <w:pStyle w:val="ListParagraph"/>
        <w:numPr>
          <w:ilvl w:val="0"/>
          <w:numId w:val="7"/>
        </w:numPr>
        <w:rPr>
          <w:rFonts w:ascii="Times New Roman" w:hAnsi="Times New Roman" w:cs="Times New Roman"/>
          <w:bCs/>
          <w:sz w:val="24"/>
          <w:szCs w:val="24"/>
        </w:rPr>
      </w:pPr>
      <w:r w:rsidRPr="00186131">
        <w:rPr>
          <w:rFonts w:ascii="Times New Roman" w:hAnsi="Times New Roman" w:cs="Times New Roman"/>
          <w:bCs/>
          <w:sz w:val="24"/>
          <w:szCs w:val="24"/>
        </w:rPr>
        <w:t>Turizmin sürdürülebilir olmasını sağlamak adına on iki aya yaymak</w:t>
      </w:r>
      <w:r>
        <w:rPr>
          <w:rFonts w:ascii="Times New Roman" w:hAnsi="Times New Roman" w:cs="Times New Roman"/>
          <w:bCs/>
          <w:sz w:val="24"/>
          <w:szCs w:val="24"/>
        </w:rPr>
        <w:t xml:space="preserve"> için yaylalarda kapasitenin artırılması için planlama yapılması</w:t>
      </w:r>
    </w:p>
    <w:p w14:paraId="76B9ED85" w14:textId="36E074A4" w:rsidR="00186131" w:rsidRPr="00186131" w:rsidRDefault="00186131" w:rsidP="00186131">
      <w:pPr>
        <w:pStyle w:val="ListParagraph"/>
        <w:numPr>
          <w:ilvl w:val="0"/>
          <w:numId w:val="7"/>
        </w:numPr>
        <w:rPr>
          <w:rFonts w:ascii="Times New Roman" w:hAnsi="Times New Roman" w:cs="Times New Roman"/>
          <w:bCs/>
          <w:sz w:val="24"/>
          <w:szCs w:val="24"/>
        </w:rPr>
      </w:pPr>
      <w:r w:rsidRPr="00186131">
        <w:rPr>
          <w:rFonts w:ascii="Times New Roman" w:hAnsi="Times New Roman" w:cs="Times New Roman"/>
          <w:bCs/>
          <w:sz w:val="24"/>
          <w:szCs w:val="24"/>
        </w:rPr>
        <w:t>Kitle turizmi ile oluşan ekonomik, sosyal, çevresel sorunları belirlemek ve azaltmak</w:t>
      </w:r>
      <w:r>
        <w:rPr>
          <w:rFonts w:ascii="Times New Roman" w:hAnsi="Times New Roman" w:cs="Times New Roman"/>
          <w:bCs/>
          <w:sz w:val="24"/>
          <w:szCs w:val="24"/>
        </w:rPr>
        <w:t xml:space="preserve"> için paydaşlar ile çalışmalar yapılması</w:t>
      </w:r>
    </w:p>
    <w:p w14:paraId="263619BC" w14:textId="702657A0" w:rsidR="00186131" w:rsidRPr="00186131" w:rsidRDefault="00186131" w:rsidP="00186131">
      <w:pPr>
        <w:pStyle w:val="ListParagraph"/>
        <w:numPr>
          <w:ilvl w:val="0"/>
          <w:numId w:val="7"/>
        </w:numPr>
        <w:rPr>
          <w:rFonts w:ascii="Times New Roman" w:hAnsi="Times New Roman" w:cs="Times New Roman"/>
          <w:bCs/>
          <w:sz w:val="24"/>
          <w:szCs w:val="24"/>
        </w:rPr>
      </w:pPr>
      <w:r w:rsidRPr="00186131">
        <w:rPr>
          <w:rFonts w:ascii="Times New Roman" w:hAnsi="Times New Roman" w:cs="Times New Roman"/>
          <w:bCs/>
          <w:sz w:val="24"/>
          <w:szCs w:val="24"/>
        </w:rPr>
        <w:t>Turizm politikalarında sürdürülebilirliği öne çıkarmak</w:t>
      </w:r>
      <w:r>
        <w:rPr>
          <w:rFonts w:ascii="Times New Roman" w:hAnsi="Times New Roman" w:cs="Times New Roman"/>
          <w:bCs/>
          <w:sz w:val="24"/>
          <w:szCs w:val="24"/>
        </w:rPr>
        <w:t xml:space="preserve"> için eğitimler vermek</w:t>
      </w:r>
    </w:p>
    <w:p w14:paraId="4688A3E5" w14:textId="636FEDA1" w:rsidR="00186131" w:rsidRPr="00186131" w:rsidRDefault="00186131" w:rsidP="00186131">
      <w:pPr>
        <w:pStyle w:val="ListParagraph"/>
        <w:numPr>
          <w:ilvl w:val="0"/>
          <w:numId w:val="7"/>
        </w:numPr>
        <w:rPr>
          <w:rFonts w:ascii="Times New Roman" w:hAnsi="Times New Roman" w:cs="Times New Roman"/>
          <w:bCs/>
          <w:sz w:val="24"/>
          <w:szCs w:val="24"/>
        </w:rPr>
      </w:pPr>
      <w:r w:rsidRPr="00186131">
        <w:rPr>
          <w:rFonts w:ascii="Times New Roman" w:hAnsi="Times New Roman" w:cs="Times New Roman"/>
          <w:bCs/>
          <w:sz w:val="24"/>
          <w:szCs w:val="24"/>
        </w:rPr>
        <w:t>Yöre halkının ekonomik ve sosyal olarak kalkınmasını kırsal turizmle sağlamak</w:t>
      </w:r>
      <w:r>
        <w:rPr>
          <w:rFonts w:ascii="Times New Roman" w:hAnsi="Times New Roman" w:cs="Times New Roman"/>
          <w:bCs/>
          <w:sz w:val="24"/>
          <w:szCs w:val="24"/>
        </w:rPr>
        <w:t xml:space="preserve"> için yöre halkına kırsal turizm alanında eğitimler verilmesi, bilinçlendirme ve reklam faaliyetleri yapılması.</w:t>
      </w:r>
    </w:p>
    <w:p w14:paraId="09BE01A5" w14:textId="77777777" w:rsidR="00D969CE" w:rsidRPr="00D969CE" w:rsidRDefault="00D969CE" w:rsidP="00D969CE">
      <w:pPr>
        <w:rPr>
          <w:rFonts w:ascii="Times New Roman" w:hAnsi="Times New Roman" w:cs="Times New Roman"/>
          <w:b/>
          <w:sz w:val="24"/>
          <w:szCs w:val="24"/>
        </w:rPr>
      </w:pPr>
    </w:p>
    <w:p w14:paraId="5951D37B" w14:textId="57FC21B6" w:rsidR="00D969CE" w:rsidRDefault="00D969CE" w:rsidP="00E72723">
      <w:pPr>
        <w:jc w:val="both"/>
        <w:rPr>
          <w:rFonts w:ascii="Times New Roman" w:hAnsi="Times New Roman" w:cs="Times New Roman"/>
          <w:b/>
          <w:sz w:val="24"/>
          <w:szCs w:val="24"/>
        </w:rPr>
      </w:pPr>
      <w:r w:rsidRPr="00D969CE">
        <w:rPr>
          <w:rFonts w:ascii="Times New Roman" w:hAnsi="Times New Roman" w:cs="Times New Roman"/>
          <w:b/>
          <w:sz w:val="24"/>
          <w:szCs w:val="24"/>
        </w:rPr>
        <w:t xml:space="preserve">ADIM 3: Aşağıdaki kriterler çerçevesinde hangi stratejinin seçileceğini ya da optimal stratejinin hangisi olduğunu </w:t>
      </w:r>
      <w:proofErr w:type="gramStart"/>
      <w:r w:rsidRPr="00D969CE">
        <w:rPr>
          <w:rFonts w:ascii="Times New Roman" w:hAnsi="Times New Roman" w:cs="Times New Roman"/>
          <w:b/>
          <w:sz w:val="24"/>
          <w:szCs w:val="24"/>
        </w:rPr>
        <w:t>değerlendirin .</w:t>
      </w:r>
      <w:proofErr w:type="gramEnd"/>
      <w:r w:rsidRPr="00D969CE">
        <w:rPr>
          <w:rFonts w:ascii="Times New Roman" w:hAnsi="Times New Roman" w:cs="Times New Roman"/>
          <w:b/>
          <w:sz w:val="24"/>
          <w:szCs w:val="24"/>
        </w:rPr>
        <w:t xml:space="preserve"> Hedef gruplarınızı </w:t>
      </w:r>
      <w:proofErr w:type="spellStart"/>
      <w:r w:rsidRPr="00D969CE">
        <w:rPr>
          <w:rFonts w:ascii="Times New Roman" w:hAnsi="Times New Roman" w:cs="Times New Roman"/>
          <w:b/>
          <w:sz w:val="24"/>
          <w:szCs w:val="24"/>
        </w:rPr>
        <w:t>beliryeniz</w:t>
      </w:r>
      <w:proofErr w:type="spellEnd"/>
      <w:r w:rsidRPr="00D969CE">
        <w:rPr>
          <w:rFonts w:ascii="Times New Roman" w:hAnsi="Times New Roman" w:cs="Times New Roman"/>
          <w:b/>
          <w:sz w:val="24"/>
          <w:szCs w:val="24"/>
        </w:rPr>
        <w:t xml:space="preserve">. Kaynakların mevcudiyeti: Dış kaynaklar, ortak kuruluşların fonları, gereksinilen </w:t>
      </w:r>
      <w:proofErr w:type="gramStart"/>
      <w:r w:rsidRPr="00D969CE">
        <w:rPr>
          <w:rFonts w:ascii="Times New Roman" w:hAnsi="Times New Roman" w:cs="Times New Roman"/>
          <w:b/>
          <w:sz w:val="24"/>
          <w:szCs w:val="24"/>
        </w:rPr>
        <w:t>uzmanlık .</w:t>
      </w:r>
      <w:proofErr w:type="gramEnd"/>
      <w:r w:rsidRPr="00D969CE">
        <w:rPr>
          <w:rFonts w:ascii="Times New Roman" w:hAnsi="Times New Roman" w:cs="Times New Roman"/>
          <w:b/>
          <w:sz w:val="24"/>
          <w:szCs w:val="24"/>
        </w:rPr>
        <w:t xml:space="preserve"> Hedef grubun mevcut potansiyelleri ve </w:t>
      </w:r>
      <w:proofErr w:type="gramStart"/>
      <w:r w:rsidRPr="00D969CE">
        <w:rPr>
          <w:rFonts w:ascii="Times New Roman" w:hAnsi="Times New Roman" w:cs="Times New Roman"/>
          <w:b/>
          <w:sz w:val="24"/>
          <w:szCs w:val="24"/>
        </w:rPr>
        <w:t>kapasiteleri .</w:t>
      </w:r>
      <w:proofErr w:type="gramEnd"/>
      <w:r w:rsidRPr="00D969CE">
        <w:rPr>
          <w:rFonts w:ascii="Times New Roman" w:hAnsi="Times New Roman" w:cs="Times New Roman"/>
          <w:b/>
          <w:sz w:val="24"/>
          <w:szCs w:val="24"/>
        </w:rPr>
        <w:t xml:space="preserve"> Diğer eylemlerle ilişkileri ve </w:t>
      </w:r>
      <w:proofErr w:type="spellStart"/>
      <w:proofErr w:type="gramStart"/>
      <w:r w:rsidRPr="00D969CE">
        <w:rPr>
          <w:rFonts w:ascii="Times New Roman" w:hAnsi="Times New Roman" w:cs="Times New Roman"/>
          <w:b/>
          <w:sz w:val="24"/>
          <w:szCs w:val="24"/>
        </w:rPr>
        <w:t>tamamlaycılığı</w:t>
      </w:r>
      <w:proofErr w:type="spellEnd"/>
      <w:r w:rsidRPr="00D969CE">
        <w:rPr>
          <w:rFonts w:ascii="Times New Roman" w:hAnsi="Times New Roman" w:cs="Times New Roman"/>
          <w:b/>
          <w:sz w:val="24"/>
          <w:szCs w:val="24"/>
        </w:rPr>
        <w:t xml:space="preserve"> .</w:t>
      </w:r>
      <w:proofErr w:type="gramEnd"/>
      <w:r w:rsidRPr="00D969CE">
        <w:rPr>
          <w:rFonts w:ascii="Times New Roman" w:hAnsi="Times New Roman" w:cs="Times New Roman"/>
          <w:b/>
          <w:sz w:val="24"/>
          <w:szCs w:val="24"/>
        </w:rPr>
        <w:t xml:space="preserve"> Toplumsal olarak </w:t>
      </w:r>
      <w:proofErr w:type="spellStart"/>
      <w:proofErr w:type="gramStart"/>
      <w:r w:rsidRPr="00D969CE">
        <w:rPr>
          <w:rFonts w:ascii="Times New Roman" w:hAnsi="Times New Roman" w:cs="Times New Roman"/>
          <w:b/>
          <w:sz w:val="24"/>
          <w:szCs w:val="24"/>
        </w:rPr>
        <w:t>kabuledilebilirliği</w:t>
      </w:r>
      <w:proofErr w:type="spellEnd"/>
      <w:r w:rsidRPr="00D969CE">
        <w:rPr>
          <w:rFonts w:ascii="Times New Roman" w:hAnsi="Times New Roman" w:cs="Times New Roman"/>
          <w:b/>
          <w:sz w:val="24"/>
          <w:szCs w:val="24"/>
        </w:rPr>
        <w:t xml:space="preserve"> .</w:t>
      </w:r>
      <w:proofErr w:type="gramEnd"/>
      <w:r w:rsidRPr="00D969CE">
        <w:rPr>
          <w:rFonts w:ascii="Times New Roman" w:hAnsi="Times New Roman" w:cs="Times New Roman"/>
          <w:b/>
          <w:sz w:val="24"/>
          <w:szCs w:val="24"/>
        </w:rPr>
        <w:t xml:space="preserve"> Eşitsizlikleri azaltmaya katkıları (kadın-erkek) . </w:t>
      </w:r>
      <w:proofErr w:type="spellStart"/>
      <w:r w:rsidRPr="00D969CE">
        <w:rPr>
          <w:rFonts w:ascii="Times New Roman" w:hAnsi="Times New Roman" w:cs="Times New Roman"/>
          <w:b/>
          <w:sz w:val="24"/>
          <w:szCs w:val="24"/>
        </w:rPr>
        <w:t>Aciliyet</w:t>
      </w:r>
      <w:proofErr w:type="spellEnd"/>
    </w:p>
    <w:p w14:paraId="7EA6365A" w14:textId="2D1C842D" w:rsidR="00186131" w:rsidRPr="00186131" w:rsidRDefault="00186131" w:rsidP="009567AB">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2.adımda bahsedilen stratejilerin tamamı seçilecektir. Birbiri ile bütün olan bu stratejilerin gerçekleştirilmesi sürecin </w:t>
      </w:r>
      <w:r w:rsidR="009567AB">
        <w:rPr>
          <w:rFonts w:ascii="Times New Roman" w:hAnsi="Times New Roman" w:cs="Times New Roman"/>
          <w:sz w:val="24"/>
          <w:szCs w:val="24"/>
        </w:rPr>
        <w:t>kesintiye uğramaması açısından önemlidir. Hedef grupları yabancı ve yerli turistler, yöre halkı, esnaf ve sivil toplum kuruluşlarıdır. Kaynak olarak proje kapsamında AB kırsal destek programları, yerel yönetimlerin proje için vereceği destekler, kalkınma ajansları tarafından verilecek destekler, merkezi yönetimin ilgili bölgeye ayırmış olduğu bütçe ve sivil toplum kuruluşları ile vakıf ve derneklerin desteklerinin alınması beklenmektedir. Kırsal kalkınma ve sürdürülebilirlik anlamında uzmanlık desteği olarak kalkınma ajansları, üniversiteler, bölgeyi yakından tanıyan yöre halkından faydalanılması beklenmektedir. Hedef grubun bu konuda istek ve arzuları ile tecrübeleri ve bilgi birikimlerinin değerlendirilmesi gerekmektedir. Stratejilerin doğayı koruma temelli oluşu, yöre halkına sosyal ve ekonomik anlamda vereceği katkılar, tanınırlığın artması gibi sebeplerle toplumsal olarak kabul görmemesi hiçbir neden görülmemektedir. Yapılacak proje ile ufak gibi görünse de özellikle kadınların işgücüne katılımının sağlanması açısından çok önemlidir. Kırsal alanda kısıtlı imkanlar ile ülkeye ve hatta dünyaya açılma fırsatı bulabilecek olan kadınlarımızın bundan en büyük faydayı göreceği düşünülmektedir. Yerli yemeklerin, doğal tarla ürünlerinin yetiştirilip hazırlanarak turistlere sunulması sağlanacaktır. Buradan kadınlar arasında farklı bölgelerde de örneği görülen kadın kooperatifleri kurularak yöredeki tüm kadınların aile ekonomisine ürünleri ile destek olması, web siteleri kurularak el işi ürünlerini tüm dünyaya sunması gibi avantajları olacaktır.</w:t>
      </w:r>
    </w:p>
    <w:p w14:paraId="332B0CE5" w14:textId="0669F24C" w:rsidR="00D969CE" w:rsidRDefault="00D969CE" w:rsidP="00D969CE">
      <w:pPr>
        <w:rPr>
          <w:rFonts w:ascii="Times New Roman" w:hAnsi="Times New Roman" w:cs="Times New Roman"/>
          <w:sz w:val="24"/>
          <w:szCs w:val="24"/>
        </w:rPr>
      </w:pPr>
    </w:p>
    <w:p w14:paraId="298104D5" w14:textId="77777777" w:rsidR="00FB5E01" w:rsidRPr="00D969CE" w:rsidRDefault="00FB5E01" w:rsidP="00D969CE">
      <w:pPr>
        <w:rPr>
          <w:rFonts w:ascii="Times New Roman" w:hAnsi="Times New Roman" w:cs="Times New Roman"/>
          <w:sz w:val="24"/>
          <w:szCs w:val="24"/>
        </w:rPr>
      </w:pPr>
    </w:p>
    <w:p w14:paraId="159A86A9" w14:textId="28B32D00" w:rsidR="00D969CE" w:rsidRDefault="00D969CE" w:rsidP="00D969CE">
      <w:pPr>
        <w:rPr>
          <w:rFonts w:ascii="Times New Roman" w:hAnsi="Times New Roman" w:cs="Times New Roman"/>
          <w:b/>
          <w:sz w:val="24"/>
          <w:szCs w:val="24"/>
        </w:rPr>
      </w:pPr>
      <w:r w:rsidRPr="00D969CE">
        <w:rPr>
          <w:rFonts w:ascii="Times New Roman" w:hAnsi="Times New Roman" w:cs="Times New Roman"/>
          <w:b/>
          <w:sz w:val="24"/>
          <w:szCs w:val="24"/>
        </w:rPr>
        <w:t>ADIM 4: Genel Hedeflere ve Projenin amacına karar veriniz.</w:t>
      </w:r>
      <w:proofErr w:type="gramStart"/>
      <w:r w:rsidRPr="00D969CE">
        <w:rPr>
          <w:rFonts w:ascii="Times New Roman" w:hAnsi="Times New Roman" w:cs="Times New Roman"/>
          <w:b/>
          <w:sz w:val="24"/>
          <w:szCs w:val="24"/>
        </w:rPr>
        <w:t>(</w:t>
      </w:r>
      <w:proofErr w:type="gramEnd"/>
      <w:r w:rsidRPr="00D969CE">
        <w:rPr>
          <w:rFonts w:ascii="Times New Roman" w:hAnsi="Times New Roman" w:cs="Times New Roman"/>
          <w:b/>
          <w:sz w:val="24"/>
          <w:szCs w:val="24"/>
        </w:rPr>
        <w:t>Sorunu çözebileceğiniz ve seçtiğiniz hedeflerle genel hedef ve amacınızı oluşturacağınızı unutmayınız.</w:t>
      </w:r>
    </w:p>
    <w:p w14:paraId="711653AE" w14:textId="77777777" w:rsidR="00FB5E01" w:rsidRDefault="00FB5E01" w:rsidP="00D969CE">
      <w:pPr>
        <w:rPr>
          <w:rFonts w:ascii="Times New Roman" w:hAnsi="Times New Roman" w:cs="Times New Roman"/>
          <w:b/>
          <w:sz w:val="24"/>
          <w:szCs w:val="24"/>
        </w:rPr>
      </w:pPr>
    </w:p>
    <w:p w14:paraId="642CB039" w14:textId="00951B2C" w:rsidR="00D969CE" w:rsidRPr="00FB5E01" w:rsidRDefault="00D969CE" w:rsidP="00FB5E01">
      <w:pPr>
        <w:jc w:val="both"/>
        <w:rPr>
          <w:rFonts w:ascii="Times New Roman" w:hAnsi="Times New Roman" w:cs="Times New Roman"/>
          <w:bCs/>
          <w:sz w:val="24"/>
          <w:szCs w:val="24"/>
        </w:rPr>
      </w:pPr>
      <w:r w:rsidRPr="00D969CE">
        <w:rPr>
          <w:rFonts w:ascii="Times New Roman" w:hAnsi="Times New Roman" w:cs="Times New Roman"/>
          <w:b/>
          <w:sz w:val="24"/>
          <w:szCs w:val="24"/>
        </w:rPr>
        <w:t>GENEL HEDEF:</w:t>
      </w:r>
      <w:r w:rsidR="00FB5E01">
        <w:rPr>
          <w:rFonts w:ascii="Times New Roman" w:hAnsi="Times New Roman" w:cs="Times New Roman"/>
          <w:b/>
          <w:sz w:val="24"/>
          <w:szCs w:val="24"/>
        </w:rPr>
        <w:t xml:space="preserve"> </w:t>
      </w:r>
      <w:r w:rsidR="00FB5E01">
        <w:rPr>
          <w:rFonts w:ascii="Times New Roman" w:hAnsi="Times New Roman" w:cs="Times New Roman"/>
          <w:bCs/>
          <w:sz w:val="24"/>
          <w:szCs w:val="24"/>
        </w:rPr>
        <w:t>Yayla turizmi özelinde kırsal kalkınmayı desteklemek, yöre halkının ekonomik ve sosyal düzeylerini geliştirmek ve fırsat eşitliği sağlamak, doğanın ve hayatın devamı için sürdürülebilir turizmi yaygınlaştırmak ve turizmi 12 aya yaymak genel hedeflerimizdir.</w:t>
      </w:r>
    </w:p>
    <w:p w14:paraId="217168B4" w14:textId="3932BD49" w:rsidR="00D969CE" w:rsidRPr="00FB5E01" w:rsidRDefault="00D969CE" w:rsidP="00FB5E01">
      <w:pPr>
        <w:jc w:val="both"/>
        <w:rPr>
          <w:rFonts w:ascii="Times New Roman" w:hAnsi="Times New Roman" w:cs="Times New Roman"/>
          <w:bCs/>
          <w:sz w:val="24"/>
          <w:szCs w:val="24"/>
        </w:rPr>
      </w:pPr>
      <w:r w:rsidRPr="00D969CE">
        <w:rPr>
          <w:rFonts w:ascii="Times New Roman" w:hAnsi="Times New Roman" w:cs="Times New Roman"/>
          <w:b/>
          <w:sz w:val="24"/>
          <w:szCs w:val="24"/>
        </w:rPr>
        <w:t>PROJENİN AMACI:</w:t>
      </w:r>
      <w:r w:rsidR="00FB5E01">
        <w:rPr>
          <w:rFonts w:ascii="Times New Roman" w:hAnsi="Times New Roman" w:cs="Times New Roman"/>
          <w:b/>
          <w:sz w:val="24"/>
          <w:szCs w:val="24"/>
        </w:rPr>
        <w:t xml:space="preserve"> </w:t>
      </w:r>
      <w:r w:rsidR="00FB5E01">
        <w:rPr>
          <w:rFonts w:ascii="Times New Roman" w:hAnsi="Times New Roman" w:cs="Times New Roman"/>
          <w:bCs/>
          <w:sz w:val="24"/>
          <w:szCs w:val="24"/>
        </w:rPr>
        <w:t>Kitle turizminin doğal, kültürel, ekonomik ve çevresel etkilerini yok ederek turizmi çeşitlendirmek ve sürdürülebilir bir turizm yapılmasını sağlayarak yöre halkının gelişimini sağlamak.</w:t>
      </w:r>
    </w:p>
    <w:p w14:paraId="28D465C9" w14:textId="1969C06E" w:rsidR="00391552" w:rsidRDefault="00391552" w:rsidP="00B54B43">
      <w:pPr>
        <w:jc w:val="both"/>
        <w:rPr>
          <w:rFonts w:ascii="Times New Roman" w:hAnsi="Times New Roman" w:cs="Times New Roman"/>
          <w:color w:val="000000" w:themeColor="text1"/>
          <w:sz w:val="24"/>
          <w:szCs w:val="24"/>
        </w:rPr>
      </w:pPr>
    </w:p>
    <w:p w14:paraId="09080CBD" w14:textId="62FA5C73" w:rsidR="00A84AB6" w:rsidRPr="00A84AB6" w:rsidRDefault="00A84AB6" w:rsidP="00B54B43">
      <w:pPr>
        <w:jc w:val="both"/>
        <w:rPr>
          <w:rFonts w:ascii="Times New Roman" w:hAnsi="Times New Roman" w:cs="Times New Roman"/>
          <w:b/>
          <w:bCs/>
          <w:color w:val="000000" w:themeColor="text1"/>
          <w:sz w:val="24"/>
          <w:szCs w:val="24"/>
        </w:rPr>
      </w:pPr>
      <w:r w:rsidRPr="00A84AB6">
        <w:rPr>
          <w:rFonts w:ascii="Times New Roman" w:hAnsi="Times New Roman" w:cs="Times New Roman"/>
          <w:b/>
          <w:bCs/>
          <w:color w:val="000000" w:themeColor="text1"/>
          <w:sz w:val="24"/>
          <w:szCs w:val="24"/>
        </w:rPr>
        <w:t>2.AŞAMA</w:t>
      </w:r>
    </w:p>
    <w:p w14:paraId="1BBC3442" w14:textId="71939FB1" w:rsidR="00530836" w:rsidRPr="00E72723" w:rsidRDefault="00530836" w:rsidP="00B54B43">
      <w:pPr>
        <w:jc w:val="both"/>
        <w:rPr>
          <w:rFonts w:ascii="Times New Roman" w:hAnsi="Times New Roman" w:cs="Times New Roman"/>
          <w:b/>
          <w:bCs/>
          <w:color w:val="000000" w:themeColor="text1"/>
          <w:sz w:val="24"/>
          <w:szCs w:val="24"/>
        </w:rPr>
      </w:pPr>
      <w:r w:rsidRPr="00E72723">
        <w:rPr>
          <w:rFonts w:ascii="Times New Roman" w:hAnsi="Times New Roman" w:cs="Times New Roman"/>
          <w:b/>
          <w:bCs/>
          <w:color w:val="000000" w:themeColor="text1"/>
          <w:sz w:val="24"/>
          <w:szCs w:val="24"/>
        </w:rPr>
        <w:t>FAALİYET PLANI</w:t>
      </w:r>
    </w:p>
    <w:tbl>
      <w:tblPr>
        <w:tblStyle w:val="GridTable4"/>
        <w:tblW w:w="0" w:type="auto"/>
        <w:tblInd w:w="108" w:type="dxa"/>
        <w:tblLook w:val="04A0" w:firstRow="1" w:lastRow="0" w:firstColumn="1" w:lastColumn="0" w:noHBand="0" w:noVBand="1"/>
      </w:tblPr>
      <w:tblGrid>
        <w:gridCol w:w="510"/>
        <w:gridCol w:w="4398"/>
        <w:gridCol w:w="328"/>
        <w:gridCol w:w="328"/>
        <w:gridCol w:w="328"/>
        <w:gridCol w:w="328"/>
        <w:gridCol w:w="328"/>
        <w:gridCol w:w="328"/>
        <w:gridCol w:w="328"/>
        <w:gridCol w:w="328"/>
        <w:gridCol w:w="328"/>
        <w:gridCol w:w="440"/>
        <w:gridCol w:w="440"/>
        <w:gridCol w:w="440"/>
      </w:tblGrid>
      <w:tr w:rsidR="00E72723" w14:paraId="16EE956B" w14:textId="77777777" w:rsidTr="00E727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tcPr>
          <w:p w14:paraId="772F1C9B" w14:textId="77777777" w:rsidR="00530836" w:rsidRDefault="00530836" w:rsidP="00207F45">
            <w:r>
              <w:t>NO</w:t>
            </w:r>
          </w:p>
        </w:tc>
        <w:tc>
          <w:tcPr>
            <w:tcW w:w="4398" w:type="dxa"/>
          </w:tcPr>
          <w:p w14:paraId="656970A0" w14:textId="77777777" w:rsidR="00530836" w:rsidRDefault="00530836" w:rsidP="00207F45">
            <w:pPr>
              <w:cnfStyle w:val="100000000000" w:firstRow="1" w:lastRow="0" w:firstColumn="0" w:lastColumn="0" w:oddVBand="0" w:evenVBand="0" w:oddHBand="0" w:evenHBand="0" w:firstRowFirstColumn="0" w:firstRowLastColumn="0" w:lastRowFirstColumn="0" w:lastRowLastColumn="0"/>
            </w:pPr>
            <w:r>
              <w:t>YAPILACAK FAALİYETİN ADI</w:t>
            </w:r>
          </w:p>
        </w:tc>
        <w:tc>
          <w:tcPr>
            <w:tcW w:w="328" w:type="dxa"/>
          </w:tcPr>
          <w:p w14:paraId="19128FF5" w14:textId="77777777" w:rsidR="00530836" w:rsidRDefault="00530836" w:rsidP="00207F45">
            <w:pPr>
              <w:cnfStyle w:val="100000000000" w:firstRow="1" w:lastRow="0" w:firstColumn="0" w:lastColumn="0" w:oddVBand="0" w:evenVBand="0" w:oddHBand="0" w:evenHBand="0" w:firstRowFirstColumn="0" w:firstRowLastColumn="0" w:lastRowFirstColumn="0" w:lastRowLastColumn="0"/>
            </w:pPr>
            <w:r>
              <w:t>1</w:t>
            </w:r>
          </w:p>
        </w:tc>
        <w:tc>
          <w:tcPr>
            <w:tcW w:w="328" w:type="dxa"/>
          </w:tcPr>
          <w:p w14:paraId="782957B5" w14:textId="77777777" w:rsidR="00530836" w:rsidRDefault="00530836" w:rsidP="00207F45">
            <w:pPr>
              <w:cnfStyle w:val="100000000000" w:firstRow="1" w:lastRow="0" w:firstColumn="0" w:lastColumn="0" w:oddVBand="0" w:evenVBand="0" w:oddHBand="0" w:evenHBand="0" w:firstRowFirstColumn="0" w:firstRowLastColumn="0" w:lastRowFirstColumn="0" w:lastRowLastColumn="0"/>
            </w:pPr>
            <w:r>
              <w:t>2</w:t>
            </w:r>
          </w:p>
        </w:tc>
        <w:tc>
          <w:tcPr>
            <w:tcW w:w="328" w:type="dxa"/>
          </w:tcPr>
          <w:p w14:paraId="6516B350" w14:textId="77777777" w:rsidR="00530836" w:rsidRDefault="00530836" w:rsidP="00207F45">
            <w:pPr>
              <w:cnfStyle w:val="100000000000" w:firstRow="1" w:lastRow="0" w:firstColumn="0" w:lastColumn="0" w:oddVBand="0" w:evenVBand="0" w:oddHBand="0" w:evenHBand="0" w:firstRowFirstColumn="0" w:firstRowLastColumn="0" w:lastRowFirstColumn="0" w:lastRowLastColumn="0"/>
            </w:pPr>
            <w:r>
              <w:t>3</w:t>
            </w:r>
          </w:p>
        </w:tc>
        <w:tc>
          <w:tcPr>
            <w:tcW w:w="328" w:type="dxa"/>
          </w:tcPr>
          <w:p w14:paraId="32E9E7F1" w14:textId="77777777" w:rsidR="00530836" w:rsidRDefault="00530836" w:rsidP="00207F45">
            <w:pPr>
              <w:cnfStyle w:val="100000000000" w:firstRow="1" w:lastRow="0" w:firstColumn="0" w:lastColumn="0" w:oddVBand="0" w:evenVBand="0" w:oddHBand="0" w:evenHBand="0" w:firstRowFirstColumn="0" w:firstRowLastColumn="0" w:lastRowFirstColumn="0" w:lastRowLastColumn="0"/>
            </w:pPr>
            <w:r>
              <w:t>4</w:t>
            </w:r>
          </w:p>
        </w:tc>
        <w:tc>
          <w:tcPr>
            <w:tcW w:w="328" w:type="dxa"/>
          </w:tcPr>
          <w:p w14:paraId="5273E742" w14:textId="77777777" w:rsidR="00530836" w:rsidRDefault="00530836" w:rsidP="00207F45">
            <w:pPr>
              <w:cnfStyle w:val="100000000000" w:firstRow="1" w:lastRow="0" w:firstColumn="0" w:lastColumn="0" w:oddVBand="0" w:evenVBand="0" w:oddHBand="0" w:evenHBand="0" w:firstRowFirstColumn="0" w:firstRowLastColumn="0" w:lastRowFirstColumn="0" w:lastRowLastColumn="0"/>
            </w:pPr>
            <w:r>
              <w:t>5</w:t>
            </w:r>
          </w:p>
        </w:tc>
        <w:tc>
          <w:tcPr>
            <w:tcW w:w="328" w:type="dxa"/>
          </w:tcPr>
          <w:p w14:paraId="437BBF98" w14:textId="77777777" w:rsidR="00530836" w:rsidRDefault="00530836" w:rsidP="00207F45">
            <w:pPr>
              <w:cnfStyle w:val="100000000000" w:firstRow="1" w:lastRow="0" w:firstColumn="0" w:lastColumn="0" w:oddVBand="0" w:evenVBand="0" w:oddHBand="0" w:evenHBand="0" w:firstRowFirstColumn="0" w:firstRowLastColumn="0" w:lastRowFirstColumn="0" w:lastRowLastColumn="0"/>
            </w:pPr>
            <w:r>
              <w:t>6</w:t>
            </w:r>
          </w:p>
        </w:tc>
        <w:tc>
          <w:tcPr>
            <w:tcW w:w="328" w:type="dxa"/>
          </w:tcPr>
          <w:p w14:paraId="7D720447" w14:textId="77777777" w:rsidR="00530836" w:rsidRDefault="00530836" w:rsidP="00207F45">
            <w:pPr>
              <w:cnfStyle w:val="100000000000" w:firstRow="1" w:lastRow="0" w:firstColumn="0" w:lastColumn="0" w:oddVBand="0" w:evenVBand="0" w:oddHBand="0" w:evenHBand="0" w:firstRowFirstColumn="0" w:firstRowLastColumn="0" w:lastRowFirstColumn="0" w:lastRowLastColumn="0"/>
            </w:pPr>
            <w:r>
              <w:t>7</w:t>
            </w:r>
          </w:p>
        </w:tc>
        <w:tc>
          <w:tcPr>
            <w:tcW w:w="328" w:type="dxa"/>
          </w:tcPr>
          <w:p w14:paraId="1A1B24BC" w14:textId="77777777" w:rsidR="00530836" w:rsidRDefault="00530836" w:rsidP="00207F45">
            <w:pPr>
              <w:cnfStyle w:val="100000000000" w:firstRow="1" w:lastRow="0" w:firstColumn="0" w:lastColumn="0" w:oddVBand="0" w:evenVBand="0" w:oddHBand="0" w:evenHBand="0" w:firstRowFirstColumn="0" w:firstRowLastColumn="0" w:lastRowFirstColumn="0" w:lastRowLastColumn="0"/>
            </w:pPr>
            <w:r>
              <w:t>8</w:t>
            </w:r>
          </w:p>
        </w:tc>
        <w:tc>
          <w:tcPr>
            <w:tcW w:w="328" w:type="dxa"/>
          </w:tcPr>
          <w:p w14:paraId="1E5D0D67" w14:textId="77777777" w:rsidR="00530836" w:rsidRDefault="00530836" w:rsidP="00207F45">
            <w:pPr>
              <w:cnfStyle w:val="100000000000" w:firstRow="1" w:lastRow="0" w:firstColumn="0" w:lastColumn="0" w:oddVBand="0" w:evenVBand="0" w:oddHBand="0" w:evenHBand="0" w:firstRowFirstColumn="0" w:firstRowLastColumn="0" w:lastRowFirstColumn="0" w:lastRowLastColumn="0"/>
            </w:pPr>
            <w:r>
              <w:t>9</w:t>
            </w:r>
          </w:p>
        </w:tc>
        <w:tc>
          <w:tcPr>
            <w:tcW w:w="440" w:type="dxa"/>
          </w:tcPr>
          <w:p w14:paraId="72D7D85F" w14:textId="77777777" w:rsidR="00530836" w:rsidRDefault="00530836" w:rsidP="00207F45">
            <w:pPr>
              <w:cnfStyle w:val="100000000000" w:firstRow="1" w:lastRow="0" w:firstColumn="0" w:lastColumn="0" w:oddVBand="0" w:evenVBand="0" w:oddHBand="0" w:evenHBand="0" w:firstRowFirstColumn="0" w:firstRowLastColumn="0" w:lastRowFirstColumn="0" w:lastRowLastColumn="0"/>
            </w:pPr>
            <w:r>
              <w:t>10</w:t>
            </w:r>
          </w:p>
        </w:tc>
        <w:tc>
          <w:tcPr>
            <w:tcW w:w="440" w:type="dxa"/>
          </w:tcPr>
          <w:p w14:paraId="5D9497F1" w14:textId="77777777" w:rsidR="00530836" w:rsidRDefault="00530836" w:rsidP="00207F45">
            <w:pPr>
              <w:cnfStyle w:val="100000000000" w:firstRow="1" w:lastRow="0" w:firstColumn="0" w:lastColumn="0" w:oddVBand="0" w:evenVBand="0" w:oddHBand="0" w:evenHBand="0" w:firstRowFirstColumn="0" w:firstRowLastColumn="0" w:lastRowFirstColumn="0" w:lastRowLastColumn="0"/>
            </w:pPr>
            <w:r>
              <w:t>11</w:t>
            </w:r>
          </w:p>
        </w:tc>
        <w:tc>
          <w:tcPr>
            <w:tcW w:w="440" w:type="dxa"/>
          </w:tcPr>
          <w:p w14:paraId="2895D3E4" w14:textId="77777777" w:rsidR="00530836" w:rsidRDefault="00530836" w:rsidP="00207F45">
            <w:pPr>
              <w:cnfStyle w:val="100000000000" w:firstRow="1" w:lastRow="0" w:firstColumn="0" w:lastColumn="0" w:oddVBand="0" w:evenVBand="0" w:oddHBand="0" w:evenHBand="0" w:firstRowFirstColumn="0" w:firstRowLastColumn="0" w:lastRowFirstColumn="0" w:lastRowLastColumn="0"/>
            </w:pPr>
            <w:r>
              <w:t>12</w:t>
            </w:r>
          </w:p>
        </w:tc>
      </w:tr>
      <w:tr w:rsidR="00E72723" w14:paraId="6D16A8F8" w14:textId="77777777" w:rsidTr="00E727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tcPr>
          <w:p w14:paraId="520B04DC" w14:textId="4460E821" w:rsidR="00E72723" w:rsidRDefault="00E72723" w:rsidP="00E72723">
            <w:r>
              <w:t>1</w:t>
            </w:r>
          </w:p>
        </w:tc>
        <w:tc>
          <w:tcPr>
            <w:tcW w:w="4398" w:type="dxa"/>
          </w:tcPr>
          <w:p w14:paraId="0BC64EC1" w14:textId="443D8C43" w:rsidR="00E72723" w:rsidRDefault="00E72723" w:rsidP="00E72723">
            <w:pPr>
              <w:cnfStyle w:val="000000100000" w:firstRow="0" w:lastRow="0" w:firstColumn="0" w:lastColumn="0" w:oddVBand="0" w:evenVBand="0" w:oddHBand="1" w:evenHBand="0" w:firstRowFirstColumn="0" w:firstRowLastColumn="0" w:lastRowFirstColumn="0" w:lastRowLastColumn="0"/>
            </w:pPr>
            <w:r>
              <w:t>Proje başvurusu</w:t>
            </w:r>
          </w:p>
        </w:tc>
        <w:tc>
          <w:tcPr>
            <w:tcW w:w="328" w:type="dxa"/>
          </w:tcPr>
          <w:p w14:paraId="51C80BFE" w14:textId="3BD82CAE" w:rsidR="00E72723" w:rsidRDefault="00E72723" w:rsidP="00E72723">
            <w:pPr>
              <w:cnfStyle w:val="000000100000" w:firstRow="0" w:lastRow="0" w:firstColumn="0" w:lastColumn="0" w:oddVBand="0" w:evenVBand="0" w:oddHBand="1" w:evenHBand="0" w:firstRowFirstColumn="0" w:firstRowLastColumn="0" w:lastRowFirstColumn="0" w:lastRowLastColumn="0"/>
            </w:pPr>
            <w:proofErr w:type="gramStart"/>
            <w:r>
              <w:t>x</w:t>
            </w:r>
            <w:proofErr w:type="gramEnd"/>
          </w:p>
        </w:tc>
        <w:tc>
          <w:tcPr>
            <w:tcW w:w="328" w:type="dxa"/>
          </w:tcPr>
          <w:p w14:paraId="0280ECDD" w14:textId="77777777" w:rsidR="00E72723" w:rsidRDefault="00E72723" w:rsidP="00E72723">
            <w:pPr>
              <w:cnfStyle w:val="000000100000" w:firstRow="0" w:lastRow="0" w:firstColumn="0" w:lastColumn="0" w:oddVBand="0" w:evenVBand="0" w:oddHBand="1" w:evenHBand="0" w:firstRowFirstColumn="0" w:firstRowLastColumn="0" w:lastRowFirstColumn="0" w:lastRowLastColumn="0"/>
            </w:pPr>
          </w:p>
        </w:tc>
        <w:tc>
          <w:tcPr>
            <w:tcW w:w="328" w:type="dxa"/>
          </w:tcPr>
          <w:p w14:paraId="270B88BE" w14:textId="77777777" w:rsidR="00E72723" w:rsidRDefault="00E72723" w:rsidP="00E72723">
            <w:pPr>
              <w:cnfStyle w:val="000000100000" w:firstRow="0" w:lastRow="0" w:firstColumn="0" w:lastColumn="0" w:oddVBand="0" w:evenVBand="0" w:oddHBand="1" w:evenHBand="0" w:firstRowFirstColumn="0" w:firstRowLastColumn="0" w:lastRowFirstColumn="0" w:lastRowLastColumn="0"/>
            </w:pPr>
          </w:p>
        </w:tc>
        <w:tc>
          <w:tcPr>
            <w:tcW w:w="328" w:type="dxa"/>
          </w:tcPr>
          <w:p w14:paraId="0089AC2F" w14:textId="77777777" w:rsidR="00E72723" w:rsidRDefault="00E72723" w:rsidP="00E72723">
            <w:pPr>
              <w:cnfStyle w:val="000000100000" w:firstRow="0" w:lastRow="0" w:firstColumn="0" w:lastColumn="0" w:oddVBand="0" w:evenVBand="0" w:oddHBand="1" w:evenHBand="0" w:firstRowFirstColumn="0" w:firstRowLastColumn="0" w:lastRowFirstColumn="0" w:lastRowLastColumn="0"/>
            </w:pPr>
          </w:p>
        </w:tc>
        <w:tc>
          <w:tcPr>
            <w:tcW w:w="328" w:type="dxa"/>
          </w:tcPr>
          <w:p w14:paraId="3C9F324F" w14:textId="77777777" w:rsidR="00E72723" w:rsidRDefault="00E72723" w:rsidP="00E72723">
            <w:pPr>
              <w:cnfStyle w:val="000000100000" w:firstRow="0" w:lastRow="0" w:firstColumn="0" w:lastColumn="0" w:oddVBand="0" w:evenVBand="0" w:oddHBand="1" w:evenHBand="0" w:firstRowFirstColumn="0" w:firstRowLastColumn="0" w:lastRowFirstColumn="0" w:lastRowLastColumn="0"/>
            </w:pPr>
          </w:p>
        </w:tc>
        <w:tc>
          <w:tcPr>
            <w:tcW w:w="328" w:type="dxa"/>
          </w:tcPr>
          <w:p w14:paraId="4259D31F" w14:textId="77777777" w:rsidR="00E72723" w:rsidRDefault="00E72723" w:rsidP="00E72723">
            <w:pPr>
              <w:cnfStyle w:val="000000100000" w:firstRow="0" w:lastRow="0" w:firstColumn="0" w:lastColumn="0" w:oddVBand="0" w:evenVBand="0" w:oddHBand="1" w:evenHBand="0" w:firstRowFirstColumn="0" w:firstRowLastColumn="0" w:lastRowFirstColumn="0" w:lastRowLastColumn="0"/>
            </w:pPr>
          </w:p>
        </w:tc>
        <w:tc>
          <w:tcPr>
            <w:tcW w:w="328" w:type="dxa"/>
          </w:tcPr>
          <w:p w14:paraId="0B052A13" w14:textId="77777777" w:rsidR="00E72723" w:rsidRDefault="00E72723" w:rsidP="00E72723">
            <w:pPr>
              <w:cnfStyle w:val="000000100000" w:firstRow="0" w:lastRow="0" w:firstColumn="0" w:lastColumn="0" w:oddVBand="0" w:evenVBand="0" w:oddHBand="1" w:evenHBand="0" w:firstRowFirstColumn="0" w:firstRowLastColumn="0" w:lastRowFirstColumn="0" w:lastRowLastColumn="0"/>
            </w:pPr>
          </w:p>
        </w:tc>
        <w:tc>
          <w:tcPr>
            <w:tcW w:w="328" w:type="dxa"/>
          </w:tcPr>
          <w:p w14:paraId="602BDE43" w14:textId="77777777" w:rsidR="00E72723" w:rsidRDefault="00E72723" w:rsidP="00E72723">
            <w:pPr>
              <w:cnfStyle w:val="000000100000" w:firstRow="0" w:lastRow="0" w:firstColumn="0" w:lastColumn="0" w:oddVBand="0" w:evenVBand="0" w:oddHBand="1" w:evenHBand="0" w:firstRowFirstColumn="0" w:firstRowLastColumn="0" w:lastRowFirstColumn="0" w:lastRowLastColumn="0"/>
            </w:pPr>
          </w:p>
        </w:tc>
        <w:tc>
          <w:tcPr>
            <w:tcW w:w="328" w:type="dxa"/>
          </w:tcPr>
          <w:p w14:paraId="0DFA957F" w14:textId="77777777" w:rsidR="00E72723" w:rsidRDefault="00E72723" w:rsidP="00E72723">
            <w:pPr>
              <w:cnfStyle w:val="000000100000" w:firstRow="0" w:lastRow="0" w:firstColumn="0" w:lastColumn="0" w:oddVBand="0" w:evenVBand="0" w:oddHBand="1" w:evenHBand="0" w:firstRowFirstColumn="0" w:firstRowLastColumn="0" w:lastRowFirstColumn="0" w:lastRowLastColumn="0"/>
            </w:pPr>
          </w:p>
        </w:tc>
        <w:tc>
          <w:tcPr>
            <w:tcW w:w="440" w:type="dxa"/>
          </w:tcPr>
          <w:p w14:paraId="6145E4DA" w14:textId="77777777" w:rsidR="00E72723" w:rsidRDefault="00E72723" w:rsidP="00E72723">
            <w:pPr>
              <w:cnfStyle w:val="000000100000" w:firstRow="0" w:lastRow="0" w:firstColumn="0" w:lastColumn="0" w:oddVBand="0" w:evenVBand="0" w:oddHBand="1" w:evenHBand="0" w:firstRowFirstColumn="0" w:firstRowLastColumn="0" w:lastRowFirstColumn="0" w:lastRowLastColumn="0"/>
            </w:pPr>
          </w:p>
        </w:tc>
        <w:tc>
          <w:tcPr>
            <w:tcW w:w="440" w:type="dxa"/>
          </w:tcPr>
          <w:p w14:paraId="5169767B" w14:textId="77777777" w:rsidR="00E72723" w:rsidRDefault="00E72723" w:rsidP="00E72723">
            <w:pPr>
              <w:cnfStyle w:val="000000100000" w:firstRow="0" w:lastRow="0" w:firstColumn="0" w:lastColumn="0" w:oddVBand="0" w:evenVBand="0" w:oddHBand="1" w:evenHBand="0" w:firstRowFirstColumn="0" w:firstRowLastColumn="0" w:lastRowFirstColumn="0" w:lastRowLastColumn="0"/>
            </w:pPr>
          </w:p>
        </w:tc>
        <w:tc>
          <w:tcPr>
            <w:tcW w:w="440" w:type="dxa"/>
          </w:tcPr>
          <w:p w14:paraId="55F32D1E" w14:textId="77777777" w:rsidR="00E72723" w:rsidRDefault="00E72723" w:rsidP="00E72723">
            <w:pPr>
              <w:cnfStyle w:val="000000100000" w:firstRow="0" w:lastRow="0" w:firstColumn="0" w:lastColumn="0" w:oddVBand="0" w:evenVBand="0" w:oddHBand="1" w:evenHBand="0" w:firstRowFirstColumn="0" w:firstRowLastColumn="0" w:lastRowFirstColumn="0" w:lastRowLastColumn="0"/>
            </w:pPr>
          </w:p>
        </w:tc>
      </w:tr>
      <w:tr w:rsidR="00E72723" w14:paraId="114BBAD9" w14:textId="77777777" w:rsidTr="00E72723">
        <w:tc>
          <w:tcPr>
            <w:cnfStyle w:val="001000000000" w:firstRow="0" w:lastRow="0" w:firstColumn="1" w:lastColumn="0" w:oddVBand="0" w:evenVBand="0" w:oddHBand="0" w:evenHBand="0" w:firstRowFirstColumn="0" w:firstRowLastColumn="0" w:lastRowFirstColumn="0" w:lastRowLastColumn="0"/>
            <w:tcW w:w="510" w:type="dxa"/>
          </w:tcPr>
          <w:p w14:paraId="2E242465" w14:textId="54B60417" w:rsidR="00E72723" w:rsidRDefault="00E72723" w:rsidP="00E72723">
            <w:r>
              <w:t>2</w:t>
            </w:r>
          </w:p>
        </w:tc>
        <w:tc>
          <w:tcPr>
            <w:tcW w:w="4398" w:type="dxa"/>
          </w:tcPr>
          <w:p w14:paraId="3B94FBB3" w14:textId="0279AC63" w:rsidR="00E72723" w:rsidRDefault="00E72723" w:rsidP="00E72723">
            <w:pPr>
              <w:cnfStyle w:val="000000000000" w:firstRow="0" w:lastRow="0" w:firstColumn="0" w:lastColumn="0" w:oddVBand="0" w:evenVBand="0" w:oddHBand="0" w:evenHBand="0" w:firstRowFirstColumn="0" w:firstRowLastColumn="0" w:lastRowFirstColumn="0" w:lastRowLastColumn="0"/>
            </w:pPr>
            <w:r>
              <w:t>Açılış toplantısı</w:t>
            </w:r>
          </w:p>
        </w:tc>
        <w:tc>
          <w:tcPr>
            <w:tcW w:w="328" w:type="dxa"/>
          </w:tcPr>
          <w:p w14:paraId="5D88E707" w14:textId="33302899" w:rsidR="00E72723" w:rsidRDefault="00E72723" w:rsidP="00E72723">
            <w:pPr>
              <w:cnfStyle w:val="000000000000" w:firstRow="0" w:lastRow="0" w:firstColumn="0" w:lastColumn="0" w:oddVBand="0" w:evenVBand="0" w:oddHBand="0" w:evenHBand="0" w:firstRowFirstColumn="0" w:firstRowLastColumn="0" w:lastRowFirstColumn="0" w:lastRowLastColumn="0"/>
            </w:pPr>
            <w:proofErr w:type="gramStart"/>
            <w:r>
              <w:t>x</w:t>
            </w:r>
            <w:proofErr w:type="gramEnd"/>
          </w:p>
        </w:tc>
        <w:tc>
          <w:tcPr>
            <w:tcW w:w="328" w:type="dxa"/>
          </w:tcPr>
          <w:p w14:paraId="6813F20C" w14:textId="77777777" w:rsidR="00E72723" w:rsidRDefault="00E72723" w:rsidP="00E72723">
            <w:pPr>
              <w:cnfStyle w:val="000000000000" w:firstRow="0" w:lastRow="0" w:firstColumn="0" w:lastColumn="0" w:oddVBand="0" w:evenVBand="0" w:oddHBand="0" w:evenHBand="0" w:firstRowFirstColumn="0" w:firstRowLastColumn="0" w:lastRowFirstColumn="0" w:lastRowLastColumn="0"/>
            </w:pPr>
          </w:p>
        </w:tc>
        <w:tc>
          <w:tcPr>
            <w:tcW w:w="328" w:type="dxa"/>
          </w:tcPr>
          <w:p w14:paraId="6039B5E3" w14:textId="77777777" w:rsidR="00E72723" w:rsidRDefault="00E72723" w:rsidP="00E72723">
            <w:pPr>
              <w:cnfStyle w:val="000000000000" w:firstRow="0" w:lastRow="0" w:firstColumn="0" w:lastColumn="0" w:oddVBand="0" w:evenVBand="0" w:oddHBand="0" w:evenHBand="0" w:firstRowFirstColumn="0" w:firstRowLastColumn="0" w:lastRowFirstColumn="0" w:lastRowLastColumn="0"/>
            </w:pPr>
          </w:p>
        </w:tc>
        <w:tc>
          <w:tcPr>
            <w:tcW w:w="328" w:type="dxa"/>
          </w:tcPr>
          <w:p w14:paraId="2103A527" w14:textId="77777777" w:rsidR="00E72723" w:rsidRDefault="00E72723" w:rsidP="00E72723">
            <w:pPr>
              <w:cnfStyle w:val="000000000000" w:firstRow="0" w:lastRow="0" w:firstColumn="0" w:lastColumn="0" w:oddVBand="0" w:evenVBand="0" w:oddHBand="0" w:evenHBand="0" w:firstRowFirstColumn="0" w:firstRowLastColumn="0" w:lastRowFirstColumn="0" w:lastRowLastColumn="0"/>
            </w:pPr>
          </w:p>
        </w:tc>
        <w:tc>
          <w:tcPr>
            <w:tcW w:w="328" w:type="dxa"/>
          </w:tcPr>
          <w:p w14:paraId="23E37AEC" w14:textId="77777777" w:rsidR="00E72723" w:rsidRDefault="00E72723" w:rsidP="00E72723">
            <w:pPr>
              <w:cnfStyle w:val="000000000000" w:firstRow="0" w:lastRow="0" w:firstColumn="0" w:lastColumn="0" w:oddVBand="0" w:evenVBand="0" w:oddHBand="0" w:evenHBand="0" w:firstRowFirstColumn="0" w:firstRowLastColumn="0" w:lastRowFirstColumn="0" w:lastRowLastColumn="0"/>
            </w:pPr>
          </w:p>
        </w:tc>
        <w:tc>
          <w:tcPr>
            <w:tcW w:w="328" w:type="dxa"/>
          </w:tcPr>
          <w:p w14:paraId="68EF7A96" w14:textId="77777777" w:rsidR="00E72723" w:rsidRDefault="00E72723" w:rsidP="00E72723">
            <w:pPr>
              <w:cnfStyle w:val="000000000000" w:firstRow="0" w:lastRow="0" w:firstColumn="0" w:lastColumn="0" w:oddVBand="0" w:evenVBand="0" w:oddHBand="0" w:evenHBand="0" w:firstRowFirstColumn="0" w:firstRowLastColumn="0" w:lastRowFirstColumn="0" w:lastRowLastColumn="0"/>
            </w:pPr>
          </w:p>
        </w:tc>
        <w:tc>
          <w:tcPr>
            <w:tcW w:w="328" w:type="dxa"/>
          </w:tcPr>
          <w:p w14:paraId="463EB7F0" w14:textId="77777777" w:rsidR="00E72723" w:rsidRDefault="00E72723" w:rsidP="00E72723">
            <w:pPr>
              <w:cnfStyle w:val="000000000000" w:firstRow="0" w:lastRow="0" w:firstColumn="0" w:lastColumn="0" w:oddVBand="0" w:evenVBand="0" w:oddHBand="0" w:evenHBand="0" w:firstRowFirstColumn="0" w:firstRowLastColumn="0" w:lastRowFirstColumn="0" w:lastRowLastColumn="0"/>
            </w:pPr>
          </w:p>
        </w:tc>
        <w:tc>
          <w:tcPr>
            <w:tcW w:w="328" w:type="dxa"/>
          </w:tcPr>
          <w:p w14:paraId="6F235E28" w14:textId="77777777" w:rsidR="00E72723" w:rsidRDefault="00E72723" w:rsidP="00E72723">
            <w:pPr>
              <w:cnfStyle w:val="000000000000" w:firstRow="0" w:lastRow="0" w:firstColumn="0" w:lastColumn="0" w:oddVBand="0" w:evenVBand="0" w:oddHBand="0" w:evenHBand="0" w:firstRowFirstColumn="0" w:firstRowLastColumn="0" w:lastRowFirstColumn="0" w:lastRowLastColumn="0"/>
            </w:pPr>
          </w:p>
        </w:tc>
        <w:tc>
          <w:tcPr>
            <w:tcW w:w="328" w:type="dxa"/>
          </w:tcPr>
          <w:p w14:paraId="3AE01AEB" w14:textId="77777777" w:rsidR="00E72723" w:rsidRDefault="00E72723" w:rsidP="00E72723">
            <w:pPr>
              <w:cnfStyle w:val="000000000000" w:firstRow="0" w:lastRow="0" w:firstColumn="0" w:lastColumn="0" w:oddVBand="0" w:evenVBand="0" w:oddHBand="0" w:evenHBand="0" w:firstRowFirstColumn="0" w:firstRowLastColumn="0" w:lastRowFirstColumn="0" w:lastRowLastColumn="0"/>
            </w:pPr>
          </w:p>
        </w:tc>
        <w:tc>
          <w:tcPr>
            <w:tcW w:w="440" w:type="dxa"/>
          </w:tcPr>
          <w:p w14:paraId="427582E9" w14:textId="77777777" w:rsidR="00E72723" w:rsidRDefault="00E72723" w:rsidP="00E72723">
            <w:pPr>
              <w:cnfStyle w:val="000000000000" w:firstRow="0" w:lastRow="0" w:firstColumn="0" w:lastColumn="0" w:oddVBand="0" w:evenVBand="0" w:oddHBand="0" w:evenHBand="0" w:firstRowFirstColumn="0" w:firstRowLastColumn="0" w:lastRowFirstColumn="0" w:lastRowLastColumn="0"/>
            </w:pPr>
          </w:p>
        </w:tc>
        <w:tc>
          <w:tcPr>
            <w:tcW w:w="440" w:type="dxa"/>
          </w:tcPr>
          <w:p w14:paraId="312C00CF" w14:textId="77777777" w:rsidR="00E72723" w:rsidRDefault="00E72723" w:rsidP="00E72723">
            <w:pPr>
              <w:cnfStyle w:val="000000000000" w:firstRow="0" w:lastRow="0" w:firstColumn="0" w:lastColumn="0" w:oddVBand="0" w:evenVBand="0" w:oddHBand="0" w:evenHBand="0" w:firstRowFirstColumn="0" w:firstRowLastColumn="0" w:lastRowFirstColumn="0" w:lastRowLastColumn="0"/>
            </w:pPr>
          </w:p>
        </w:tc>
        <w:tc>
          <w:tcPr>
            <w:tcW w:w="440" w:type="dxa"/>
          </w:tcPr>
          <w:p w14:paraId="0027C8B7" w14:textId="77777777" w:rsidR="00E72723" w:rsidRDefault="00E72723" w:rsidP="00E72723">
            <w:pPr>
              <w:cnfStyle w:val="000000000000" w:firstRow="0" w:lastRow="0" w:firstColumn="0" w:lastColumn="0" w:oddVBand="0" w:evenVBand="0" w:oddHBand="0" w:evenHBand="0" w:firstRowFirstColumn="0" w:firstRowLastColumn="0" w:lastRowFirstColumn="0" w:lastRowLastColumn="0"/>
            </w:pPr>
          </w:p>
        </w:tc>
      </w:tr>
      <w:tr w:rsidR="00E72723" w14:paraId="5BC789E6" w14:textId="77777777" w:rsidTr="00E727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tcPr>
          <w:p w14:paraId="59E6D734" w14:textId="65C7D8D8" w:rsidR="00E72723" w:rsidRDefault="00E72723" w:rsidP="00E72723">
            <w:r>
              <w:t>3</w:t>
            </w:r>
          </w:p>
        </w:tc>
        <w:tc>
          <w:tcPr>
            <w:tcW w:w="4398" w:type="dxa"/>
          </w:tcPr>
          <w:p w14:paraId="07DABB9D" w14:textId="2AFBCDB2" w:rsidR="00E72723" w:rsidRDefault="008819E0" w:rsidP="00E72723">
            <w:pPr>
              <w:cnfStyle w:val="000000100000" w:firstRow="0" w:lastRow="0" w:firstColumn="0" w:lastColumn="0" w:oddVBand="0" w:evenVBand="0" w:oddHBand="1" w:evenHBand="0" w:firstRowFirstColumn="0" w:firstRowLastColumn="0" w:lastRowFirstColumn="0" w:lastRowLastColumn="0"/>
            </w:pPr>
            <w:r>
              <w:t>Projeye başlama ve protok</w:t>
            </w:r>
            <w:r w:rsidR="00114706">
              <w:t>o</w:t>
            </w:r>
            <w:r>
              <w:t>llerin planlanması</w:t>
            </w:r>
          </w:p>
        </w:tc>
        <w:tc>
          <w:tcPr>
            <w:tcW w:w="328" w:type="dxa"/>
          </w:tcPr>
          <w:p w14:paraId="6D5C21B7" w14:textId="795A3F67" w:rsidR="00E72723" w:rsidRDefault="008819E0" w:rsidP="00E72723">
            <w:pPr>
              <w:cnfStyle w:val="000000100000" w:firstRow="0" w:lastRow="0" w:firstColumn="0" w:lastColumn="0" w:oddVBand="0" w:evenVBand="0" w:oddHBand="1" w:evenHBand="0" w:firstRowFirstColumn="0" w:firstRowLastColumn="0" w:lastRowFirstColumn="0" w:lastRowLastColumn="0"/>
            </w:pPr>
            <w:proofErr w:type="gramStart"/>
            <w:r>
              <w:t>x</w:t>
            </w:r>
            <w:proofErr w:type="gramEnd"/>
          </w:p>
        </w:tc>
        <w:tc>
          <w:tcPr>
            <w:tcW w:w="328" w:type="dxa"/>
          </w:tcPr>
          <w:p w14:paraId="028665B7" w14:textId="33AF7197" w:rsidR="00E72723" w:rsidRDefault="008819E0" w:rsidP="00E72723">
            <w:pPr>
              <w:cnfStyle w:val="000000100000" w:firstRow="0" w:lastRow="0" w:firstColumn="0" w:lastColumn="0" w:oddVBand="0" w:evenVBand="0" w:oddHBand="1" w:evenHBand="0" w:firstRowFirstColumn="0" w:firstRowLastColumn="0" w:lastRowFirstColumn="0" w:lastRowLastColumn="0"/>
            </w:pPr>
            <w:proofErr w:type="gramStart"/>
            <w:r>
              <w:t>x</w:t>
            </w:r>
            <w:proofErr w:type="gramEnd"/>
          </w:p>
        </w:tc>
        <w:tc>
          <w:tcPr>
            <w:tcW w:w="328" w:type="dxa"/>
          </w:tcPr>
          <w:p w14:paraId="78F8D73F" w14:textId="6CA57FAD" w:rsidR="00E72723" w:rsidRDefault="008819E0" w:rsidP="00E72723">
            <w:pPr>
              <w:cnfStyle w:val="000000100000" w:firstRow="0" w:lastRow="0" w:firstColumn="0" w:lastColumn="0" w:oddVBand="0" w:evenVBand="0" w:oddHBand="1" w:evenHBand="0" w:firstRowFirstColumn="0" w:firstRowLastColumn="0" w:lastRowFirstColumn="0" w:lastRowLastColumn="0"/>
            </w:pPr>
            <w:proofErr w:type="gramStart"/>
            <w:r>
              <w:t>x</w:t>
            </w:r>
            <w:proofErr w:type="gramEnd"/>
          </w:p>
        </w:tc>
        <w:tc>
          <w:tcPr>
            <w:tcW w:w="328" w:type="dxa"/>
          </w:tcPr>
          <w:p w14:paraId="7D668DD0" w14:textId="163F4C41" w:rsidR="00E72723" w:rsidRDefault="00E72723" w:rsidP="00E72723">
            <w:pPr>
              <w:cnfStyle w:val="000000100000" w:firstRow="0" w:lastRow="0" w:firstColumn="0" w:lastColumn="0" w:oddVBand="0" w:evenVBand="0" w:oddHBand="1" w:evenHBand="0" w:firstRowFirstColumn="0" w:firstRowLastColumn="0" w:lastRowFirstColumn="0" w:lastRowLastColumn="0"/>
            </w:pPr>
          </w:p>
        </w:tc>
        <w:tc>
          <w:tcPr>
            <w:tcW w:w="328" w:type="dxa"/>
          </w:tcPr>
          <w:p w14:paraId="625B5421" w14:textId="5CC6A6F4" w:rsidR="00E72723" w:rsidRDefault="00E72723" w:rsidP="00E72723">
            <w:pPr>
              <w:cnfStyle w:val="000000100000" w:firstRow="0" w:lastRow="0" w:firstColumn="0" w:lastColumn="0" w:oddVBand="0" w:evenVBand="0" w:oddHBand="1" w:evenHBand="0" w:firstRowFirstColumn="0" w:firstRowLastColumn="0" w:lastRowFirstColumn="0" w:lastRowLastColumn="0"/>
            </w:pPr>
          </w:p>
        </w:tc>
        <w:tc>
          <w:tcPr>
            <w:tcW w:w="328" w:type="dxa"/>
          </w:tcPr>
          <w:p w14:paraId="64B761A9" w14:textId="3C33D988" w:rsidR="00E72723" w:rsidRDefault="00E72723" w:rsidP="00E72723">
            <w:pPr>
              <w:cnfStyle w:val="000000100000" w:firstRow="0" w:lastRow="0" w:firstColumn="0" w:lastColumn="0" w:oddVBand="0" w:evenVBand="0" w:oddHBand="1" w:evenHBand="0" w:firstRowFirstColumn="0" w:firstRowLastColumn="0" w:lastRowFirstColumn="0" w:lastRowLastColumn="0"/>
            </w:pPr>
          </w:p>
        </w:tc>
        <w:tc>
          <w:tcPr>
            <w:tcW w:w="328" w:type="dxa"/>
          </w:tcPr>
          <w:p w14:paraId="6A2A6AE8" w14:textId="650A720F" w:rsidR="00E72723" w:rsidRDefault="00E72723" w:rsidP="00E72723">
            <w:pPr>
              <w:cnfStyle w:val="000000100000" w:firstRow="0" w:lastRow="0" w:firstColumn="0" w:lastColumn="0" w:oddVBand="0" w:evenVBand="0" w:oddHBand="1" w:evenHBand="0" w:firstRowFirstColumn="0" w:firstRowLastColumn="0" w:lastRowFirstColumn="0" w:lastRowLastColumn="0"/>
            </w:pPr>
          </w:p>
        </w:tc>
        <w:tc>
          <w:tcPr>
            <w:tcW w:w="328" w:type="dxa"/>
          </w:tcPr>
          <w:p w14:paraId="7854304D" w14:textId="2C2D12DF" w:rsidR="00E72723" w:rsidRDefault="00E72723" w:rsidP="00E72723">
            <w:pPr>
              <w:cnfStyle w:val="000000100000" w:firstRow="0" w:lastRow="0" w:firstColumn="0" w:lastColumn="0" w:oddVBand="0" w:evenVBand="0" w:oddHBand="1" w:evenHBand="0" w:firstRowFirstColumn="0" w:firstRowLastColumn="0" w:lastRowFirstColumn="0" w:lastRowLastColumn="0"/>
            </w:pPr>
          </w:p>
        </w:tc>
        <w:tc>
          <w:tcPr>
            <w:tcW w:w="328" w:type="dxa"/>
          </w:tcPr>
          <w:p w14:paraId="50CDFB00" w14:textId="082A97B3" w:rsidR="00E72723" w:rsidRDefault="00E72723" w:rsidP="00E72723">
            <w:pPr>
              <w:cnfStyle w:val="000000100000" w:firstRow="0" w:lastRow="0" w:firstColumn="0" w:lastColumn="0" w:oddVBand="0" w:evenVBand="0" w:oddHBand="1" w:evenHBand="0" w:firstRowFirstColumn="0" w:firstRowLastColumn="0" w:lastRowFirstColumn="0" w:lastRowLastColumn="0"/>
            </w:pPr>
          </w:p>
        </w:tc>
        <w:tc>
          <w:tcPr>
            <w:tcW w:w="440" w:type="dxa"/>
          </w:tcPr>
          <w:p w14:paraId="092300C0" w14:textId="5839AE08" w:rsidR="00E72723" w:rsidRDefault="00E72723" w:rsidP="00E72723">
            <w:pPr>
              <w:cnfStyle w:val="000000100000" w:firstRow="0" w:lastRow="0" w:firstColumn="0" w:lastColumn="0" w:oddVBand="0" w:evenVBand="0" w:oddHBand="1" w:evenHBand="0" w:firstRowFirstColumn="0" w:firstRowLastColumn="0" w:lastRowFirstColumn="0" w:lastRowLastColumn="0"/>
            </w:pPr>
          </w:p>
        </w:tc>
        <w:tc>
          <w:tcPr>
            <w:tcW w:w="440" w:type="dxa"/>
          </w:tcPr>
          <w:p w14:paraId="1EE07FBF" w14:textId="4CE855A6" w:rsidR="00E72723" w:rsidRDefault="00E72723" w:rsidP="00E72723">
            <w:pPr>
              <w:cnfStyle w:val="000000100000" w:firstRow="0" w:lastRow="0" w:firstColumn="0" w:lastColumn="0" w:oddVBand="0" w:evenVBand="0" w:oddHBand="1" w:evenHBand="0" w:firstRowFirstColumn="0" w:firstRowLastColumn="0" w:lastRowFirstColumn="0" w:lastRowLastColumn="0"/>
            </w:pPr>
          </w:p>
        </w:tc>
        <w:tc>
          <w:tcPr>
            <w:tcW w:w="440" w:type="dxa"/>
          </w:tcPr>
          <w:p w14:paraId="25918C7E" w14:textId="46307AEB" w:rsidR="00E72723" w:rsidRDefault="00E72723" w:rsidP="00E72723">
            <w:pPr>
              <w:cnfStyle w:val="000000100000" w:firstRow="0" w:lastRow="0" w:firstColumn="0" w:lastColumn="0" w:oddVBand="0" w:evenVBand="0" w:oddHBand="1" w:evenHBand="0" w:firstRowFirstColumn="0" w:firstRowLastColumn="0" w:lastRowFirstColumn="0" w:lastRowLastColumn="0"/>
            </w:pPr>
          </w:p>
        </w:tc>
      </w:tr>
      <w:tr w:rsidR="008819E0" w14:paraId="2DB248AA" w14:textId="77777777" w:rsidTr="00E72723">
        <w:tc>
          <w:tcPr>
            <w:cnfStyle w:val="001000000000" w:firstRow="0" w:lastRow="0" w:firstColumn="1" w:lastColumn="0" w:oddVBand="0" w:evenVBand="0" w:oddHBand="0" w:evenHBand="0" w:firstRowFirstColumn="0" w:firstRowLastColumn="0" w:lastRowFirstColumn="0" w:lastRowLastColumn="0"/>
            <w:tcW w:w="510" w:type="dxa"/>
          </w:tcPr>
          <w:p w14:paraId="11022B60" w14:textId="3ED6C54A" w:rsidR="008819E0" w:rsidRDefault="008819E0" w:rsidP="008819E0">
            <w:r>
              <w:t>4</w:t>
            </w:r>
          </w:p>
        </w:tc>
        <w:tc>
          <w:tcPr>
            <w:tcW w:w="4398" w:type="dxa"/>
          </w:tcPr>
          <w:p w14:paraId="1B46CE28" w14:textId="32D2EA97" w:rsidR="008819E0" w:rsidRDefault="008819E0" w:rsidP="008819E0">
            <w:pPr>
              <w:cnfStyle w:val="000000000000" w:firstRow="0" w:lastRow="0" w:firstColumn="0" w:lastColumn="0" w:oddVBand="0" w:evenVBand="0" w:oddHBand="0" w:evenHBand="0" w:firstRowFirstColumn="0" w:firstRowLastColumn="0" w:lastRowFirstColumn="0" w:lastRowLastColumn="0"/>
            </w:pPr>
            <w:r>
              <w:t>Literatür taraması ve veri toplanması</w:t>
            </w:r>
          </w:p>
        </w:tc>
        <w:tc>
          <w:tcPr>
            <w:tcW w:w="328" w:type="dxa"/>
          </w:tcPr>
          <w:p w14:paraId="065F8490" w14:textId="1617E11D" w:rsidR="008819E0" w:rsidRDefault="008819E0" w:rsidP="008819E0">
            <w:pPr>
              <w:cnfStyle w:val="000000000000" w:firstRow="0" w:lastRow="0" w:firstColumn="0" w:lastColumn="0" w:oddVBand="0" w:evenVBand="0" w:oddHBand="0" w:evenHBand="0" w:firstRowFirstColumn="0" w:firstRowLastColumn="0" w:lastRowFirstColumn="0" w:lastRowLastColumn="0"/>
            </w:pPr>
            <w:proofErr w:type="gramStart"/>
            <w:r>
              <w:t>x</w:t>
            </w:r>
            <w:proofErr w:type="gramEnd"/>
          </w:p>
        </w:tc>
        <w:tc>
          <w:tcPr>
            <w:tcW w:w="328" w:type="dxa"/>
          </w:tcPr>
          <w:p w14:paraId="196D4C5A" w14:textId="2D23DE11" w:rsidR="008819E0" w:rsidRDefault="008819E0" w:rsidP="008819E0">
            <w:pPr>
              <w:cnfStyle w:val="000000000000" w:firstRow="0" w:lastRow="0" w:firstColumn="0" w:lastColumn="0" w:oddVBand="0" w:evenVBand="0" w:oddHBand="0" w:evenHBand="0" w:firstRowFirstColumn="0" w:firstRowLastColumn="0" w:lastRowFirstColumn="0" w:lastRowLastColumn="0"/>
            </w:pPr>
          </w:p>
        </w:tc>
        <w:tc>
          <w:tcPr>
            <w:tcW w:w="328" w:type="dxa"/>
          </w:tcPr>
          <w:p w14:paraId="1116C97A" w14:textId="45DBD281" w:rsidR="008819E0" w:rsidRDefault="008819E0" w:rsidP="008819E0">
            <w:pPr>
              <w:cnfStyle w:val="000000000000" w:firstRow="0" w:lastRow="0" w:firstColumn="0" w:lastColumn="0" w:oddVBand="0" w:evenVBand="0" w:oddHBand="0" w:evenHBand="0" w:firstRowFirstColumn="0" w:firstRowLastColumn="0" w:lastRowFirstColumn="0" w:lastRowLastColumn="0"/>
            </w:pPr>
            <w:proofErr w:type="gramStart"/>
            <w:r>
              <w:t>x</w:t>
            </w:r>
            <w:proofErr w:type="gramEnd"/>
          </w:p>
        </w:tc>
        <w:tc>
          <w:tcPr>
            <w:tcW w:w="328" w:type="dxa"/>
          </w:tcPr>
          <w:p w14:paraId="323C0A50" w14:textId="1D2789A3" w:rsidR="008819E0" w:rsidRDefault="008819E0" w:rsidP="008819E0">
            <w:pPr>
              <w:cnfStyle w:val="000000000000" w:firstRow="0" w:lastRow="0" w:firstColumn="0" w:lastColumn="0" w:oddVBand="0" w:evenVBand="0" w:oddHBand="0" w:evenHBand="0" w:firstRowFirstColumn="0" w:firstRowLastColumn="0" w:lastRowFirstColumn="0" w:lastRowLastColumn="0"/>
            </w:pPr>
          </w:p>
        </w:tc>
        <w:tc>
          <w:tcPr>
            <w:tcW w:w="328" w:type="dxa"/>
          </w:tcPr>
          <w:p w14:paraId="4464735B" w14:textId="10D805D7" w:rsidR="008819E0" w:rsidRDefault="008819E0" w:rsidP="008819E0">
            <w:pPr>
              <w:cnfStyle w:val="000000000000" w:firstRow="0" w:lastRow="0" w:firstColumn="0" w:lastColumn="0" w:oddVBand="0" w:evenVBand="0" w:oddHBand="0" w:evenHBand="0" w:firstRowFirstColumn="0" w:firstRowLastColumn="0" w:lastRowFirstColumn="0" w:lastRowLastColumn="0"/>
            </w:pPr>
            <w:proofErr w:type="gramStart"/>
            <w:r>
              <w:t>x</w:t>
            </w:r>
            <w:proofErr w:type="gramEnd"/>
          </w:p>
        </w:tc>
        <w:tc>
          <w:tcPr>
            <w:tcW w:w="328" w:type="dxa"/>
          </w:tcPr>
          <w:p w14:paraId="5CAA5129" w14:textId="77777777" w:rsidR="008819E0" w:rsidRDefault="008819E0" w:rsidP="008819E0">
            <w:pPr>
              <w:cnfStyle w:val="000000000000" w:firstRow="0" w:lastRow="0" w:firstColumn="0" w:lastColumn="0" w:oddVBand="0" w:evenVBand="0" w:oddHBand="0" w:evenHBand="0" w:firstRowFirstColumn="0" w:firstRowLastColumn="0" w:lastRowFirstColumn="0" w:lastRowLastColumn="0"/>
            </w:pPr>
          </w:p>
        </w:tc>
        <w:tc>
          <w:tcPr>
            <w:tcW w:w="328" w:type="dxa"/>
          </w:tcPr>
          <w:p w14:paraId="0CF86957" w14:textId="4A64B17E" w:rsidR="008819E0" w:rsidRDefault="008819E0" w:rsidP="008819E0">
            <w:pPr>
              <w:cnfStyle w:val="000000000000" w:firstRow="0" w:lastRow="0" w:firstColumn="0" w:lastColumn="0" w:oddVBand="0" w:evenVBand="0" w:oddHBand="0" w:evenHBand="0" w:firstRowFirstColumn="0" w:firstRowLastColumn="0" w:lastRowFirstColumn="0" w:lastRowLastColumn="0"/>
            </w:pPr>
            <w:proofErr w:type="gramStart"/>
            <w:r>
              <w:t>x</w:t>
            </w:r>
            <w:proofErr w:type="gramEnd"/>
          </w:p>
        </w:tc>
        <w:tc>
          <w:tcPr>
            <w:tcW w:w="328" w:type="dxa"/>
          </w:tcPr>
          <w:p w14:paraId="30EDE11C" w14:textId="77777777" w:rsidR="008819E0" w:rsidRDefault="008819E0" w:rsidP="008819E0">
            <w:pPr>
              <w:cnfStyle w:val="000000000000" w:firstRow="0" w:lastRow="0" w:firstColumn="0" w:lastColumn="0" w:oddVBand="0" w:evenVBand="0" w:oddHBand="0" w:evenHBand="0" w:firstRowFirstColumn="0" w:firstRowLastColumn="0" w:lastRowFirstColumn="0" w:lastRowLastColumn="0"/>
            </w:pPr>
          </w:p>
        </w:tc>
        <w:tc>
          <w:tcPr>
            <w:tcW w:w="328" w:type="dxa"/>
          </w:tcPr>
          <w:p w14:paraId="30E1B2FC" w14:textId="13FA04F2" w:rsidR="008819E0" w:rsidRDefault="008819E0" w:rsidP="008819E0">
            <w:pPr>
              <w:cnfStyle w:val="000000000000" w:firstRow="0" w:lastRow="0" w:firstColumn="0" w:lastColumn="0" w:oddVBand="0" w:evenVBand="0" w:oddHBand="0" w:evenHBand="0" w:firstRowFirstColumn="0" w:firstRowLastColumn="0" w:lastRowFirstColumn="0" w:lastRowLastColumn="0"/>
            </w:pPr>
            <w:proofErr w:type="gramStart"/>
            <w:r>
              <w:t>x</w:t>
            </w:r>
            <w:proofErr w:type="gramEnd"/>
          </w:p>
        </w:tc>
        <w:tc>
          <w:tcPr>
            <w:tcW w:w="440" w:type="dxa"/>
          </w:tcPr>
          <w:p w14:paraId="5D9C2FC8" w14:textId="77777777" w:rsidR="008819E0" w:rsidRDefault="008819E0" w:rsidP="008819E0">
            <w:pPr>
              <w:cnfStyle w:val="000000000000" w:firstRow="0" w:lastRow="0" w:firstColumn="0" w:lastColumn="0" w:oddVBand="0" w:evenVBand="0" w:oddHBand="0" w:evenHBand="0" w:firstRowFirstColumn="0" w:firstRowLastColumn="0" w:lastRowFirstColumn="0" w:lastRowLastColumn="0"/>
            </w:pPr>
          </w:p>
        </w:tc>
        <w:tc>
          <w:tcPr>
            <w:tcW w:w="440" w:type="dxa"/>
          </w:tcPr>
          <w:p w14:paraId="4BE1FB60" w14:textId="799C670A" w:rsidR="008819E0" w:rsidRDefault="008819E0" w:rsidP="008819E0">
            <w:pPr>
              <w:cnfStyle w:val="000000000000" w:firstRow="0" w:lastRow="0" w:firstColumn="0" w:lastColumn="0" w:oddVBand="0" w:evenVBand="0" w:oddHBand="0" w:evenHBand="0" w:firstRowFirstColumn="0" w:firstRowLastColumn="0" w:lastRowFirstColumn="0" w:lastRowLastColumn="0"/>
            </w:pPr>
            <w:proofErr w:type="gramStart"/>
            <w:r>
              <w:t>x</w:t>
            </w:r>
            <w:proofErr w:type="gramEnd"/>
          </w:p>
        </w:tc>
        <w:tc>
          <w:tcPr>
            <w:tcW w:w="440" w:type="dxa"/>
          </w:tcPr>
          <w:p w14:paraId="3775650C" w14:textId="0029F481" w:rsidR="008819E0" w:rsidRDefault="008819E0" w:rsidP="008819E0">
            <w:pPr>
              <w:cnfStyle w:val="000000000000" w:firstRow="0" w:lastRow="0" w:firstColumn="0" w:lastColumn="0" w:oddVBand="0" w:evenVBand="0" w:oddHBand="0" w:evenHBand="0" w:firstRowFirstColumn="0" w:firstRowLastColumn="0" w:lastRowFirstColumn="0" w:lastRowLastColumn="0"/>
            </w:pPr>
            <w:proofErr w:type="gramStart"/>
            <w:r>
              <w:t>x</w:t>
            </w:r>
            <w:proofErr w:type="gramEnd"/>
          </w:p>
        </w:tc>
      </w:tr>
      <w:tr w:rsidR="008819E0" w14:paraId="0EFB8C90" w14:textId="77777777" w:rsidTr="00E727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tcPr>
          <w:p w14:paraId="1EE2A552" w14:textId="505B7429" w:rsidR="008819E0" w:rsidRDefault="008819E0" w:rsidP="008819E0">
            <w:r>
              <w:t>5</w:t>
            </w:r>
          </w:p>
        </w:tc>
        <w:tc>
          <w:tcPr>
            <w:tcW w:w="4398" w:type="dxa"/>
          </w:tcPr>
          <w:p w14:paraId="77ED0A6F" w14:textId="1DCB676C" w:rsidR="008819E0" w:rsidRDefault="008819E0" w:rsidP="008819E0">
            <w:pPr>
              <w:cnfStyle w:val="000000100000" w:firstRow="0" w:lastRow="0" w:firstColumn="0" w:lastColumn="0" w:oddVBand="0" w:evenVBand="0" w:oddHBand="1" w:evenHBand="0" w:firstRowFirstColumn="0" w:firstRowLastColumn="0" w:lastRowFirstColumn="0" w:lastRowLastColumn="0"/>
            </w:pPr>
            <w:r>
              <w:t>Proje Yönetimi</w:t>
            </w:r>
          </w:p>
        </w:tc>
        <w:tc>
          <w:tcPr>
            <w:tcW w:w="328" w:type="dxa"/>
          </w:tcPr>
          <w:p w14:paraId="5BB647BF" w14:textId="487135C3" w:rsidR="008819E0" w:rsidRDefault="008819E0" w:rsidP="008819E0">
            <w:pPr>
              <w:cnfStyle w:val="000000100000" w:firstRow="0" w:lastRow="0" w:firstColumn="0" w:lastColumn="0" w:oddVBand="0" w:evenVBand="0" w:oddHBand="1" w:evenHBand="0" w:firstRowFirstColumn="0" w:firstRowLastColumn="0" w:lastRowFirstColumn="0" w:lastRowLastColumn="0"/>
            </w:pPr>
            <w:proofErr w:type="gramStart"/>
            <w:r>
              <w:t>x</w:t>
            </w:r>
            <w:proofErr w:type="gramEnd"/>
          </w:p>
        </w:tc>
        <w:tc>
          <w:tcPr>
            <w:tcW w:w="328" w:type="dxa"/>
          </w:tcPr>
          <w:p w14:paraId="7AEB5B4D" w14:textId="35A0E898" w:rsidR="008819E0" w:rsidRDefault="008819E0" w:rsidP="008819E0">
            <w:pPr>
              <w:cnfStyle w:val="000000100000" w:firstRow="0" w:lastRow="0" w:firstColumn="0" w:lastColumn="0" w:oddVBand="0" w:evenVBand="0" w:oddHBand="1" w:evenHBand="0" w:firstRowFirstColumn="0" w:firstRowLastColumn="0" w:lastRowFirstColumn="0" w:lastRowLastColumn="0"/>
            </w:pPr>
            <w:proofErr w:type="gramStart"/>
            <w:r>
              <w:t>x</w:t>
            </w:r>
            <w:proofErr w:type="gramEnd"/>
          </w:p>
        </w:tc>
        <w:tc>
          <w:tcPr>
            <w:tcW w:w="328" w:type="dxa"/>
          </w:tcPr>
          <w:p w14:paraId="321A8EE9" w14:textId="7907E2C3" w:rsidR="008819E0" w:rsidRDefault="008819E0" w:rsidP="008819E0">
            <w:pPr>
              <w:cnfStyle w:val="000000100000" w:firstRow="0" w:lastRow="0" w:firstColumn="0" w:lastColumn="0" w:oddVBand="0" w:evenVBand="0" w:oddHBand="1" w:evenHBand="0" w:firstRowFirstColumn="0" w:firstRowLastColumn="0" w:lastRowFirstColumn="0" w:lastRowLastColumn="0"/>
            </w:pPr>
            <w:proofErr w:type="gramStart"/>
            <w:r>
              <w:t>x</w:t>
            </w:r>
            <w:proofErr w:type="gramEnd"/>
          </w:p>
        </w:tc>
        <w:tc>
          <w:tcPr>
            <w:tcW w:w="328" w:type="dxa"/>
          </w:tcPr>
          <w:p w14:paraId="3FE956E3" w14:textId="3230DDFD" w:rsidR="008819E0" w:rsidRDefault="008819E0" w:rsidP="008819E0">
            <w:pPr>
              <w:cnfStyle w:val="000000100000" w:firstRow="0" w:lastRow="0" w:firstColumn="0" w:lastColumn="0" w:oddVBand="0" w:evenVBand="0" w:oddHBand="1" w:evenHBand="0" w:firstRowFirstColumn="0" w:firstRowLastColumn="0" w:lastRowFirstColumn="0" w:lastRowLastColumn="0"/>
            </w:pPr>
            <w:proofErr w:type="gramStart"/>
            <w:r>
              <w:t>x</w:t>
            </w:r>
            <w:proofErr w:type="gramEnd"/>
          </w:p>
        </w:tc>
        <w:tc>
          <w:tcPr>
            <w:tcW w:w="328" w:type="dxa"/>
          </w:tcPr>
          <w:p w14:paraId="75B71EEC" w14:textId="17C0EF9B" w:rsidR="008819E0" w:rsidRDefault="008819E0" w:rsidP="008819E0">
            <w:pPr>
              <w:cnfStyle w:val="000000100000" w:firstRow="0" w:lastRow="0" w:firstColumn="0" w:lastColumn="0" w:oddVBand="0" w:evenVBand="0" w:oddHBand="1" w:evenHBand="0" w:firstRowFirstColumn="0" w:firstRowLastColumn="0" w:lastRowFirstColumn="0" w:lastRowLastColumn="0"/>
            </w:pPr>
            <w:proofErr w:type="gramStart"/>
            <w:r>
              <w:t>x</w:t>
            </w:r>
            <w:proofErr w:type="gramEnd"/>
          </w:p>
        </w:tc>
        <w:tc>
          <w:tcPr>
            <w:tcW w:w="328" w:type="dxa"/>
          </w:tcPr>
          <w:p w14:paraId="0D2A497C" w14:textId="35126828" w:rsidR="008819E0" w:rsidRDefault="008819E0" w:rsidP="008819E0">
            <w:pPr>
              <w:cnfStyle w:val="000000100000" w:firstRow="0" w:lastRow="0" w:firstColumn="0" w:lastColumn="0" w:oddVBand="0" w:evenVBand="0" w:oddHBand="1" w:evenHBand="0" w:firstRowFirstColumn="0" w:firstRowLastColumn="0" w:lastRowFirstColumn="0" w:lastRowLastColumn="0"/>
            </w:pPr>
            <w:proofErr w:type="gramStart"/>
            <w:r>
              <w:t>x</w:t>
            </w:r>
            <w:proofErr w:type="gramEnd"/>
          </w:p>
        </w:tc>
        <w:tc>
          <w:tcPr>
            <w:tcW w:w="328" w:type="dxa"/>
          </w:tcPr>
          <w:p w14:paraId="2A51D65E" w14:textId="1E329C7A" w:rsidR="008819E0" w:rsidRDefault="008819E0" w:rsidP="008819E0">
            <w:pPr>
              <w:cnfStyle w:val="000000100000" w:firstRow="0" w:lastRow="0" w:firstColumn="0" w:lastColumn="0" w:oddVBand="0" w:evenVBand="0" w:oddHBand="1" w:evenHBand="0" w:firstRowFirstColumn="0" w:firstRowLastColumn="0" w:lastRowFirstColumn="0" w:lastRowLastColumn="0"/>
            </w:pPr>
            <w:proofErr w:type="gramStart"/>
            <w:r>
              <w:t>x</w:t>
            </w:r>
            <w:proofErr w:type="gramEnd"/>
          </w:p>
        </w:tc>
        <w:tc>
          <w:tcPr>
            <w:tcW w:w="328" w:type="dxa"/>
          </w:tcPr>
          <w:p w14:paraId="20999018" w14:textId="078E1827" w:rsidR="008819E0" w:rsidRDefault="008819E0" w:rsidP="008819E0">
            <w:pPr>
              <w:cnfStyle w:val="000000100000" w:firstRow="0" w:lastRow="0" w:firstColumn="0" w:lastColumn="0" w:oddVBand="0" w:evenVBand="0" w:oddHBand="1" w:evenHBand="0" w:firstRowFirstColumn="0" w:firstRowLastColumn="0" w:lastRowFirstColumn="0" w:lastRowLastColumn="0"/>
            </w:pPr>
            <w:proofErr w:type="gramStart"/>
            <w:r>
              <w:t>x</w:t>
            </w:r>
            <w:proofErr w:type="gramEnd"/>
          </w:p>
        </w:tc>
        <w:tc>
          <w:tcPr>
            <w:tcW w:w="328" w:type="dxa"/>
          </w:tcPr>
          <w:p w14:paraId="3E39A82F" w14:textId="71414AE9" w:rsidR="008819E0" w:rsidRDefault="008819E0" w:rsidP="008819E0">
            <w:pPr>
              <w:cnfStyle w:val="000000100000" w:firstRow="0" w:lastRow="0" w:firstColumn="0" w:lastColumn="0" w:oddVBand="0" w:evenVBand="0" w:oddHBand="1" w:evenHBand="0" w:firstRowFirstColumn="0" w:firstRowLastColumn="0" w:lastRowFirstColumn="0" w:lastRowLastColumn="0"/>
            </w:pPr>
            <w:proofErr w:type="gramStart"/>
            <w:r>
              <w:t>x</w:t>
            </w:r>
            <w:proofErr w:type="gramEnd"/>
          </w:p>
        </w:tc>
        <w:tc>
          <w:tcPr>
            <w:tcW w:w="440" w:type="dxa"/>
          </w:tcPr>
          <w:p w14:paraId="44F5E725" w14:textId="6ACC99E4" w:rsidR="008819E0" w:rsidRDefault="008819E0" w:rsidP="008819E0">
            <w:pPr>
              <w:cnfStyle w:val="000000100000" w:firstRow="0" w:lastRow="0" w:firstColumn="0" w:lastColumn="0" w:oddVBand="0" w:evenVBand="0" w:oddHBand="1" w:evenHBand="0" w:firstRowFirstColumn="0" w:firstRowLastColumn="0" w:lastRowFirstColumn="0" w:lastRowLastColumn="0"/>
            </w:pPr>
            <w:proofErr w:type="gramStart"/>
            <w:r>
              <w:t>x</w:t>
            </w:r>
            <w:proofErr w:type="gramEnd"/>
          </w:p>
        </w:tc>
        <w:tc>
          <w:tcPr>
            <w:tcW w:w="440" w:type="dxa"/>
          </w:tcPr>
          <w:p w14:paraId="28B148A4" w14:textId="4638B970" w:rsidR="008819E0" w:rsidRDefault="008819E0" w:rsidP="008819E0">
            <w:pPr>
              <w:cnfStyle w:val="000000100000" w:firstRow="0" w:lastRow="0" w:firstColumn="0" w:lastColumn="0" w:oddVBand="0" w:evenVBand="0" w:oddHBand="1" w:evenHBand="0" w:firstRowFirstColumn="0" w:firstRowLastColumn="0" w:lastRowFirstColumn="0" w:lastRowLastColumn="0"/>
            </w:pPr>
            <w:proofErr w:type="gramStart"/>
            <w:r>
              <w:t>x</w:t>
            </w:r>
            <w:proofErr w:type="gramEnd"/>
          </w:p>
        </w:tc>
        <w:tc>
          <w:tcPr>
            <w:tcW w:w="440" w:type="dxa"/>
          </w:tcPr>
          <w:p w14:paraId="343C7905" w14:textId="63EFB4A5" w:rsidR="008819E0" w:rsidRDefault="008819E0" w:rsidP="008819E0">
            <w:pPr>
              <w:cnfStyle w:val="000000100000" w:firstRow="0" w:lastRow="0" w:firstColumn="0" w:lastColumn="0" w:oddVBand="0" w:evenVBand="0" w:oddHBand="1" w:evenHBand="0" w:firstRowFirstColumn="0" w:firstRowLastColumn="0" w:lastRowFirstColumn="0" w:lastRowLastColumn="0"/>
            </w:pPr>
            <w:proofErr w:type="gramStart"/>
            <w:r>
              <w:t>x</w:t>
            </w:r>
            <w:proofErr w:type="gramEnd"/>
          </w:p>
        </w:tc>
      </w:tr>
      <w:tr w:rsidR="00E72723" w14:paraId="5145F500" w14:textId="77777777" w:rsidTr="00E72723">
        <w:tc>
          <w:tcPr>
            <w:cnfStyle w:val="001000000000" w:firstRow="0" w:lastRow="0" w:firstColumn="1" w:lastColumn="0" w:oddVBand="0" w:evenVBand="0" w:oddHBand="0" w:evenHBand="0" w:firstRowFirstColumn="0" w:firstRowLastColumn="0" w:lastRowFirstColumn="0" w:lastRowLastColumn="0"/>
            <w:tcW w:w="510" w:type="dxa"/>
          </w:tcPr>
          <w:p w14:paraId="2B9A6A4A" w14:textId="5F841F49" w:rsidR="00E72723" w:rsidRDefault="00E72723" w:rsidP="00E72723">
            <w:r>
              <w:t>6</w:t>
            </w:r>
          </w:p>
        </w:tc>
        <w:tc>
          <w:tcPr>
            <w:tcW w:w="4398" w:type="dxa"/>
          </w:tcPr>
          <w:p w14:paraId="5DEC6C20" w14:textId="30E51C93" w:rsidR="00E72723" w:rsidRDefault="008819E0" w:rsidP="00E72723">
            <w:pPr>
              <w:cnfStyle w:val="000000000000" w:firstRow="0" w:lastRow="0" w:firstColumn="0" w:lastColumn="0" w:oddVBand="0" w:evenVBand="0" w:oddHBand="0" w:evenHBand="0" w:firstRowFirstColumn="0" w:firstRowLastColumn="0" w:lastRowFirstColumn="0" w:lastRowLastColumn="0"/>
            </w:pPr>
            <w:r>
              <w:t>Değerlendirme toplantısı</w:t>
            </w:r>
          </w:p>
        </w:tc>
        <w:tc>
          <w:tcPr>
            <w:tcW w:w="328" w:type="dxa"/>
          </w:tcPr>
          <w:p w14:paraId="51FD0042" w14:textId="7DF213CD" w:rsidR="00E72723" w:rsidRDefault="008819E0" w:rsidP="00E72723">
            <w:pPr>
              <w:cnfStyle w:val="000000000000" w:firstRow="0" w:lastRow="0" w:firstColumn="0" w:lastColumn="0" w:oddVBand="0" w:evenVBand="0" w:oddHBand="0" w:evenHBand="0" w:firstRowFirstColumn="0" w:firstRowLastColumn="0" w:lastRowFirstColumn="0" w:lastRowLastColumn="0"/>
            </w:pPr>
            <w:proofErr w:type="gramStart"/>
            <w:r>
              <w:t>x</w:t>
            </w:r>
            <w:proofErr w:type="gramEnd"/>
          </w:p>
        </w:tc>
        <w:tc>
          <w:tcPr>
            <w:tcW w:w="328" w:type="dxa"/>
          </w:tcPr>
          <w:p w14:paraId="71FFCEBF" w14:textId="456752CE" w:rsidR="00E72723" w:rsidRDefault="00E72723" w:rsidP="00E72723">
            <w:pPr>
              <w:cnfStyle w:val="000000000000" w:firstRow="0" w:lastRow="0" w:firstColumn="0" w:lastColumn="0" w:oddVBand="0" w:evenVBand="0" w:oddHBand="0" w:evenHBand="0" w:firstRowFirstColumn="0" w:firstRowLastColumn="0" w:lastRowFirstColumn="0" w:lastRowLastColumn="0"/>
            </w:pPr>
          </w:p>
        </w:tc>
        <w:tc>
          <w:tcPr>
            <w:tcW w:w="328" w:type="dxa"/>
          </w:tcPr>
          <w:p w14:paraId="7DAB6F5E" w14:textId="713CD293" w:rsidR="00E72723" w:rsidRDefault="00E72723" w:rsidP="00E72723">
            <w:pPr>
              <w:cnfStyle w:val="000000000000" w:firstRow="0" w:lastRow="0" w:firstColumn="0" w:lastColumn="0" w:oddVBand="0" w:evenVBand="0" w:oddHBand="0" w:evenHBand="0" w:firstRowFirstColumn="0" w:firstRowLastColumn="0" w:lastRowFirstColumn="0" w:lastRowLastColumn="0"/>
            </w:pPr>
          </w:p>
        </w:tc>
        <w:tc>
          <w:tcPr>
            <w:tcW w:w="328" w:type="dxa"/>
          </w:tcPr>
          <w:p w14:paraId="34DC5E43" w14:textId="4AEE94F6" w:rsidR="00E72723" w:rsidRDefault="008819E0" w:rsidP="00E72723">
            <w:pPr>
              <w:cnfStyle w:val="000000000000" w:firstRow="0" w:lastRow="0" w:firstColumn="0" w:lastColumn="0" w:oddVBand="0" w:evenVBand="0" w:oddHBand="0" w:evenHBand="0" w:firstRowFirstColumn="0" w:firstRowLastColumn="0" w:lastRowFirstColumn="0" w:lastRowLastColumn="0"/>
            </w:pPr>
            <w:proofErr w:type="gramStart"/>
            <w:r>
              <w:t>x</w:t>
            </w:r>
            <w:proofErr w:type="gramEnd"/>
          </w:p>
        </w:tc>
        <w:tc>
          <w:tcPr>
            <w:tcW w:w="328" w:type="dxa"/>
          </w:tcPr>
          <w:p w14:paraId="05190696" w14:textId="5F52600E" w:rsidR="00E72723" w:rsidRDefault="00E72723" w:rsidP="00E72723">
            <w:pPr>
              <w:cnfStyle w:val="000000000000" w:firstRow="0" w:lastRow="0" w:firstColumn="0" w:lastColumn="0" w:oddVBand="0" w:evenVBand="0" w:oddHBand="0" w:evenHBand="0" w:firstRowFirstColumn="0" w:firstRowLastColumn="0" w:lastRowFirstColumn="0" w:lastRowLastColumn="0"/>
            </w:pPr>
          </w:p>
        </w:tc>
        <w:tc>
          <w:tcPr>
            <w:tcW w:w="328" w:type="dxa"/>
          </w:tcPr>
          <w:p w14:paraId="2C1E5E98" w14:textId="7F2591AC" w:rsidR="00E72723" w:rsidRDefault="00E72723" w:rsidP="00E72723">
            <w:pPr>
              <w:cnfStyle w:val="000000000000" w:firstRow="0" w:lastRow="0" w:firstColumn="0" w:lastColumn="0" w:oddVBand="0" w:evenVBand="0" w:oddHBand="0" w:evenHBand="0" w:firstRowFirstColumn="0" w:firstRowLastColumn="0" w:lastRowFirstColumn="0" w:lastRowLastColumn="0"/>
            </w:pPr>
          </w:p>
        </w:tc>
        <w:tc>
          <w:tcPr>
            <w:tcW w:w="328" w:type="dxa"/>
          </w:tcPr>
          <w:p w14:paraId="241FA63E" w14:textId="3DD57403" w:rsidR="00E72723" w:rsidRDefault="008819E0" w:rsidP="00E72723">
            <w:pPr>
              <w:cnfStyle w:val="000000000000" w:firstRow="0" w:lastRow="0" w:firstColumn="0" w:lastColumn="0" w:oddVBand="0" w:evenVBand="0" w:oddHBand="0" w:evenHBand="0" w:firstRowFirstColumn="0" w:firstRowLastColumn="0" w:lastRowFirstColumn="0" w:lastRowLastColumn="0"/>
            </w:pPr>
            <w:proofErr w:type="gramStart"/>
            <w:r>
              <w:t>x</w:t>
            </w:r>
            <w:proofErr w:type="gramEnd"/>
          </w:p>
        </w:tc>
        <w:tc>
          <w:tcPr>
            <w:tcW w:w="328" w:type="dxa"/>
          </w:tcPr>
          <w:p w14:paraId="6D3954C3" w14:textId="458A9303" w:rsidR="00E72723" w:rsidRDefault="00E72723" w:rsidP="00E72723">
            <w:pPr>
              <w:cnfStyle w:val="000000000000" w:firstRow="0" w:lastRow="0" w:firstColumn="0" w:lastColumn="0" w:oddVBand="0" w:evenVBand="0" w:oddHBand="0" w:evenHBand="0" w:firstRowFirstColumn="0" w:firstRowLastColumn="0" w:lastRowFirstColumn="0" w:lastRowLastColumn="0"/>
            </w:pPr>
          </w:p>
        </w:tc>
        <w:tc>
          <w:tcPr>
            <w:tcW w:w="328" w:type="dxa"/>
          </w:tcPr>
          <w:p w14:paraId="4B75BE8A" w14:textId="3AD2D6E3" w:rsidR="00E72723" w:rsidRDefault="00E72723" w:rsidP="00E72723">
            <w:pPr>
              <w:cnfStyle w:val="000000000000" w:firstRow="0" w:lastRow="0" w:firstColumn="0" w:lastColumn="0" w:oddVBand="0" w:evenVBand="0" w:oddHBand="0" w:evenHBand="0" w:firstRowFirstColumn="0" w:firstRowLastColumn="0" w:lastRowFirstColumn="0" w:lastRowLastColumn="0"/>
            </w:pPr>
          </w:p>
        </w:tc>
        <w:tc>
          <w:tcPr>
            <w:tcW w:w="440" w:type="dxa"/>
          </w:tcPr>
          <w:p w14:paraId="7F1B9E27" w14:textId="40D07E57" w:rsidR="00E72723" w:rsidRDefault="008819E0" w:rsidP="00E72723">
            <w:pPr>
              <w:cnfStyle w:val="000000000000" w:firstRow="0" w:lastRow="0" w:firstColumn="0" w:lastColumn="0" w:oddVBand="0" w:evenVBand="0" w:oddHBand="0" w:evenHBand="0" w:firstRowFirstColumn="0" w:firstRowLastColumn="0" w:lastRowFirstColumn="0" w:lastRowLastColumn="0"/>
            </w:pPr>
            <w:proofErr w:type="gramStart"/>
            <w:r>
              <w:t>x</w:t>
            </w:r>
            <w:proofErr w:type="gramEnd"/>
          </w:p>
        </w:tc>
        <w:tc>
          <w:tcPr>
            <w:tcW w:w="440" w:type="dxa"/>
          </w:tcPr>
          <w:p w14:paraId="618F3F31" w14:textId="5D645346" w:rsidR="00E72723" w:rsidRDefault="00E72723" w:rsidP="00E72723">
            <w:pPr>
              <w:cnfStyle w:val="000000000000" w:firstRow="0" w:lastRow="0" w:firstColumn="0" w:lastColumn="0" w:oddVBand="0" w:evenVBand="0" w:oddHBand="0" w:evenHBand="0" w:firstRowFirstColumn="0" w:firstRowLastColumn="0" w:lastRowFirstColumn="0" w:lastRowLastColumn="0"/>
            </w:pPr>
          </w:p>
        </w:tc>
        <w:tc>
          <w:tcPr>
            <w:tcW w:w="440" w:type="dxa"/>
          </w:tcPr>
          <w:p w14:paraId="4F7832E9" w14:textId="0AA4552D" w:rsidR="00E72723" w:rsidRDefault="00E72723" w:rsidP="00E72723">
            <w:pPr>
              <w:cnfStyle w:val="000000000000" w:firstRow="0" w:lastRow="0" w:firstColumn="0" w:lastColumn="0" w:oddVBand="0" w:evenVBand="0" w:oddHBand="0" w:evenHBand="0" w:firstRowFirstColumn="0" w:firstRowLastColumn="0" w:lastRowFirstColumn="0" w:lastRowLastColumn="0"/>
            </w:pPr>
          </w:p>
        </w:tc>
      </w:tr>
      <w:tr w:rsidR="00E72723" w14:paraId="72D3640E" w14:textId="77777777" w:rsidTr="00E727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tcPr>
          <w:p w14:paraId="6FC44E61" w14:textId="5859FA9A" w:rsidR="00E72723" w:rsidRDefault="008819E0" w:rsidP="00E72723">
            <w:r>
              <w:t>7</w:t>
            </w:r>
          </w:p>
        </w:tc>
        <w:tc>
          <w:tcPr>
            <w:tcW w:w="4398" w:type="dxa"/>
          </w:tcPr>
          <w:p w14:paraId="58FFDB05" w14:textId="0C41E88C" w:rsidR="00E72723" w:rsidRDefault="00E72723" w:rsidP="00E72723">
            <w:pPr>
              <w:cnfStyle w:val="000000100000" w:firstRow="0" w:lastRow="0" w:firstColumn="0" w:lastColumn="0" w:oddVBand="0" w:evenVBand="0" w:oddHBand="1" w:evenHBand="0" w:firstRowFirstColumn="0" w:firstRowLastColumn="0" w:lastRowFirstColumn="0" w:lastRowLastColumn="0"/>
            </w:pPr>
            <w:r>
              <w:t>Arazi çalışması</w:t>
            </w:r>
          </w:p>
        </w:tc>
        <w:tc>
          <w:tcPr>
            <w:tcW w:w="328" w:type="dxa"/>
          </w:tcPr>
          <w:p w14:paraId="6A822B5A" w14:textId="5AE30E1E" w:rsidR="00E72723" w:rsidRDefault="00E72723" w:rsidP="00E72723">
            <w:pPr>
              <w:cnfStyle w:val="000000100000" w:firstRow="0" w:lastRow="0" w:firstColumn="0" w:lastColumn="0" w:oddVBand="0" w:evenVBand="0" w:oddHBand="1" w:evenHBand="0" w:firstRowFirstColumn="0" w:firstRowLastColumn="0" w:lastRowFirstColumn="0" w:lastRowLastColumn="0"/>
            </w:pPr>
          </w:p>
        </w:tc>
        <w:tc>
          <w:tcPr>
            <w:tcW w:w="328" w:type="dxa"/>
          </w:tcPr>
          <w:p w14:paraId="1EC6020D" w14:textId="28898CC8" w:rsidR="00E72723" w:rsidRDefault="00E72723" w:rsidP="00E72723">
            <w:pPr>
              <w:cnfStyle w:val="000000100000" w:firstRow="0" w:lastRow="0" w:firstColumn="0" w:lastColumn="0" w:oddVBand="0" w:evenVBand="0" w:oddHBand="1" w:evenHBand="0" w:firstRowFirstColumn="0" w:firstRowLastColumn="0" w:lastRowFirstColumn="0" w:lastRowLastColumn="0"/>
            </w:pPr>
            <w:proofErr w:type="gramStart"/>
            <w:r>
              <w:t>x</w:t>
            </w:r>
            <w:proofErr w:type="gramEnd"/>
          </w:p>
        </w:tc>
        <w:tc>
          <w:tcPr>
            <w:tcW w:w="328" w:type="dxa"/>
          </w:tcPr>
          <w:p w14:paraId="2D4964D8" w14:textId="08A1215C" w:rsidR="00E72723" w:rsidRDefault="00E72723" w:rsidP="00E72723">
            <w:pPr>
              <w:cnfStyle w:val="000000100000" w:firstRow="0" w:lastRow="0" w:firstColumn="0" w:lastColumn="0" w:oddVBand="0" w:evenVBand="0" w:oddHBand="1" w:evenHBand="0" w:firstRowFirstColumn="0" w:firstRowLastColumn="0" w:lastRowFirstColumn="0" w:lastRowLastColumn="0"/>
            </w:pPr>
            <w:proofErr w:type="gramStart"/>
            <w:r>
              <w:t>x</w:t>
            </w:r>
            <w:proofErr w:type="gramEnd"/>
          </w:p>
        </w:tc>
        <w:tc>
          <w:tcPr>
            <w:tcW w:w="328" w:type="dxa"/>
          </w:tcPr>
          <w:p w14:paraId="73AE8E2E" w14:textId="3FEA9DA3" w:rsidR="00E72723" w:rsidRDefault="00E72723" w:rsidP="00E72723">
            <w:pPr>
              <w:cnfStyle w:val="000000100000" w:firstRow="0" w:lastRow="0" w:firstColumn="0" w:lastColumn="0" w:oddVBand="0" w:evenVBand="0" w:oddHBand="1" w:evenHBand="0" w:firstRowFirstColumn="0" w:firstRowLastColumn="0" w:lastRowFirstColumn="0" w:lastRowLastColumn="0"/>
            </w:pPr>
            <w:proofErr w:type="gramStart"/>
            <w:r>
              <w:t>x</w:t>
            </w:r>
            <w:proofErr w:type="gramEnd"/>
          </w:p>
        </w:tc>
        <w:tc>
          <w:tcPr>
            <w:tcW w:w="328" w:type="dxa"/>
          </w:tcPr>
          <w:p w14:paraId="0A916124" w14:textId="26AE4CE9" w:rsidR="00E72723" w:rsidRDefault="00E72723" w:rsidP="00E72723">
            <w:pPr>
              <w:cnfStyle w:val="000000100000" w:firstRow="0" w:lastRow="0" w:firstColumn="0" w:lastColumn="0" w:oddVBand="0" w:evenVBand="0" w:oddHBand="1" w:evenHBand="0" w:firstRowFirstColumn="0" w:firstRowLastColumn="0" w:lastRowFirstColumn="0" w:lastRowLastColumn="0"/>
            </w:pPr>
            <w:proofErr w:type="gramStart"/>
            <w:r>
              <w:t>x</w:t>
            </w:r>
            <w:proofErr w:type="gramEnd"/>
          </w:p>
        </w:tc>
        <w:tc>
          <w:tcPr>
            <w:tcW w:w="328" w:type="dxa"/>
          </w:tcPr>
          <w:p w14:paraId="0648613F" w14:textId="07C94031" w:rsidR="00E72723" w:rsidRDefault="00E72723" w:rsidP="00E72723">
            <w:pPr>
              <w:cnfStyle w:val="000000100000" w:firstRow="0" w:lastRow="0" w:firstColumn="0" w:lastColumn="0" w:oddVBand="0" w:evenVBand="0" w:oddHBand="1" w:evenHBand="0" w:firstRowFirstColumn="0" w:firstRowLastColumn="0" w:lastRowFirstColumn="0" w:lastRowLastColumn="0"/>
            </w:pPr>
            <w:proofErr w:type="gramStart"/>
            <w:r>
              <w:t>x</w:t>
            </w:r>
            <w:proofErr w:type="gramEnd"/>
          </w:p>
        </w:tc>
        <w:tc>
          <w:tcPr>
            <w:tcW w:w="328" w:type="dxa"/>
          </w:tcPr>
          <w:p w14:paraId="21C76616" w14:textId="77777777" w:rsidR="00E72723" w:rsidRDefault="00E72723" w:rsidP="00E72723">
            <w:pPr>
              <w:cnfStyle w:val="000000100000" w:firstRow="0" w:lastRow="0" w:firstColumn="0" w:lastColumn="0" w:oddVBand="0" w:evenVBand="0" w:oddHBand="1" w:evenHBand="0" w:firstRowFirstColumn="0" w:firstRowLastColumn="0" w:lastRowFirstColumn="0" w:lastRowLastColumn="0"/>
            </w:pPr>
          </w:p>
        </w:tc>
        <w:tc>
          <w:tcPr>
            <w:tcW w:w="328" w:type="dxa"/>
          </w:tcPr>
          <w:p w14:paraId="79A4164E" w14:textId="77777777" w:rsidR="00E72723" w:rsidRDefault="00E72723" w:rsidP="00E72723">
            <w:pPr>
              <w:cnfStyle w:val="000000100000" w:firstRow="0" w:lastRow="0" w:firstColumn="0" w:lastColumn="0" w:oddVBand="0" w:evenVBand="0" w:oddHBand="1" w:evenHBand="0" w:firstRowFirstColumn="0" w:firstRowLastColumn="0" w:lastRowFirstColumn="0" w:lastRowLastColumn="0"/>
            </w:pPr>
          </w:p>
        </w:tc>
        <w:tc>
          <w:tcPr>
            <w:tcW w:w="328" w:type="dxa"/>
          </w:tcPr>
          <w:p w14:paraId="26F8B702" w14:textId="77777777" w:rsidR="00E72723" w:rsidRDefault="00E72723" w:rsidP="00E72723">
            <w:pPr>
              <w:cnfStyle w:val="000000100000" w:firstRow="0" w:lastRow="0" w:firstColumn="0" w:lastColumn="0" w:oddVBand="0" w:evenVBand="0" w:oddHBand="1" w:evenHBand="0" w:firstRowFirstColumn="0" w:firstRowLastColumn="0" w:lastRowFirstColumn="0" w:lastRowLastColumn="0"/>
            </w:pPr>
          </w:p>
        </w:tc>
        <w:tc>
          <w:tcPr>
            <w:tcW w:w="440" w:type="dxa"/>
          </w:tcPr>
          <w:p w14:paraId="2E918731" w14:textId="77777777" w:rsidR="00E72723" w:rsidRDefault="00E72723" w:rsidP="00E72723">
            <w:pPr>
              <w:cnfStyle w:val="000000100000" w:firstRow="0" w:lastRow="0" w:firstColumn="0" w:lastColumn="0" w:oddVBand="0" w:evenVBand="0" w:oddHBand="1" w:evenHBand="0" w:firstRowFirstColumn="0" w:firstRowLastColumn="0" w:lastRowFirstColumn="0" w:lastRowLastColumn="0"/>
            </w:pPr>
          </w:p>
        </w:tc>
        <w:tc>
          <w:tcPr>
            <w:tcW w:w="440" w:type="dxa"/>
          </w:tcPr>
          <w:p w14:paraId="1FFC36DF" w14:textId="77777777" w:rsidR="00E72723" w:rsidRDefault="00E72723" w:rsidP="00E72723">
            <w:pPr>
              <w:cnfStyle w:val="000000100000" w:firstRow="0" w:lastRow="0" w:firstColumn="0" w:lastColumn="0" w:oddVBand="0" w:evenVBand="0" w:oddHBand="1" w:evenHBand="0" w:firstRowFirstColumn="0" w:firstRowLastColumn="0" w:lastRowFirstColumn="0" w:lastRowLastColumn="0"/>
            </w:pPr>
          </w:p>
        </w:tc>
        <w:tc>
          <w:tcPr>
            <w:tcW w:w="440" w:type="dxa"/>
          </w:tcPr>
          <w:p w14:paraId="29D1DB36" w14:textId="77777777" w:rsidR="00E72723" w:rsidRDefault="00E72723" w:rsidP="00E72723">
            <w:pPr>
              <w:cnfStyle w:val="000000100000" w:firstRow="0" w:lastRow="0" w:firstColumn="0" w:lastColumn="0" w:oddVBand="0" w:evenVBand="0" w:oddHBand="1" w:evenHBand="0" w:firstRowFirstColumn="0" w:firstRowLastColumn="0" w:lastRowFirstColumn="0" w:lastRowLastColumn="0"/>
            </w:pPr>
          </w:p>
        </w:tc>
      </w:tr>
      <w:tr w:rsidR="00E72723" w14:paraId="1640818D" w14:textId="77777777" w:rsidTr="00E72723">
        <w:tc>
          <w:tcPr>
            <w:cnfStyle w:val="001000000000" w:firstRow="0" w:lastRow="0" w:firstColumn="1" w:lastColumn="0" w:oddVBand="0" w:evenVBand="0" w:oddHBand="0" w:evenHBand="0" w:firstRowFirstColumn="0" w:firstRowLastColumn="0" w:lastRowFirstColumn="0" w:lastRowLastColumn="0"/>
            <w:tcW w:w="510" w:type="dxa"/>
          </w:tcPr>
          <w:p w14:paraId="32B26B31" w14:textId="1F8BE8F6" w:rsidR="00E72723" w:rsidRDefault="008819E0" w:rsidP="00E72723">
            <w:r>
              <w:t>8</w:t>
            </w:r>
          </w:p>
        </w:tc>
        <w:tc>
          <w:tcPr>
            <w:tcW w:w="4398" w:type="dxa"/>
          </w:tcPr>
          <w:p w14:paraId="01C70541" w14:textId="785D2669" w:rsidR="00E72723" w:rsidRDefault="00E72723" w:rsidP="00E72723">
            <w:pPr>
              <w:cnfStyle w:val="000000000000" w:firstRow="0" w:lastRow="0" w:firstColumn="0" w:lastColumn="0" w:oddVBand="0" w:evenVBand="0" w:oddHBand="0" w:evenHBand="0" w:firstRowFirstColumn="0" w:firstRowLastColumn="0" w:lastRowFirstColumn="0" w:lastRowLastColumn="0"/>
            </w:pPr>
            <w:r>
              <w:t xml:space="preserve">Ürün geliştirme </w:t>
            </w:r>
          </w:p>
        </w:tc>
        <w:tc>
          <w:tcPr>
            <w:tcW w:w="328" w:type="dxa"/>
          </w:tcPr>
          <w:p w14:paraId="4B2148E8" w14:textId="4A7074F2" w:rsidR="00E72723" w:rsidRDefault="00E72723" w:rsidP="00E72723">
            <w:pPr>
              <w:cnfStyle w:val="000000000000" w:firstRow="0" w:lastRow="0" w:firstColumn="0" w:lastColumn="0" w:oddVBand="0" w:evenVBand="0" w:oddHBand="0" w:evenHBand="0" w:firstRowFirstColumn="0" w:firstRowLastColumn="0" w:lastRowFirstColumn="0" w:lastRowLastColumn="0"/>
            </w:pPr>
            <w:proofErr w:type="gramStart"/>
            <w:r>
              <w:t>x</w:t>
            </w:r>
            <w:proofErr w:type="gramEnd"/>
          </w:p>
        </w:tc>
        <w:tc>
          <w:tcPr>
            <w:tcW w:w="328" w:type="dxa"/>
          </w:tcPr>
          <w:p w14:paraId="56F6D243" w14:textId="57434593" w:rsidR="00E72723" w:rsidRDefault="00E72723" w:rsidP="00E72723">
            <w:pPr>
              <w:cnfStyle w:val="000000000000" w:firstRow="0" w:lastRow="0" w:firstColumn="0" w:lastColumn="0" w:oddVBand="0" w:evenVBand="0" w:oddHBand="0" w:evenHBand="0" w:firstRowFirstColumn="0" w:firstRowLastColumn="0" w:lastRowFirstColumn="0" w:lastRowLastColumn="0"/>
            </w:pPr>
            <w:proofErr w:type="gramStart"/>
            <w:r>
              <w:t>x</w:t>
            </w:r>
            <w:proofErr w:type="gramEnd"/>
          </w:p>
        </w:tc>
        <w:tc>
          <w:tcPr>
            <w:tcW w:w="328" w:type="dxa"/>
          </w:tcPr>
          <w:p w14:paraId="55ED26FC" w14:textId="7922840A" w:rsidR="00E72723" w:rsidRDefault="00E72723" w:rsidP="00E72723">
            <w:pPr>
              <w:cnfStyle w:val="000000000000" w:firstRow="0" w:lastRow="0" w:firstColumn="0" w:lastColumn="0" w:oddVBand="0" w:evenVBand="0" w:oddHBand="0" w:evenHBand="0" w:firstRowFirstColumn="0" w:firstRowLastColumn="0" w:lastRowFirstColumn="0" w:lastRowLastColumn="0"/>
            </w:pPr>
          </w:p>
        </w:tc>
        <w:tc>
          <w:tcPr>
            <w:tcW w:w="328" w:type="dxa"/>
          </w:tcPr>
          <w:p w14:paraId="05FD78CD" w14:textId="4D34C2D5" w:rsidR="00E72723" w:rsidRDefault="00E72723" w:rsidP="00E72723">
            <w:pPr>
              <w:cnfStyle w:val="000000000000" w:firstRow="0" w:lastRow="0" w:firstColumn="0" w:lastColumn="0" w:oddVBand="0" w:evenVBand="0" w:oddHBand="0" w:evenHBand="0" w:firstRowFirstColumn="0" w:firstRowLastColumn="0" w:lastRowFirstColumn="0" w:lastRowLastColumn="0"/>
            </w:pPr>
            <w:proofErr w:type="gramStart"/>
            <w:r>
              <w:t>x</w:t>
            </w:r>
            <w:proofErr w:type="gramEnd"/>
          </w:p>
        </w:tc>
        <w:tc>
          <w:tcPr>
            <w:tcW w:w="328" w:type="dxa"/>
          </w:tcPr>
          <w:p w14:paraId="68100F7C" w14:textId="7C2346B5" w:rsidR="00E72723" w:rsidRDefault="00E72723" w:rsidP="00E72723">
            <w:pPr>
              <w:cnfStyle w:val="000000000000" w:firstRow="0" w:lastRow="0" w:firstColumn="0" w:lastColumn="0" w:oddVBand="0" w:evenVBand="0" w:oddHBand="0" w:evenHBand="0" w:firstRowFirstColumn="0" w:firstRowLastColumn="0" w:lastRowFirstColumn="0" w:lastRowLastColumn="0"/>
            </w:pPr>
            <w:proofErr w:type="gramStart"/>
            <w:r>
              <w:t>x</w:t>
            </w:r>
            <w:proofErr w:type="gramEnd"/>
          </w:p>
        </w:tc>
        <w:tc>
          <w:tcPr>
            <w:tcW w:w="328" w:type="dxa"/>
          </w:tcPr>
          <w:p w14:paraId="4B2EFF08" w14:textId="3C307A81" w:rsidR="00E72723" w:rsidRDefault="00E72723" w:rsidP="00E72723">
            <w:pPr>
              <w:cnfStyle w:val="000000000000" w:firstRow="0" w:lastRow="0" w:firstColumn="0" w:lastColumn="0" w:oddVBand="0" w:evenVBand="0" w:oddHBand="0" w:evenHBand="0" w:firstRowFirstColumn="0" w:firstRowLastColumn="0" w:lastRowFirstColumn="0" w:lastRowLastColumn="0"/>
            </w:pPr>
          </w:p>
        </w:tc>
        <w:tc>
          <w:tcPr>
            <w:tcW w:w="328" w:type="dxa"/>
          </w:tcPr>
          <w:p w14:paraId="64FAC0D4" w14:textId="2976E50F" w:rsidR="00E72723" w:rsidRDefault="00E72723" w:rsidP="00E72723">
            <w:pPr>
              <w:cnfStyle w:val="000000000000" w:firstRow="0" w:lastRow="0" w:firstColumn="0" w:lastColumn="0" w:oddVBand="0" w:evenVBand="0" w:oddHBand="0" w:evenHBand="0" w:firstRowFirstColumn="0" w:firstRowLastColumn="0" w:lastRowFirstColumn="0" w:lastRowLastColumn="0"/>
            </w:pPr>
            <w:proofErr w:type="gramStart"/>
            <w:r>
              <w:t>x</w:t>
            </w:r>
            <w:proofErr w:type="gramEnd"/>
          </w:p>
        </w:tc>
        <w:tc>
          <w:tcPr>
            <w:tcW w:w="328" w:type="dxa"/>
          </w:tcPr>
          <w:p w14:paraId="02C46694" w14:textId="513E4BC9" w:rsidR="00E72723" w:rsidRDefault="00E72723" w:rsidP="00E72723">
            <w:pPr>
              <w:cnfStyle w:val="000000000000" w:firstRow="0" w:lastRow="0" w:firstColumn="0" w:lastColumn="0" w:oddVBand="0" w:evenVBand="0" w:oddHBand="0" w:evenHBand="0" w:firstRowFirstColumn="0" w:firstRowLastColumn="0" w:lastRowFirstColumn="0" w:lastRowLastColumn="0"/>
            </w:pPr>
            <w:proofErr w:type="gramStart"/>
            <w:r>
              <w:t>x</w:t>
            </w:r>
            <w:proofErr w:type="gramEnd"/>
          </w:p>
        </w:tc>
        <w:tc>
          <w:tcPr>
            <w:tcW w:w="328" w:type="dxa"/>
          </w:tcPr>
          <w:p w14:paraId="439FDBE9" w14:textId="2AD87EE8" w:rsidR="00E72723" w:rsidRDefault="00E72723" w:rsidP="00E72723">
            <w:pPr>
              <w:cnfStyle w:val="000000000000" w:firstRow="0" w:lastRow="0" w:firstColumn="0" w:lastColumn="0" w:oddVBand="0" w:evenVBand="0" w:oddHBand="0" w:evenHBand="0" w:firstRowFirstColumn="0" w:firstRowLastColumn="0" w:lastRowFirstColumn="0" w:lastRowLastColumn="0"/>
            </w:pPr>
          </w:p>
        </w:tc>
        <w:tc>
          <w:tcPr>
            <w:tcW w:w="440" w:type="dxa"/>
          </w:tcPr>
          <w:p w14:paraId="66C45090" w14:textId="194BC8CB" w:rsidR="00E72723" w:rsidRDefault="00E72723" w:rsidP="00E72723">
            <w:pPr>
              <w:cnfStyle w:val="000000000000" w:firstRow="0" w:lastRow="0" w:firstColumn="0" w:lastColumn="0" w:oddVBand="0" w:evenVBand="0" w:oddHBand="0" w:evenHBand="0" w:firstRowFirstColumn="0" w:firstRowLastColumn="0" w:lastRowFirstColumn="0" w:lastRowLastColumn="0"/>
            </w:pPr>
            <w:proofErr w:type="gramStart"/>
            <w:r>
              <w:t>x</w:t>
            </w:r>
            <w:proofErr w:type="gramEnd"/>
          </w:p>
        </w:tc>
        <w:tc>
          <w:tcPr>
            <w:tcW w:w="440" w:type="dxa"/>
          </w:tcPr>
          <w:p w14:paraId="145389C5" w14:textId="0B62C31B" w:rsidR="00E72723" w:rsidRDefault="00E72723" w:rsidP="00E72723">
            <w:pPr>
              <w:cnfStyle w:val="000000000000" w:firstRow="0" w:lastRow="0" w:firstColumn="0" w:lastColumn="0" w:oddVBand="0" w:evenVBand="0" w:oddHBand="0" w:evenHBand="0" w:firstRowFirstColumn="0" w:firstRowLastColumn="0" w:lastRowFirstColumn="0" w:lastRowLastColumn="0"/>
            </w:pPr>
            <w:proofErr w:type="gramStart"/>
            <w:r>
              <w:t>x</w:t>
            </w:r>
            <w:proofErr w:type="gramEnd"/>
          </w:p>
        </w:tc>
        <w:tc>
          <w:tcPr>
            <w:tcW w:w="440" w:type="dxa"/>
          </w:tcPr>
          <w:p w14:paraId="63D8FBCB" w14:textId="4E894E2A" w:rsidR="00E72723" w:rsidRDefault="00E72723" w:rsidP="00E72723">
            <w:pPr>
              <w:cnfStyle w:val="000000000000" w:firstRow="0" w:lastRow="0" w:firstColumn="0" w:lastColumn="0" w:oddVBand="0" w:evenVBand="0" w:oddHBand="0" w:evenHBand="0" w:firstRowFirstColumn="0" w:firstRowLastColumn="0" w:lastRowFirstColumn="0" w:lastRowLastColumn="0"/>
            </w:pPr>
          </w:p>
        </w:tc>
      </w:tr>
      <w:tr w:rsidR="00E72723" w14:paraId="09288762" w14:textId="77777777" w:rsidTr="00E727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tcPr>
          <w:p w14:paraId="43B6B9CA" w14:textId="23FF946D" w:rsidR="00E72723" w:rsidRDefault="008819E0" w:rsidP="00E72723">
            <w:r>
              <w:t>9</w:t>
            </w:r>
          </w:p>
        </w:tc>
        <w:tc>
          <w:tcPr>
            <w:tcW w:w="4398" w:type="dxa"/>
          </w:tcPr>
          <w:p w14:paraId="540263BB" w14:textId="652B5533" w:rsidR="00E72723" w:rsidRDefault="00E72723" w:rsidP="00E72723">
            <w:pPr>
              <w:cnfStyle w:val="000000100000" w:firstRow="0" w:lastRow="0" w:firstColumn="0" w:lastColumn="0" w:oddVBand="0" w:evenVBand="0" w:oddHBand="1" w:evenHBand="0" w:firstRowFirstColumn="0" w:firstRowLastColumn="0" w:lastRowFirstColumn="0" w:lastRowLastColumn="0"/>
            </w:pPr>
            <w:r>
              <w:t>Yöre halkı ile görüşülmesi</w:t>
            </w:r>
          </w:p>
        </w:tc>
        <w:tc>
          <w:tcPr>
            <w:tcW w:w="328" w:type="dxa"/>
          </w:tcPr>
          <w:p w14:paraId="7AB8E59B" w14:textId="0147C791" w:rsidR="00E72723" w:rsidRDefault="00E72723" w:rsidP="00E72723">
            <w:pPr>
              <w:cnfStyle w:val="000000100000" w:firstRow="0" w:lastRow="0" w:firstColumn="0" w:lastColumn="0" w:oddVBand="0" w:evenVBand="0" w:oddHBand="1" w:evenHBand="0" w:firstRowFirstColumn="0" w:firstRowLastColumn="0" w:lastRowFirstColumn="0" w:lastRowLastColumn="0"/>
            </w:pPr>
            <w:proofErr w:type="gramStart"/>
            <w:r>
              <w:t>x</w:t>
            </w:r>
            <w:proofErr w:type="gramEnd"/>
          </w:p>
        </w:tc>
        <w:tc>
          <w:tcPr>
            <w:tcW w:w="328" w:type="dxa"/>
          </w:tcPr>
          <w:p w14:paraId="224D61FF" w14:textId="084C2015" w:rsidR="00E72723" w:rsidRDefault="00E72723" w:rsidP="00E72723">
            <w:pPr>
              <w:cnfStyle w:val="000000100000" w:firstRow="0" w:lastRow="0" w:firstColumn="0" w:lastColumn="0" w:oddVBand="0" w:evenVBand="0" w:oddHBand="1" w:evenHBand="0" w:firstRowFirstColumn="0" w:firstRowLastColumn="0" w:lastRowFirstColumn="0" w:lastRowLastColumn="0"/>
            </w:pPr>
            <w:proofErr w:type="gramStart"/>
            <w:r>
              <w:t>x</w:t>
            </w:r>
            <w:proofErr w:type="gramEnd"/>
          </w:p>
        </w:tc>
        <w:tc>
          <w:tcPr>
            <w:tcW w:w="328" w:type="dxa"/>
          </w:tcPr>
          <w:p w14:paraId="0DB542B1" w14:textId="39BFA5E5" w:rsidR="00E72723" w:rsidRDefault="00E72723" w:rsidP="00E72723">
            <w:pPr>
              <w:cnfStyle w:val="000000100000" w:firstRow="0" w:lastRow="0" w:firstColumn="0" w:lastColumn="0" w:oddVBand="0" w:evenVBand="0" w:oddHBand="1" w:evenHBand="0" w:firstRowFirstColumn="0" w:firstRowLastColumn="0" w:lastRowFirstColumn="0" w:lastRowLastColumn="0"/>
            </w:pPr>
            <w:proofErr w:type="gramStart"/>
            <w:r>
              <w:t>x</w:t>
            </w:r>
            <w:proofErr w:type="gramEnd"/>
          </w:p>
        </w:tc>
        <w:tc>
          <w:tcPr>
            <w:tcW w:w="328" w:type="dxa"/>
          </w:tcPr>
          <w:p w14:paraId="7DCC259D" w14:textId="60D29976" w:rsidR="00E72723" w:rsidRDefault="00E72723" w:rsidP="00E72723">
            <w:pPr>
              <w:cnfStyle w:val="000000100000" w:firstRow="0" w:lastRow="0" w:firstColumn="0" w:lastColumn="0" w:oddVBand="0" w:evenVBand="0" w:oddHBand="1" w:evenHBand="0" w:firstRowFirstColumn="0" w:firstRowLastColumn="0" w:lastRowFirstColumn="0" w:lastRowLastColumn="0"/>
            </w:pPr>
            <w:proofErr w:type="gramStart"/>
            <w:r>
              <w:t>x</w:t>
            </w:r>
            <w:proofErr w:type="gramEnd"/>
          </w:p>
        </w:tc>
        <w:tc>
          <w:tcPr>
            <w:tcW w:w="328" w:type="dxa"/>
          </w:tcPr>
          <w:p w14:paraId="1BCBE369" w14:textId="6B77750E" w:rsidR="00E72723" w:rsidRDefault="00E72723" w:rsidP="00E72723">
            <w:pPr>
              <w:cnfStyle w:val="000000100000" w:firstRow="0" w:lastRow="0" w:firstColumn="0" w:lastColumn="0" w:oddVBand="0" w:evenVBand="0" w:oddHBand="1" w:evenHBand="0" w:firstRowFirstColumn="0" w:firstRowLastColumn="0" w:lastRowFirstColumn="0" w:lastRowLastColumn="0"/>
            </w:pPr>
            <w:proofErr w:type="gramStart"/>
            <w:r>
              <w:t>x</w:t>
            </w:r>
            <w:proofErr w:type="gramEnd"/>
          </w:p>
        </w:tc>
        <w:tc>
          <w:tcPr>
            <w:tcW w:w="328" w:type="dxa"/>
          </w:tcPr>
          <w:p w14:paraId="77DFF1DB" w14:textId="0A563BFB" w:rsidR="00E72723" w:rsidRDefault="00E72723" w:rsidP="00E72723">
            <w:pPr>
              <w:cnfStyle w:val="000000100000" w:firstRow="0" w:lastRow="0" w:firstColumn="0" w:lastColumn="0" w:oddVBand="0" w:evenVBand="0" w:oddHBand="1" w:evenHBand="0" w:firstRowFirstColumn="0" w:firstRowLastColumn="0" w:lastRowFirstColumn="0" w:lastRowLastColumn="0"/>
            </w:pPr>
            <w:proofErr w:type="gramStart"/>
            <w:r>
              <w:t>x</w:t>
            </w:r>
            <w:proofErr w:type="gramEnd"/>
          </w:p>
        </w:tc>
        <w:tc>
          <w:tcPr>
            <w:tcW w:w="328" w:type="dxa"/>
          </w:tcPr>
          <w:p w14:paraId="654E6008" w14:textId="77777777" w:rsidR="00E72723" w:rsidRDefault="00E72723" w:rsidP="00E72723">
            <w:pPr>
              <w:cnfStyle w:val="000000100000" w:firstRow="0" w:lastRow="0" w:firstColumn="0" w:lastColumn="0" w:oddVBand="0" w:evenVBand="0" w:oddHBand="1" w:evenHBand="0" w:firstRowFirstColumn="0" w:firstRowLastColumn="0" w:lastRowFirstColumn="0" w:lastRowLastColumn="0"/>
            </w:pPr>
          </w:p>
        </w:tc>
        <w:tc>
          <w:tcPr>
            <w:tcW w:w="328" w:type="dxa"/>
          </w:tcPr>
          <w:p w14:paraId="0AC70E51" w14:textId="2947C62E" w:rsidR="00E72723" w:rsidRDefault="00E72723" w:rsidP="00E72723">
            <w:pPr>
              <w:cnfStyle w:val="000000100000" w:firstRow="0" w:lastRow="0" w:firstColumn="0" w:lastColumn="0" w:oddVBand="0" w:evenVBand="0" w:oddHBand="1" w:evenHBand="0" w:firstRowFirstColumn="0" w:firstRowLastColumn="0" w:lastRowFirstColumn="0" w:lastRowLastColumn="0"/>
            </w:pPr>
            <w:proofErr w:type="gramStart"/>
            <w:r>
              <w:t>x</w:t>
            </w:r>
            <w:proofErr w:type="gramEnd"/>
          </w:p>
        </w:tc>
        <w:tc>
          <w:tcPr>
            <w:tcW w:w="328" w:type="dxa"/>
          </w:tcPr>
          <w:p w14:paraId="117CF320" w14:textId="77777777" w:rsidR="00E72723" w:rsidRDefault="00E72723" w:rsidP="00E72723">
            <w:pPr>
              <w:cnfStyle w:val="000000100000" w:firstRow="0" w:lastRow="0" w:firstColumn="0" w:lastColumn="0" w:oddVBand="0" w:evenVBand="0" w:oddHBand="1" w:evenHBand="0" w:firstRowFirstColumn="0" w:firstRowLastColumn="0" w:lastRowFirstColumn="0" w:lastRowLastColumn="0"/>
            </w:pPr>
          </w:p>
        </w:tc>
        <w:tc>
          <w:tcPr>
            <w:tcW w:w="440" w:type="dxa"/>
          </w:tcPr>
          <w:p w14:paraId="0187C0DC" w14:textId="418A9CD1" w:rsidR="00E72723" w:rsidRDefault="00E72723" w:rsidP="00E72723">
            <w:pPr>
              <w:cnfStyle w:val="000000100000" w:firstRow="0" w:lastRow="0" w:firstColumn="0" w:lastColumn="0" w:oddVBand="0" w:evenVBand="0" w:oddHBand="1" w:evenHBand="0" w:firstRowFirstColumn="0" w:firstRowLastColumn="0" w:lastRowFirstColumn="0" w:lastRowLastColumn="0"/>
            </w:pPr>
            <w:proofErr w:type="gramStart"/>
            <w:r>
              <w:t>x</w:t>
            </w:r>
            <w:proofErr w:type="gramEnd"/>
          </w:p>
        </w:tc>
        <w:tc>
          <w:tcPr>
            <w:tcW w:w="440" w:type="dxa"/>
          </w:tcPr>
          <w:p w14:paraId="4FFE6E2B" w14:textId="77777777" w:rsidR="00E72723" w:rsidRDefault="00E72723" w:rsidP="00E72723">
            <w:pPr>
              <w:cnfStyle w:val="000000100000" w:firstRow="0" w:lastRow="0" w:firstColumn="0" w:lastColumn="0" w:oddVBand="0" w:evenVBand="0" w:oddHBand="1" w:evenHBand="0" w:firstRowFirstColumn="0" w:firstRowLastColumn="0" w:lastRowFirstColumn="0" w:lastRowLastColumn="0"/>
            </w:pPr>
          </w:p>
        </w:tc>
        <w:tc>
          <w:tcPr>
            <w:tcW w:w="440" w:type="dxa"/>
          </w:tcPr>
          <w:p w14:paraId="6ED554F1" w14:textId="7DAECA0D" w:rsidR="00E72723" w:rsidRDefault="00E72723" w:rsidP="00E72723">
            <w:pPr>
              <w:cnfStyle w:val="000000100000" w:firstRow="0" w:lastRow="0" w:firstColumn="0" w:lastColumn="0" w:oddVBand="0" w:evenVBand="0" w:oddHBand="1" w:evenHBand="0" w:firstRowFirstColumn="0" w:firstRowLastColumn="0" w:lastRowFirstColumn="0" w:lastRowLastColumn="0"/>
            </w:pPr>
            <w:proofErr w:type="gramStart"/>
            <w:r>
              <w:t>x</w:t>
            </w:r>
            <w:proofErr w:type="gramEnd"/>
          </w:p>
        </w:tc>
      </w:tr>
      <w:tr w:rsidR="00E72723" w14:paraId="46E4C354" w14:textId="77777777" w:rsidTr="00E72723">
        <w:tc>
          <w:tcPr>
            <w:cnfStyle w:val="001000000000" w:firstRow="0" w:lastRow="0" w:firstColumn="1" w:lastColumn="0" w:oddVBand="0" w:evenVBand="0" w:oddHBand="0" w:evenHBand="0" w:firstRowFirstColumn="0" w:firstRowLastColumn="0" w:lastRowFirstColumn="0" w:lastRowLastColumn="0"/>
            <w:tcW w:w="510" w:type="dxa"/>
          </w:tcPr>
          <w:p w14:paraId="72DE6861" w14:textId="243D1F70" w:rsidR="00E72723" w:rsidRDefault="00E72723" w:rsidP="00E72723">
            <w:r>
              <w:t>1</w:t>
            </w:r>
            <w:r w:rsidR="008819E0">
              <w:t>0</w:t>
            </w:r>
          </w:p>
        </w:tc>
        <w:tc>
          <w:tcPr>
            <w:tcW w:w="4398" w:type="dxa"/>
          </w:tcPr>
          <w:p w14:paraId="595750C4" w14:textId="3EB0C99F" w:rsidR="00E72723" w:rsidRDefault="00E72723" w:rsidP="00E72723">
            <w:pPr>
              <w:cnfStyle w:val="000000000000" w:firstRow="0" w:lastRow="0" w:firstColumn="0" w:lastColumn="0" w:oddVBand="0" w:evenVBand="0" w:oddHBand="0" w:evenHBand="0" w:firstRowFirstColumn="0" w:firstRowLastColumn="0" w:lastRowFirstColumn="0" w:lastRowLastColumn="0"/>
            </w:pPr>
            <w:r>
              <w:t>Kaynak ihtiyaçlarının belirlenmesi</w:t>
            </w:r>
          </w:p>
        </w:tc>
        <w:tc>
          <w:tcPr>
            <w:tcW w:w="328" w:type="dxa"/>
          </w:tcPr>
          <w:p w14:paraId="05C24F0A" w14:textId="42DE4DA4" w:rsidR="00E72723" w:rsidRDefault="00E72723" w:rsidP="00E72723">
            <w:pPr>
              <w:cnfStyle w:val="000000000000" w:firstRow="0" w:lastRow="0" w:firstColumn="0" w:lastColumn="0" w:oddVBand="0" w:evenVBand="0" w:oddHBand="0" w:evenHBand="0" w:firstRowFirstColumn="0" w:firstRowLastColumn="0" w:lastRowFirstColumn="0" w:lastRowLastColumn="0"/>
            </w:pPr>
            <w:proofErr w:type="gramStart"/>
            <w:r>
              <w:t>x</w:t>
            </w:r>
            <w:proofErr w:type="gramEnd"/>
          </w:p>
        </w:tc>
        <w:tc>
          <w:tcPr>
            <w:tcW w:w="328" w:type="dxa"/>
          </w:tcPr>
          <w:p w14:paraId="0A5EF253" w14:textId="77777777" w:rsidR="00E72723" w:rsidRDefault="00E72723" w:rsidP="00E72723">
            <w:pPr>
              <w:cnfStyle w:val="000000000000" w:firstRow="0" w:lastRow="0" w:firstColumn="0" w:lastColumn="0" w:oddVBand="0" w:evenVBand="0" w:oddHBand="0" w:evenHBand="0" w:firstRowFirstColumn="0" w:firstRowLastColumn="0" w:lastRowFirstColumn="0" w:lastRowLastColumn="0"/>
            </w:pPr>
          </w:p>
        </w:tc>
        <w:tc>
          <w:tcPr>
            <w:tcW w:w="328" w:type="dxa"/>
          </w:tcPr>
          <w:p w14:paraId="77831CC3" w14:textId="77777777" w:rsidR="00E72723" w:rsidRDefault="00E72723" w:rsidP="00E72723">
            <w:pPr>
              <w:cnfStyle w:val="000000000000" w:firstRow="0" w:lastRow="0" w:firstColumn="0" w:lastColumn="0" w:oddVBand="0" w:evenVBand="0" w:oddHBand="0" w:evenHBand="0" w:firstRowFirstColumn="0" w:firstRowLastColumn="0" w:lastRowFirstColumn="0" w:lastRowLastColumn="0"/>
            </w:pPr>
          </w:p>
        </w:tc>
        <w:tc>
          <w:tcPr>
            <w:tcW w:w="328" w:type="dxa"/>
          </w:tcPr>
          <w:p w14:paraId="7BF35108" w14:textId="77777777" w:rsidR="00E72723" w:rsidRDefault="00E72723" w:rsidP="00E72723">
            <w:pPr>
              <w:cnfStyle w:val="000000000000" w:firstRow="0" w:lastRow="0" w:firstColumn="0" w:lastColumn="0" w:oddVBand="0" w:evenVBand="0" w:oddHBand="0" w:evenHBand="0" w:firstRowFirstColumn="0" w:firstRowLastColumn="0" w:lastRowFirstColumn="0" w:lastRowLastColumn="0"/>
            </w:pPr>
          </w:p>
        </w:tc>
        <w:tc>
          <w:tcPr>
            <w:tcW w:w="328" w:type="dxa"/>
          </w:tcPr>
          <w:p w14:paraId="4078AB33" w14:textId="77777777" w:rsidR="00E72723" w:rsidRDefault="00E72723" w:rsidP="00E72723">
            <w:pPr>
              <w:cnfStyle w:val="000000000000" w:firstRow="0" w:lastRow="0" w:firstColumn="0" w:lastColumn="0" w:oddVBand="0" w:evenVBand="0" w:oddHBand="0" w:evenHBand="0" w:firstRowFirstColumn="0" w:firstRowLastColumn="0" w:lastRowFirstColumn="0" w:lastRowLastColumn="0"/>
            </w:pPr>
          </w:p>
        </w:tc>
        <w:tc>
          <w:tcPr>
            <w:tcW w:w="328" w:type="dxa"/>
          </w:tcPr>
          <w:p w14:paraId="704C90C7" w14:textId="65556C8F" w:rsidR="00E72723" w:rsidRDefault="00E72723" w:rsidP="00E72723">
            <w:pPr>
              <w:cnfStyle w:val="000000000000" w:firstRow="0" w:lastRow="0" w:firstColumn="0" w:lastColumn="0" w:oddVBand="0" w:evenVBand="0" w:oddHBand="0" w:evenHBand="0" w:firstRowFirstColumn="0" w:firstRowLastColumn="0" w:lastRowFirstColumn="0" w:lastRowLastColumn="0"/>
            </w:pPr>
            <w:proofErr w:type="gramStart"/>
            <w:r>
              <w:t>x</w:t>
            </w:r>
            <w:proofErr w:type="gramEnd"/>
          </w:p>
        </w:tc>
        <w:tc>
          <w:tcPr>
            <w:tcW w:w="328" w:type="dxa"/>
          </w:tcPr>
          <w:p w14:paraId="445B068C" w14:textId="77777777" w:rsidR="00E72723" w:rsidRDefault="00E72723" w:rsidP="00E72723">
            <w:pPr>
              <w:cnfStyle w:val="000000000000" w:firstRow="0" w:lastRow="0" w:firstColumn="0" w:lastColumn="0" w:oddVBand="0" w:evenVBand="0" w:oddHBand="0" w:evenHBand="0" w:firstRowFirstColumn="0" w:firstRowLastColumn="0" w:lastRowFirstColumn="0" w:lastRowLastColumn="0"/>
            </w:pPr>
          </w:p>
        </w:tc>
        <w:tc>
          <w:tcPr>
            <w:tcW w:w="328" w:type="dxa"/>
          </w:tcPr>
          <w:p w14:paraId="73170432" w14:textId="77777777" w:rsidR="00E72723" w:rsidRDefault="00E72723" w:rsidP="00E72723">
            <w:pPr>
              <w:cnfStyle w:val="000000000000" w:firstRow="0" w:lastRow="0" w:firstColumn="0" w:lastColumn="0" w:oddVBand="0" w:evenVBand="0" w:oddHBand="0" w:evenHBand="0" w:firstRowFirstColumn="0" w:firstRowLastColumn="0" w:lastRowFirstColumn="0" w:lastRowLastColumn="0"/>
            </w:pPr>
          </w:p>
        </w:tc>
        <w:tc>
          <w:tcPr>
            <w:tcW w:w="328" w:type="dxa"/>
          </w:tcPr>
          <w:p w14:paraId="5508DC1D" w14:textId="77777777" w:rsidR="00E72723" w:rsidRDefault="00E72723" w:rsidP="00E72723">
            <w:pPr>
              <w:cnfStyle w:val="000000000000" w:firstRow="0" w:lastRow="0" w:firstColumn="0" w:lastColumn="0" w:oddVBand="0" w:evenVBand="0" w:oddHBand="0" w:evenHBand="0" w:firstRowFirstColumn="0" w:firstRowLastColumn="0" w:lastRowFirstColumn="0" w:lastRowLastColumn="0"/>
            </w:pPr>
          </w:p>
        </w:tc>
        <w:tc>
          <w:tcPr>
            <w:tcW w:w="440" w:type="dxa"/>
          </w:tcPr>
          <w:p w14:paraId="4FF11861" w14:textId="77777777" w:rsidR="00E72723" w:rsidRDefault="00E72723" w:rsidP="00E72723">
            <w:pPr>
              <w:cnfStyle w:val="000000000000" w:firstRow="0" w:lastRow="0" w:firstColumn="0" w:lastColumn="0" w:oddVBand="0" w:evenVBand="0" w:oddHBand="0" w:evenHBand="0" w:firstRowFirstColumn="0" w:firstRowLastColumn="0" w:lastRowFirstColumn="0" w:lastRowLastColumn="0"/>
            </w:pPr>
          </w:p>
        </w:tc>
        <w:tc>
          <w:tcPr>
            <w:tcW w:w="440" w:type="dxa"/>
          </w:tcPr>
          <w:p w14:paraId="6F4124E4" w14:textId="77777777" w:rsidR="00E72723" w:rsidRDefault="00E72723" w:rsidP="00E72723">
            <w:pPr>
              <w:cnfStyle w:val="000000000000" w:firstRow="0" w:lastRow="0" w:firstColumn="0" w:lastColumn="0" w:oddVBand="0" w:evenVBand="0" w:oddHBand="0" w:evenHBand="0" w:firstRowFirstColumn="0" w:firstRowLastColumn="0" w:lastRowFirstColumn="0" w:lastRowLastColumn="0"/>
            </w:pPr>
          </w:p>
        </w:tc>
        <w:tc>
          <w:tcPr>
            <w:tcW w:w="440" w:type="dxa"/>
          </w:tcPr>
          <w:p w14:paraId="31312EFF" w14:textId="19329DF1" w:rsidR="00E72723" w:rsidRDefault="00E72723" w:rsidP="00E72723">
            <w:pPr>
              <w:cnfStyle w:val="000000000000" w:firstRow="0" w:lastRow="0" w:firstColumn="0" w:lastColumn="0" w:oddVBand="0" w:evenVBand="0" w:oddHBand="0" w:evenHBand="0" w:firstRowFirstColumn="0" w:firstRowLastColumn="0" w:lastRowFirstColumn="0" w:lastRowLastColumn="0"/>
            </w:pPr>
            <w:proofErr w:type="gramStart"/>
            <w:r>
              <w:t>x</w:t>
            </w:r>
            <w:proofErr w:type="gramEnd"/>
          </w:p>
        </w:tc>
      </w:tr>
      <w:tr w:rsidR="00E72723" w14:paraId="223C630C" w14:textId="77777777" w:rsidTr="00E727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tcPr>
          <w:p w14:paraId="51264D6C" w14:textId="0D3C1B77" w:rsidR="00E72723" w:rsidRDefault="00E72723" w:rsidP="00E72723">
            <w:r>
              <w:t>1</w:t>
            </w:r>
            <w:r w:rsidR="008819E0">
              <w:t>1</w:t>
            </w:r>
          </w:p>
        </w:tc>
        <w:tc>
          <w:tcPr>
            <w:tcW w:w="4398" w:type="dxa"/>
          </w:tcPr>
          <w:p w14:paraId="45751541" w14:textId="5264D472" w:rsidR="00E72723" w:rsidRDefault="00E72723" w:rsidP="00E72723">
            <w:pPr>
              <w:cnfStyle w:val="000000100000" w:firstRow="0" w:lastRow="0" w:firstColumn="0" w:lastColumn="0" w:oddVBand="0" w:evenVBand="0" w:oddHBand="1" w:evenHBand="0" w:firstRowFirstColumn="0" w:firstRowLastColumn="0" w:lastRowFirstColumn="0" w:lastRowLastColumn="0"/>
            </w:pPr>
            <w:r>
              <w:t>Bütçe çalışmaları</w:t>
            </w:r>
          </w:p>
        </w:tc>
        <w:tc>
          <w:tcPr>
            <w:tcW w:w="328" w:type="dxa"/>
          </w:tcPr>
          <w:p w14:paraId="37BD4378" w14:textId="45E1E0EB" w:rsidR="00E72723" w:rsidRDefault="00E72723" w:rsidP="00E72723">
            <w:pPr>
              <w:cnfStyle w:val="000000100000" w:firstRow="0" w:lastRow="0" w:firstColumn="0" w:lastColumn="0" w:oddVBand="0" w:evenVBand="0" w:oddHBand="1" w:evenHBand="0" w:firstRowFirstColumn="0" w:firstRowLastColumn="0" w:lastRowFirstColumn="0" w:lastRowLastColumn="0"/>
            </w:pPr>
            <w:proofErr w:type="gramStart"/>
            <w:r>
              <w:t>x</w:t>
            </w:r>
            <w:proofErr w:type="gramEnd"/>
          </w:p>
        </w:tc>
        <w:tc>
          <w:tcPr>
            <w:tcW w:w="328" w:type="dxa"/>
          </w:tcPr>
          <w:p w14:paraId="72D218CC" w14:textId="53A172DC" w:rsidR="00E72723" w:rsidRDefault="00001BC0" w:rsidP="00E72723">
            <w:pPr>
              <w:cnfStyle w:val="000000100000" w:firstRow="0" w:lastRow="0" w:firstColumn="0" w:lastColumn="0" w:oddVBand="0" w:evenVBand="0" w:oddHBand="1" w:evenHBand="0" w:firstRowFirstColumn="0" w:firstRowLastColumn="0" w:lastRowFirstColumn="0" w:lastRowLastColumn="0"/>
            </w:pPr>
            <w:proofErr w:type="gramStart"/>
            <w:r>
              <w:t>x</w:t>
            </w:r>
            <w:proofErr w:type="gramEnd"/>
          </w:p>
        </w:tc>
        <w:tc>
          <w:tcPr>
            <w:tcW w:w="328" w:type="dxa"/>
          </w:tcPr>
          <w:p w14:paraId="010E51E2" w14:textId="77777777" w:rsidR="00E72723" w:rsidRDefault="00E72723" w:rsidP="00E72723">
            <w:pPr>
              <w:cnfStyle w:val="000000100000" w:firstRow="0" w:lastRow="0" w:firstColumn="0" w:lastColumn="0" w:oddVBand="0" w:evenVBand="0" w:oddHBand="1" w:evenHBand="0" w:firstRowFirstColumn="0" w:firstRowLastColumn="0" w:lastRowFirstColumn="0" w:lastRowLastColumn="0"/>
            </w:pPr>
          </w:p>
        </w:tc>
        <w:tc>
          <w:tcPr>
            <w:tcW w:w="328" w:type="dxa"/>
          </w:tcPr>
          <w:p w14:paraId="1D6803AD" w14:textId="77777777" w:rsidR="00E72723" w:rsidRDefault="00E72723" w:rsidP="00E72723">
            <w:pPr>
              <w:cnfStyle w:val="000000100000" w:firstRow="0" w:lastRow="0" w:firstColumn="0" w:lastColumn="0" w:oddVBand="0" w:evenVBand="0" w:oddHBand="1" w:evenHBand="0" w:firstRowFirstColumn="0" w:firstRowLastColumn="0" w:lastRowFirstColumn="0" w:lastRowLastColumn="0"/>
            </w:pPr>
          </w:p>
        </w:tc>
        <w:tc>
          <w:tcPr>
            <w:tcW w:w="328" w:type="dxa"/>
          </w:tcPr>
          <w:p w14:paraId="3A61BCA5" w14:textId="057E8452" w:rsidR="00E72723" w:rsidRDefault="00E72723" w:rsidP="00E72723">
            <w:pPr>
              <w:cnfStyle w:val="000000100000" w:firstRow="0" w:lastRow="0" w:firstColumn="0" w:lastColumn="0" w:oddVBand="0" w:evenVBand="0" w:oddHBand="1" w:evenHBand="0" w:firstRowFirstColumn="0" w:firstRowLastColumn="0" w:lastRowFirstColumn="0" w:lastRowLastColumn="0"/>
            </w:pPr>
            <w:proofErr w:type="gramStart"/>
            <w:r>
              <w:t>x</w:t>
            </w:r>
            <w:proofErr w:type="gramEnd"/>
          </w:p>
        </w:tc>
        <w:tc>
          <w:tcPr>
            <w:tcW w:w="328" w:type="dxa"/>
          </w:tcPr>
          <w:p w14:paraId="528EDF25" w14:textId="73C03EAE" w:rsidR="00E72723" w:rsidRDefault="00001BC0" w:rsidP="00E72723">
            <w:pPr>
              <w:cnfStyle w:val="000000100000" w:firstRow="0" w:lastRow="0" w:firstColumn="0" w:lastColumn="0" w:oddVBand="0" w:evenVBand="0" w:oddHBand="1" w:evenHBand="0" w:firstRowFirstColumn="0" w:firstRowLastColumn="0" w:lastRowFirstColumn="0" w:lastRowLastColumn="0"/>
            </w:pPr>
            <w:proofErr w:type="gramStart"/>
            <w:r>
              <w:t>x</w:t>
            </w:r>
            <w:proofErr w:type="gramEnd"/>
          </w:p>
        </w:tc>
        <w:tc>
          <w:tcPr>
            <w:tcW w:w="328" w:type="dxa"/>
          </w:tcPr>
          <w:p w14:paraId="4E135E77" w14:textId="77777777" w:rsidR="00E72723" w:rsidRDefault="00E72723" w:rsidP="00E72723">
            <w:pPr>
              <w:cnfStyle w:val="000000100000" w:firstRow="0" w:lastRow="0" w:firstColumn="0" w:lastColumn="0" w:oddVBand="0" w:evenVBand="0" w:oddHBand="1" w:evenHBand="0" w:firstRowFirstColumn="0" w:firstRowLastColumn="0" w:lastRowFirstColumn="0" w:lastRowLastColumn="0"/>
            </w:pPr>
          </w:p>
        </w:tc>
        <w:tc>
          <w:tcPr>
            <w:tcW w:w="328" w:type="dxa"/>
          </w:tcPr>
          <w:p w14:paraId="581BD4C5" w14:textId="77777777" w:rsidR="00E72723" w:rsidRDefault="00E72723" w:rsidP="00E72723">
            <w:pPr>
              <w:cnfStyle w:val="000000100000" w:firstRow="0" w:lastRow="0" w:firstColumn="0" w:lastColumn="0" w:oddVBand="0" w:evenVBand="0" w:oddHBand="1" w:evenHBand="0" w:firstRowFirstColumn="0" w:firstRowLastColumn="0" w:lastRowFirstColumn="0" w:lastRowLastColumn="0"/>
            </w:pPr>
          </w:p>
        </w:tc>
        <w:tc>
          <w:tcPr>
            <w:tcW w:w="328" w:type="dxa"/>
          </w:tcPr>
          <w:p w14:paraId="3EBE65BB" w14:textId="61A6F54F" w:rsidR="00E72723" w:rsidRDefault="00E72723" w:rsidP="00E72723">
            <w:pPr>
              <w:cnfStyle w:val="000000100000" w:firstRow="0" w:lastRow="0" w:firstColumn="0" w:lastColumn="0" w:oddVBand="0" w:evenVBand="0" w:oddHBand="1" w:evenHBand="0" w:firstRowFirstColumn="0" w:firstRowLastColumn="0" w:lastRowFirstColumn="0" w:lastRowLastColumn="0"/>
            </w:pPr>
            <w:proofErr w:type="gramStart"/>
            <w:r>
              <w:t>x</w:t>
            </w:r>
            <w:proofErr w:type="gramEnd"/>
          </w:p>
        </w:tc>
        <w:tc>
          <w:tcPr>
            <w:tcW w:w="440" w:type="dxa"/>
          </w:tcPr>
          <w:p w14:paraId="29517A72" w14:textId="31319478" w:rsidR="00E72723" w:rsidRDefault="00001BC0" w:rsidP="00E72723">
            <w:pPr>
              <w:cnfStyle w:val="000000100000" w:firstRow="0" w:lastRow="0" w:firstColumn="0" w:lastColumn="0" w:oddVBand="0" w:evenVBand="0" w:oddHBand="1" w:evenHBand="0" w:firstRowFirstColumn="0" w:firstRowLastColumn="0" w:lastRowFirstColumn="0" w:lastRowLastColumn="0"/>
            </w:pPr>
            <w:proofErr w:type="gramStart"/>
            <w:r>
              <w:t>x</w:t>
            </w:r>
            <w:proofErr w:type="gramEnd"/>
          </w:p>
        </w:tc>
        <w:tc>
          <w:tcPr>
            <w:tcW w:w="440" w:type="dxa"/>
          </w:tcPr>
          <w:p w14:paraId="35D33424" w14:textId="77777777" w:rsidR="00E72723" w:rsidRDefault="00E72723" w:rsidP="00E72723">
            <w:pPr>
              <w:cnfStyle w:val="000000100000" w:firstRow="0" w:lastRow="0" w:firstColumn="0" w:lastColumn="0" w:oddVBand="0" w:evenVBand="0" w:oddHBand="1" w:evenHBand="0" w:firstRowFirstColumn="0" w:firstRowLastColumn="0" w:lastRowFirstColumn="0" w:lastRowLastColumn="0"/>
            </w:pPr>
          </w:p>
        </w:tc>
        <w:tc>
          <w:tcPr>
            <w:tcW w:w="440" w:type="dxa"/>
          </w:tcPr>
          <w:p w14:paraId="028422EC" w14:textId="77777777" w:rsidR="00E72723" w:rsidRDefault="00E72723" w:rsidP="00E72723">
            <w:pPr>
              <w:cnfStyle w:val="000000100000" w:firstRow="0" w:lastRow="0" w:firstColumn="0" w:lastColumn="0" w:oddVBand="0" w:evenVBand="0" w:oddHBand="1" w:evenHBand="0" w:firstRowFirstColumn="0" w:firstRowLastColumn="0" w:lastRowFirstColumn="0" w:lastRowLastColumn="0"/>
            </w:pPr>
          </w:p>
        </w:tc>
      </w:tr>
      <w:tr w:rsidR="00E72723" w14:paraId="5736195C" w14:textId="77777777" w:rsidTr="00E72723">
        <w:tc>
          <w:tcPr>
            <w:cnfStyle w:val="001000000000" w:firstRow="0" w:lastRow="0" w:firstColumn="1" w:lastColumn="0" w:oddVBand="0" w:evenVBand="0" w:oddHBand="0" w:evenHBand="0" w:firstRowFirstColumn="0" w:firstRowLastColumn="0" w:lastRowFirstColumn="0" w:lastRowLastColumn="0"/>
            <w:tcW w:w="510" w:type="dxa"/>
          </w:tcPr>
          <w:p w14:paraId="43705ACE" w14:textId="64CF2099" w:rsidR="00E72723" w:rsidRDefault="00E72723" w:rsidP="00207F45">
            <w:r>
              <w:t>1</w:t>
            </w:r>
            <w:r w:rsidR="008819E0">
              <w:t>2</w:t>
            </w:r>
          </w:p>
        </w:tc>
        <w:tc>
          <w:tcPr>
            <w:tcW w:w="4398" w:type="dxa"/>
          </w:tcPr>
          <w:p w14:paraId="48586F65" w14:textId="764E1D23" w:rsidR="00E72723" w:rsidRDefault="00E72723" w:rsidP="00207F45">
            <w:pPr>
              <w:cnfStyle w:val="000000000000" w:firstRow="0" w:lastRow="0" w:firstColumn="0" w:lastColumn="0" w:oddVBand="0" w:evenVBand="0" w:oddHBand="0" w:evenHBand="0" w:firstRowFirstColumn="0" w:firstRowLastColumn="0" w:lastRowFirstColumn="0" w:lastRowLastColumn="0"/>
            </w:pPr>
            <w:r>
              <w:t>Kapanış toplantısı</w:t>
            </w:r>
          </w:p>
        </w:tc>
        <w:tc>
          <w:tcPr>
            <w:tcW w:w="328" w:type="dxa"/>
          </w:tcPr>
          <w:p w14:paraId="03B65860" w14:textId="77777777" w:rsidR="00E72723" w:rsidRDefault="00E72723" w:rsidP="00207F45">
            <w:pPr>
              <w:cnfStyle w:val="000000000000" w:firstRow="0" w:lastRow="0" w:firstColumn="0" w:lastColumn="0" w:oddVBand="0" w:evenVBand="0" w:oddHBand="0" w:evenHBand="0" w:firstRowFirstColumn="0" w:firstRowLastColumn="0" w:lastRowFirstColumn="0" w:lastRowLastColumn="0"/>
            </w:pPr>
          </w:p>
        </w:tc>
        <w:tc>
          <w:tcPr>
            <w:tcW w:w="328" w:type="dxa"/>
          </w:tcPr>
          <w:p w14:paraId="056916D2" w14:textId="77777777" w:rsidR="00E72723" w:rsidRDefault="00E72723" w:rsidP="00207F45">
            <w:pPr>
              <w:cnfStyle w:val="000000000000" w:firstRow="0" w:lastRow="0" w:firstColumn="0" w:lastColumn="0" w:oddVBand="0" w:evenVBand="0" w:oddHBand="0" w:evenHBand="0" w:firstRowFirstColumn="0" w:firstRowLastColumn="0" w:lastRowFirstColumn="0" w:lastRowLastColumn="0"/>
            </w:pPr>
          </w:p>
        </w:tc>
        <w:tc>
          <w:tcPr>
            <w:tcW w:w="328" w:type="dxa"/>
          </w:tcPr>
          <w:p w14:paraId="2B9D35C1" w14:textId="77777777" w:rsidR="00E72723" w:rsidRDefault="00E72723" w:rsidP="00207F45">
            <w:pPr>
              <w:cnfStyle w:val="000000000000" w:firstRow="0" w:lastRow="0" w:firstColumn="0" w:lastColumn="0" w:oddVBand="0" w:evenVBand="0" w:oddHBand="0" w:evenHBand="0" w:firstRowFirstColumn="0" w:firstRowLastColumn="0" w:lastRowFirstColumn="0" w:lastRowLastColumn="0"/>
            </w:pPr>
          </w:p>
        </w:tc>
        <w:tc>
          <w:tcPr>
            <w:tcW w:w="328" w:type="dxa"/>
          </w:tcPr>
          <w:p w14:paraId="4924012F" w14:textId="77777777" w:rsidR="00E72723" w:rsidRDefault="00E72723" w:rsidP="00207F45">
            <w:pPr>
              <w:cnfStyle w:val="000000000000" w:firstRow="0" w:lastRow="0" w:firstColumn="0" w:lastColumn="0" w:oddVBand="0" w:evenVBand="0" w:oddHBand="0" w:evenHBand="0" w:firstRowFirstColumn="0" w:firstRowLastColumn="0" w:lastRowFirstColumn="0" w:lastRowLastColumn="0"/>
            </w:pPr>
          </w:p>
        </w:tc>
        <w:tc>
          <w:tcPr>
            <w:tcW w:w="328" w:type="dxa"/>
          </w:tcPr>
          <w:p w14:paraId="054E3A46" w14:textId="77777777" w:rsidR="00E72723" w:rsidRDefault="00E72723" w:rsidP="00207F45">
            <w:pPr>
              <w:cnfStyle w:val="000000000000" w:firstRow="0" w:lastRow="0" w:firstColumn="0" w:lastColumn="0" w:oddVBand="0" w:evenVBand="0" w:oddHBand="0" w:evenHBand="0" w:firstRowFirstColumn="0" w:firstRowLastColumn="0" w:lastRowFirstColumn="0" w:lastRowLastColumn="0"/>
            </w:pPr>
          </w:p>
        </w:tc>
        <w:tc>
          <w:tcPr>
            <w:tcW w:w="328" w:type="dxa"/>
          </w:tcPr>
          <w:p w14:paraId="251E4CDF" w14:textId="2DC0B1E4" w:rsidR="00E72723" w:rsidRDefault="00E72723" w:rsidP="00207F45">
            <w:pPr>
              <w:cnfStyle w:val="000000000000" w:firstRow="0" w:lastRow="0" w:firstColumn="0" w:lastColumn="0" w:oddVBand="0" w:evenVBand="0" w:oddHBand="0" w:evenHBand="0" w:firstRowFirstColumn="0" w:firstRowLastColumn="0" w:lastRowFirstColumn="0" w:lastRowLastColumn="0"/>
            </w:pPr>
            <w:proofErr w:type="gramStart"/>
            <w:r>
              <w:t>x</w:t>
            </w:r>
            <w:proofErr w:type="gramEnd"/>
          </w:p>
        </w:tc>
        <w:tc>
          <w:tcPr>
            <w:tcW w:w="328" w:type="dxa"/>
          </w:tcPr>
          <w:p w14:paraId="1677DEC1" w14:textId="77777777" w:rsidR="00E72723" w:rsidRDefault="00E72723" w:rsidP="00207F45">
            <w:pPr>
              <w:cnfStyle w:val="000000000000" w:firstRow="0" w:lastRow="0" w:firstColumn="0" w:lastColumn="0" w:oddVBand="0" w:evenVBand="0" w:oddHBand="0" w:evenHBand="0" w:firstRowFirstColumn="0" w:firstRowLastColumn="0" w:lastRowFirstColumn="0" w:lastRowLastColumn="0"/>
            </w:pPr>
          </w:p>
        </w:tc>
        <w:tc>
          <w:tcPr>
            <w:tcW w:w="328" w:type="dxa"/>
          </w:tcPr>
          <w:p w14:paraId="0FA9607E" w14:textId="77777777" w:rsidR="00E72723" w:rsidRDefault="00E72723" w:rsidP="00207F45">
            <w:pPr>
              <w:cnfStyle w:val="000000000000" w:firstRow="0" w:lastRow="0" w:firstColumn="0" w:lastColumn="0" w:oddVBand="0" w:evenVBand="0" w:oddHBand="0" w:evenHBand="0" w:firstRowFirstColumn="0" w:firstRowLastColumn="0" w:lastRowFirstColumn="0" w:lastRowLastColumn="0"/>
            </w:pPr>
          </w:p>
        </w:tc>
        <w:tc>
          <w:tcPr>
            <w:tcW w:w="328" w:type="dxa"/>
          </w:tcPr>
          <w:p w14:paraId="6FE77519" w14:textId="77777777" w:rsidR="00E72723" w:rsidRDefault="00E72723" w:rsidP="00207F45">
            <w:pPr>
              <w:cnfStyle w:val="000000000000" w:firstRow="0" w:lastRow="0" w:firstColumn="0" w:lastColumn="0" w:oddVBand="0" w:evenVBand="0" w:oddHBand="0" w:evenHBand="0" w:firstRowFirstColumn="0" w:firstRowLastColumn="0" w:lastRowFirstColumn="0" w:lastRowLastColumn="0"/>
            </w:pPr>
          </w:p>
        </w:tc>
        <w:tc>
          <w:tcPr>
            <w:tcW w:w="440" w:type="dxa"/>
          </w:tcPr>
          <w:p w14:paraId="1D842A2F" w14:textId="77777777" w:rsidR="00E72723" w:rsidRDefault="00E72723" w:rsidP="00207F45">
            <w:pPr>
              <w:cnfStyle w:val="000000000000" w:firstRow="0" w:lastRow="0" w:firstColumn="0" w:lastColumn="0" w:oddVBand="0" w:evenVBand="0" w:oddHBand="0" w:evenHBand="0" w:firstRowFirstColumn="0" w:firstRowLastColumn="0" w:lastRowFirstColumn="0" w:lastRowLastColumn="0"/>
            </w:pPr>
          </w:p>
        </w:tc>
        <w:tc>
          <w:tcPr>
            <w:tcW w:w="440" w:type="dxa"/>
          </w:tcPr>
          <w:p w14:paraId="72530857" w14:textId="77777777" w:rsidR="00E72723" w:rsidRDefault="00E72723" w:rsidP="00207F45">
            <w:pPr>
              <w:cnfStyle w:val="000000000000" w:firstRow="0" w:lastRow="0" w:firstColumn="0" w:lastColumn="0" w:oddVBand="0" w:evenVBand="0" w:oddHBand="0" w:evenHBand="0" w:firstRowFirstColumn="0" w:firstRowLastColumn="0" w:lastRowFirstColumn="0" w:lastRowLastColumn="0"/>
            </w:pPr>
          </w:p>
        </w:tc>
        <w:tc>
          <w:tcPr>
            <w:tcW w:w="440" w:type="dxa"/>
          </w:tcPr>
          <w:p w14:paraId="7673E571" w14:textId="54753A24" w:rsidR="00E72723" w:rsidRDefault="00E72723" w:rsidP="00207F45">
            <w:pPr>
              <w:cnfStyle w:val="000000000000" w:firstRow="0" w:lastRow="0" w:firstColumn="0" w:lastColumn="0" w:oddVBand="0" w:evenVBand="0" w:oddHBand="0" w:evenHBand="0" w:firstRowFirstColumn="0" w:firstRowLastColumn="0" w:lastRowFirstColumn="0" w:lastRowLastColumn="0"/>
            </w:pPr>
            <w:proofErr w:type="gramStart"/>
            <w:r>
              <w:t>x</w:t>
            </w:r>
            <w:proofErr w:type="gramEnd"/>
          </w:p>
        </w:tc>
      </w:tr>
    </w:tbl>
    <w:p w14:paraId="528C9B50" w14:textId="51F654D5" w:rsidR="00530836" w:rsidRDefault="00530836" w:rsidP="00B54B43">
      <w:pPr>
        <w:jc w:val="both"/>
        <w:rPr>
          <w:rFonts w:ascii="Times New Roman" w:hAnsi="Times New Roman" w:cs="Times New Roman"/>
          <w:color w:val="000000" w:themeColor="text1"/>
          <w:sz w:val="24"/>
          <w:szCs w:val="24"/>
        </w:rPr>
      </w:pPr>
    </w:p>
    <w:p w14:paraId="72214F82" w14:textId="77777777" w:rsidR="008819E0" w:rsidRPr="00D969CE" w:rsidRDefault="008819E0" w:rsidP="00B54B43">
      <w:pPr>
        <w:jc w:val="both"/>
        <w:rPr>
          <w:rFonts w:ascii="Times New Roman" w:hAnsi="Times New Roman" w:cs="Times New Roman"/>
          <w:color w:val="000000" w:themeColor="text1"/>
          <w:sz w:val="24"/>
          <w:szCs w:val="24"/>
        </w:rPr>
      </w:pPr>
    </w:p>
    <w:sectPr w:rsidR="008819E0" w:rsidRPr="00D969CE">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C0E27B" w14:textId="77777777" w:rsidR="006543F2" w:rsidRDefault="006543F2" w:rsidP="00E07C07">
      <w:pPr>
        <w:spacing w:after="0" w:line="240" w:lineRule="auto"/>
      </w:pPr>
      <w:r>
        <w:separator/>
      </w:r>
    </w:p>
  </w:endnote>
  <w:endnote w:type="continuationSeparator" w:id="0">
    <w:p w14:paraId="0B5ABB54" w14:textId="77777777" w:rsidR="006543F2" w:rsidRDefault="006543F2" w:rsidP="00E07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ABB4A" w14:textId="77777777" w:rsidR="00087A39" w:rsidRPr="00087A39" w:rsidRDefault="00087A39">
    <w:pPr>
      <w:pStyle w:val="Footer"/>
      <w:rPr>
        <w:i/>
        <w:sz w:val="20"/>
        <w:szCs w:val="20"/>
      </w:rPr>
    </w:pPr>
    <w:r w:rsidRPr="00087A39">
      <w:rPr>
        <w:i/>
        <w:sz w:val="20"/>
        <w:szCs w:val="20"/>
      </w:rPr>
      <w:t>Not: Bu dosya Eskişehir Osmangazi Üniversitesi-Turizm Fakültesi-Proje Birimi tarafından hazırlanmıştır.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D94FCE" w14:textId="77777777" w:rsidR="006543F2" w:rsidRDefault="006543F2" w:rsidP="00E07C07">
      <w:pPr>
        <w:spacing w:after="0" w:line="240" w:lineRule="auto"/>
      </w:pPr>
      <w:r>
        <w:separator/>
      </w:r>
    </w:p>
  </w:footnote>
  <w:footnote w:type="continuationSeparator" w:id="0">
    <w:p w14:paraId="6450063D" w14:textId="77777777" w:rsidR="006543F2" w:rsidRDefault="006543F2" w:rsidP="00E07C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1EF70" w14:textId="77777777" w:rsidR="00E07C07" w:rsidRDefault="00E07C07" w:rsidP="00E07C07">
    <w:pPr>
      <w:pStyle w:val="Header"/>
      <w:jc w:val="center"/>
    </w:pPr>
    <w:r>
      <w:rPr>
        <w:noProof/>
      </w:rPr>
      <w:drawing>
        <wp:inline distT="0" distB="0" distL="0" distR="0" wp14:anchorId="66803D2B" wp14:editId="60B775CF">
          <wp:extent cx="795959" cy="778427"/>
          <wp:effectExtent l="19050" t="0" r="4141" b="0"/>
          <wp:docPr id="1" name="0 Resim" descr="esogü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ogü logo.png"/>
                  <pic:cNvPicPr/>
                </pic:nvPicPr>
                <pic:blipFill>
                  <a:blip r:embed="rId1"/>
                  <a:stretch>
                    <a:fillRect/>
                  </a:stretch>
                </pic:blipFill>
                <pic:spPr>
                  <a:xfrm>
                    <a:off x="0" y="0"/>
                    <a:ext cx="797486" cy="77992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36693"/>
    <w:multiLevelType w:val="hybridMultilevel"/>
    <w:tmpl w:val="AC1E68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76F284C"/>
    <w:multiLevelType w:val="hybridMultilevel"/>
    <w:tmpl w:val="011E45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B583D08"/>
    <w:multiLevelType w:val="hybridMultilevel"/>
    <w:tmpl w:val="4BFA144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351F1F43"/>
    <w:multiLevelType w:val="hybridMultilevel"/>
    <w:tmpl w:val="E85E07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8962B91"/>
    <w:multiLevelType w:val="hybridMultilevel"/>
    <w:tmpl w:val="4008BF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E4C5B9C"/>
    <w:multiLevelType w:val="hybridMultilevel"/>
    <w:tmpl w:val="861EAF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32938B8"/>
    <w:multiLevelType w:val="hybridMultilevel"/>
    <w:tmpl w:val="4D564C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4"/>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C07"/>
    <w:rsid w:val="00001BC0"/>
    <w:rsid w:val="000512EC"/>
    <w:rsid w:val="00052609"/>
    <w:rsid w:val="00087A39"/>
    <w:rsid w:val="000B5382"/>
    <w:rsid w:val="00114706"/>
    <w:rsid w:val="00186131"/>
    <w:rsid w:val="001B077F"/>
    <w:rsid w:val="001D4C5C"/>
    <w:rsid w:val="001F0842"/>
    <w:rsid w:val="00200F8D"/>
    <w:rsid w:val="00207DD8"/>
    <w:rsid w:val="00241547"/>
    <w:rsid w:val="00256D03"/>
    <w:rsid w:val="002945CB"/>
    <w:rsid w:val="002C0D81"/>
    <w:rsid w:val="00391552"/>
    <w:rsid w:val="003B7423"/>
    <w:rsid w:val="003C2DE7"/>
    <w:rsid w:val="003D49C0"/>
    <w:rsid w:val="003F257A"/>
    <w:rsid w:val="003F7F6E"/>
    <w:rsid w:val="004111CD"/>
    <w:rsid w:val="004303E9"/>
    <w:rsid w:val="00463B1D"/>
    <w:rsid w:val="004A7D01"/>
    <w:rsid w:val="004E2BCE"/>
    <w:rsid w:val="004F2F1E"/>
    <w:rsid w:val="0052637E"/>
    <w:rsid w:val="00530836"/>
    <w:rsid w:val="00554D0D"/>
    <w:rsid w:val="00591898"/>
    <w:rsid w:val="00594091"/>
    <w:rsid w:val="005D4569"/>
    <w:rsid w:val="005F35BA"/>
    <w:rsid w:val="006543F2"/>
    <w:rsid w:val="006D379F"/>
    <w:rsid w:val="00712A47"/>
    <w:rsid w:val="007B543D"/>
    <w:rsid w:val="007F6D39"/>
    <w:rsid w:val="00800A25"/>
    <w:rsid w:val="00817777"/>
    <w:rsid w:val="008810BA"/>
    <w:rsid w:val="008819E0"/>
    <w:rsid w:val="008F6461"/>
    <w:rsid w:val="009567AB"/>
    <w:rsid w:val="00976C14"/>
    <w:rsid w:val="009D2BA1"/>
    <w:rsid w:val="009E75E0"/>
    <w:rsid w:val="009F31F7"/>
    <w:rsid w:val="00A60482"/>
    <w:rsid w:val="00A84AB6"/>
    <w:rsid w:val="00AB0D40"/>
    <w:rsid w:val="00AE46EB"/>
    <w:rsid w:val="00AF5938"/>
    <w:rsid w:val="00B54B43"/>
    <w:rsid w:val="00BA438D"/>
    <w:rsid w:val="00BA703C"/>
    <w:rsid w:val="00BF6763"/>
    <w:rsid w:val="00C1072D"/>
    <w:rsid w:val="00C4798D"/>
    <w:rsid w:val="00C663CA"/>
    <w:rsid w:val="00C8633F"/>
    <w:rsid w:val="00CA28AF"/>
    <w:rsid w:val="00CD451B"/>
    <w:rsid w:val="00D80BED"/>
    <w:rsid w:val="00D92192"/>
    <w:rsid w:val="00D969CE"/>
    <w:rsid w:val="00DE1B3F"/>
    <w:rsid w:val="00DF6F32"/>
    <w:rsid w:val="00E07C07"/>
    <w:rsid w:val="00E347F2"/>
    <w:rsid w:val="00E52074"/>
    <w:rsid w:val="00E72723"/>
    <w:rsid w:val="00E96FDD"/>
    <w:rsid w:val="00EB4B04"/>
    <w:rsid w:val="00EC59C7"/>
    <w:rsid w:val="00EE4AE8"/>
    <w:rsid w:val="00EE6B57"/>
    <w:rsid w:val="00F51936"/>
    <w:rsid w:val="00F95450"/>
    <w:rsid w:val="00FB4678"/>
    <w:rsid w:val="00FB5E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20200A"/>
  <w15:docId w15:val="{7EF04E70-254B-4ECC-B783-78243912B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7C0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07C07"/>
    <w:pPr>
      <w:ind w:left="720"/>
      <w:contextualSpacing/>
    </w:pPr>
  </w:style>
  <w:style w:type="paragraph" w:styleId="Header">
    <w:name w:val="header"/>
    <w:basedOn w:val="Normal"/>
    <w:link w:val="HeaderChar"/>
    <w:uiPriority w:val="99"/>
    <w:semiHidden/>
    <w:unhideWhenUsed/>
    <w:rsid w:val="00E07C07"/>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07C07"/>
  </w:style>
  <w:style w:type="paragraph" w:styleId="Footer">
    <w:name w:val="footer"/>
    <w:basedOn w:val="Normal"/>
    <w:link w:val="FooterChar"/>
    <w:uiPriority w:val="99"/>
    <w:semiHidden/>
    <w:unhideWhenUsed/>
    <w:rsid w:val="00E07C07"/>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E07C07"/>
  </w:style>
  <w:style w:type="paragraph" w:styleId="BalloonText">
    <w:name w:val="Balloon Text"/>
    <w:basedOn w:val="Normal"/>
    <w:link w:val="BalloonTextChar"/>
    <w:uiPriority w:val="99"/>
    <w:semiHidden/>
    <w:unhideWhenUsed/>
    <w:rsid w:val="00E07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C07"/>
    <w:rPr>
      <w:rFonts w:ascii="Tahoma" w:hAnsi="Tahoma" w:cs="Tahoma"/>
      <w:sz w:val="16"/>
      <w:szCs w:val="16"/>
    </w:rPr>
  </w:style>
  <w:style w:type="paragraph" w:customStyle="1" w:styleId="Default">
    <w:name w:val="Default"/>
    <w:rsid w:val="00391552"/>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BF6763"/>
    <w:pPr>
      <w:spacing w:after="0" w:line="240" w:lineRule="auto"/>
    </w:pPr>
  </w:style>
  <w:style w:type="table" w:styleId="GridTable4">
    <w:name w:val="Grid Table 4"/>
    <w:basedOn w:val="TableNormal"/>
    <w:uiPriority w:val="49"/>
    <w:rsid w:val="00E7272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1">
    <w:name w:val="Kılavuzu Tablo 41"/>
    <w:basedOn w:val="TableNormal"/>
    <w:uiPriority w:val="49"/>
    <w:rsid w:val="008819E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04719">
      <w:bodyDiv w:val="1"/>
      <w:marLeft w:val="0"/>
      <w:marRight w:val="0"/>
      <w:marTop w:val="0"/>
      <w:marBottom w:val="0"/>
      <w:divBdr>
        <w:top w:val="none" w:sz="0" w:space="0" w:color="auto"/>
        <w:left w:val="none" w:sz="0" w:space="0" w:color="auto"/>
        <w:bottom w:val="none" w:sz="0" w:space="0" w:color="auto"/>
        <w:right w:val="none" w:sz="0" w:space="0" w:color="auto"/>
      </w:divBdr>
    </w:div>
    <w:div w:id="1352564251">
      <w:bodyDiv w:val="1"/>
      <w:marLeft w:val="0"/>
      <w:marRight w:val="0"/>
      <w:marTop w:val="0"/>
      <w:marBottom w:val="0"/>
      <w:divBdr>
        <w:top w:val="none" w:sz="0" w:space="0" w:color="auto"/>
        <w:left w:val="none" w:sz="0" w:space="0" w:color="auto"/>
        <w:bottom w:val="none" w:sz="0" w:space="0" w:color="auto"/>
        <w:right w:val="none" w:sz="0" w:space="0" w:color="auto"/>
      </w:divBdr>
    </w:div>
    <w:div w:id="2010518121">
      <w:bodyDiv w:val="1"/>
      <w:marLeft w:val="0"/>
      <w:marRight w:val="0"/>
      <w:marTop w:val="0"/>
      <w:marBottom w:val="0"/>
      <w:divBdr>
        <w:top w:val="none" w:sz="0" w:space="0" w:color="auto"/>
        <w:left w:val="none" w:sz="0" w:space="0" w:color="auto"/>
        <w:bottom w:val="none" w:sz="0" w:space="0" w:color="auto"/>
        <w:right w:val="none" w:sz="0" w:space="0" w:color="auto"/>
      </w:divBdr>
      <w:divsChild>
        <w:div w:id="2015255872">
          <w:marLeft w:val="547"/>
          <w:marRight w:val="0"/>
          <w:marTop w:val="0"/>
          <w:marBottom w:val="0"/>
          <w:divBdr>
            <w:top w:val="none" w:sz="0" w:space="0" w:color="auto"/>
            <w:left w:val="none" w:sz="0" w:space="0" w:color="auto"/>
            <w:bottom w:val="none" w:sz="0" w:space="0" w:color="auto"/>
            <w:right w:val="none" w:sz="0" w:space="0" w:color="auto"/>
          </w:divBdr>
        </w:div>
      </w:divsChild>
    </w:div>
    <w:div w:id="2063867336">
      <w:bodyDiv w:val="1"/>
      <w:marLeft w:val="0"/>
      <w:marRight w:val="0"/>
      <w:marTop w:val="0"/>
      <w:marBottom w:val="0"/>
      <w:divBdr>
        <w:top w:val="none" w:sz="0" w:space="0" w:color="auto"/>
        <w:left w:val="none" w:sz="0" w:space="0" w:color="auto"/>
        <w:bottom w:val="none" w:sz="0" w:space="0" w:color="auto"/>
        <w:right w:val="none" w:sz="0" w:space="0" w:color="auto"/>
      </w:divBdr>
      <w:divsChild>
        <w:div w:id="936600834">
          <w:marLeft w:val="0"/>
          <w:marRight w:val="0"/>
          <w:marTop w:val="0"/>
          <w:marBottom w:val="0"/>
          <w:divBdr>
            <w:top w:val="none" w:sz="0" w:space="0" w:color="auto"/>
            <w:left w:val="none" w:sz="0" w:space="0" w:color="auto"/>
            <w:bottom w:val="none" w:sz="0" w:space="0" w:color="auto"/>
            <w:right w:val="none" w:sz="0" w:space="0" w:color="auto"/>
          </w:divBdr>
        </w:div>
        <w:div w:id="304698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header" Target="header1.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diagramColors" Target="diagrams/colors2.xml"/><Relationship Id="rId10" Type="http://schemas.openxmlformats.org/officeDocument/2006/relationships/diagramColors" Target="diagrams/colors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178EAF-B2B5-46C9-9A42-ADA70B9AF3D2}" type="doc">
      <dgm:prSet loTypeId="urn:microsoft.com/office/officeart/2005/8/layout/hierarchy6" loCatId="hierarchy" qsTypeId="urn:microsoft.com/office/officeart/2005/8/quickstyle/simple1" qsCatId="simple" csTypeId="urn:microsoft.com/office/officeart/2005/8/colors/colorful2" csCatId="colorful" phldr="1"/>
      <dgm:spPr/>
      <dgm:t>
        <a:bodyPr/>
        <a:lstStyle/>
        <a:p>
          <a:endParaRPr lang="tr-TR"/>
        </a:p>
      </dgm:t>
    </dgm:pt>
    <dgm:pt modelId="{9DF94F75-9B4F-49E9-B1C1-701DD6138A6B}">
      <dgm:prSet phldrT="[Metin]"/>
      <dgm:spPr/>
      <dgm:t>
        <a:bodyPr/>
        <a:lstStyle/>
        <a:p>
          <a:r>
            <a:rPr lang="tr-TR"/>
            <a:t>Kitle Turizmi</a:t>
          </a:r>
        </a:p>
      </dgm:t>
    </dgm:pt>
    <dgm:pt modelId="{BF82A4F8-DCD2-45AE-8FD5-E53DB5F91FEA}" type="parTrans" cxnId="{D7688A9D-D36B-403D-A87A-DC7A067D6F6B}">
      <dgm:prSet/>
      <dgm:spPr/>
      <dgm:t>
        <a:bodyPr/>
        <a:lstStyle/>
        <a:p>
          <a:endParaRPr lang="tr-TR"/>
        </a:p>
      </dgm:t>
    </dgm:pt>
    <dgm:pt modelId="{7EE081F8-4EFD-4E16-B838-1CE2CF39E493}" type="sibTrans" cxnId="{D7688A9D-D36B-403D-A87A-DC7A067D6F6B}">
      <dgm:prSet/>
      <dgm:spPr/>
      <dgm:t>
        <a:bodyPr/>
        <a:lstStyle/>
        <a:p>
          <a:endParaRPr lang="tr-TR"/>
        </a:p>
      </dgm:t>
    </dgm:pt>
    <dgm:pt modelId="{B6A06B77-93AD-43C9-BAE1-4997400383E8}">
      <dgm:prSet phldrT="[Metin]"/>
      <dgm:spPr/>
      <dgm:t>
        <a:bodyPr/>
        <a:lstStyle/>
        <a:p>
          <a:r>
            <a:rPr lang="tr-TR"/>
            <a:t>Paydaşların Bakış Açısı</a:t>
          </a:r>
        </a:p>
      </dgm:t>
    </dgm:pt>
    <dgm:pt modelId="{6758D2B3-A77A-484C-AD43-4E093F368FF3}" type="parTrans" cxnId="{AB666D48-381A-4CFE-B5CE-7D3C1A996761}">
      <dgm:prSet/>
      <dgm:spPr/>
      <dgm:t>
        <a:bodyPr/>
        <a:lstStyle/>
        <a:p>
          <a:endParaRPr lang="tr-TR"/>
        </a:p>
      </dgm:t>
    </dgm:pt>
    <dgm:pt modelId="{0F89C76F-82C1-4EE8-A989-ED15441242D8}" type="sibTrans" cxnId="{AB666D48-381A-4CFE-B5CE-7D3C1A996761}">
      <dgm:prSet/>
      <dgm:spPr/>
      <dgm:t>
        <a:bodyPr/>
        <a:lstStyle/>
        <a:p>
          <a:endParaRPr lang="tr-TR"/>
        </a:p>
      </dgm:t>
    </dgm:pt>
    <dgm:pt modelId="{530158E0-E5D8-4B84-996E-42AE44AA9301}">
      <dgm:prSet phldrT="[Metin]"/>
      <dgm:spPr/>
      <dgm:t>
        <a:bodyPr/>
        <a:lstStyle/>
        <a:p>
          <a:r>
            <a:rPr lang="tr-TR"/>
            <a:t>Seyahat Acentaları ve Tur Operatörlerinin Gelir Beklentisi</a:t>
          </a:r>
        </a:p>
      </dgm:t>
    </dgm:pt>
    <dgm:pt modelId="{4E67BA68-73CF-4613-8957-EF698BCE42C9}" type="parTrans" cxnId="{E781E452-9BA7-4654-B1BC-02CEC446C1DB}">
      <dgm:prSet/>
      <dgm:spPr/>
      <dgm:t>
        <a:bodyPr/>
        <a:lstStyle/>
        <a:p>
          <a:endParaRPr lang="tr-TR"/>
        </a:p>
      </dgm:t>
    </dgm:pt>
    <dgm:pt modelId="{F3D02FC1-B0BD-4C40-A11E-BBBEB81A3E9F}" type="sibTrans" cxnId="{E781E452-9BA7-4654-B1BC-02CEC446C1DB}">
      <dgm:prSet/>
      <dgm:spPr/>
      <dgm:t>
        <a:bodyPr/>
        <a:lstStyle/>
        <a:p>
          <a:endParaRPr lang="tr-TR"/>
        </a:p>
      </dgm:t>
    </dgm:pt>
    <dgm:pt modelId="{F04D9B16-75DB-4716-99BB-5AFD8234095A}">
      <dgm:prSet phldrT="[Metin]"/>
      <dgm:spPr/>
      <dgm:t>
        <a:bodyPr/>
        <a:lstStyle/>
        <a:p>
          <a:r>
            <a:rPr lang="tr-TR"/>
            <a:t>Hızlı Satış Potansiyeli ve Tek Tiplilik</a:t>
          </a:r>
        </a:p>
      </dgm:t>
    </dgm:pt>
    <dgm:pt modelId="{EE85CC93-D0E3-4D84-AA72-2F76A3801049}" type="parTrans" cxnId="{EFE8DE6C-1D2B-47FC-8ADF-2C5A952D8A3C}">
      <dgm:prSet/>
      <dgm:spPr/>
      <dgm:t>
        <a:bodyPr/>
        <a:lstStyle/>
        <a:p>
          <a:endParaRPr lang="tr-TR"/>
        </a:p>
      </dgm:t>
    </dgm:pt>
    <dgm:pt modelId="{EC8353C6-119D-41C9-8C29-97EBA540F100}" type="sibTrans" cxnId="{EFE8DE6C-1D2B-47FC-8ADF-2C5A952D8A3C}">
      <dgm:prSet/>
      <dgm:spPr/>
      <dgm:t>
        <a:bodyPr/>
        <a:lstStyle/>
        <a:p>
          <a:endParaRPr lang="tr-TR"/>
        </a:p>
      </dgm:t>
    </dgm:pt>
    <dgm:pt modelId="{BB3DF039-B0A4-4D36-BDB1-A54082757A4D}">
      <dgm:prSet phldrT="[Metin]"/>
      <dgm:spPr/>
      <dgm:t>
        <a:bodyPr/>
        <a:lstStyle/>
        <a:p>
          <a:r>
            <a:rPr lang="tr-TR"/>
            <a:t>Turizm Politikaları</a:t>
          </a:r>
        </a:p>
      </dgm:t>
    </dgm:pt>
    <dgm:pt modelId="{726DDFE0-904B-4BAB-A3A4-C551F9E841A9}" type="parTrans" cxnId="{0038843E-DC92-4EAC-A008-314B8A156753}">
      <dgm:prSet/>
      <dgm:spPr/>
      <dgm:t>
        <a:bodyPr/>
        <a:lstStyle/>
        <a:p>
          <a:endParaRPr lang="tr-TR"/>
        </a:p>
      </dgm:t>
    </dgm:pt>
    <dgm:pt modelId="{40843B6C-5E88-4F88-8FA0-F62CB397AD9B}" type="sibTrans" cxnId="{0038843E-DC92-4EAC-A008-314B8A156753}">
      <dgm:prSet/>
      <dgm:spPr/>
      <dgm:t>
        <a:bodyPr/>
        <a:lstStyle/>
        <a:p>
          <a:endParaRPr lang="tr-TR"/>
        </a:p>
      </dgm:t>
    </dgm:pt>
    <dgm:pt modelId="{C0E9B9DB-9F20-4BEA-B39A-12E6CD09B1BA}">
      <dgm:prSet phldrT="[Metin]"/>
      <dgm:spPr/>
      <dgm:t>
        <a:bodyPr/>
        <a:lstStyle/>
        <a:p>
          <a:r>
            <a:rPr lang="tr-TR"/>
            <a:t>Yatırımda İsteksizlik</a:t>
          </a:r>
        </a:p>
      </dgm:t>
    </dgm:pt>
    <dgm:pt modelId="{1FEE5A84-0BCB-43FA-9A82-262AA6F49180}" type="parTrans" cxnId="{70F31728-2EC0-4858-9E69-CE5FB6748E30}">
      <dgm:prSet/>
      <dgm:spPr/>
      <dgm:t>
        <a:bodyPr/>
        <a:lstStyle/>
        <a:p>
          <a:endParaRPr lang="tr-TR"/>
        </a:p>
      </dgm:t>
    </dgm:pt>
    <dgm:pt modelId="{2F29032B-84C9-4568-927D-966E0258523D}" type="sibTrans" cxnId="{70F31728-2EC0-4858-9E69-CE5FB6748E30}">
      <dgm:prSet/>
      <dgm:spPr/>
      <dgm:t>
        <a:bodyPr/>
        <a:lstStyle/>
        <a:p>
          <a:endParaRPr lang="tr-TR"/>
        </a:p>
      </dgm:t>
    </dgm:pt>
    <dgm:pt modelId="{10FD25DD-06C4-44EF-88B7-1CCA5AF9E211}">
      <dgm:prSet phldrT="[Metin]"/>
      <dgm:spPr/>
      <dgm:t>
        <a:bodyPr/>
        <a:lstStyle/>
        <a:p>
          <a:r>
            <a:rPr lang="tr-TR"/>
            <a:t>Sonuç/Ana Sorun</a:t>
          </a:r>
        </a:p>
      </dgm:t>
    </dgm:pt>
    <dgm:pt modelId="{E1A84A71-E005-4BCB-8343-98894FCAC62B}" type="parTrans" cxnId="{9CEC4251-5F12-419A-BB43-210CFDEB8743}">
      <dgm:prSet/>
      <dgm:spPr/>
      <dgm:t>
        <a:bodyPr/>
        <a:lstStyle/>
        <a:p>
          <a:endParaRPr lang="tr-TR"/>
        </a:p>
      </dgm:t>
    </dgm:pt>
    <dgm:pt modelId="{E2406348-6F94-4DB3-B62F-91DD6CD0C481}" type="sibTrans" cxnId="{9CEC4251-5F12-419A-BB43-210CFDEB8743}">
      <dgm:prSet/>
      <dgm:spPr/>
      <dgm:t>
        <a:bodyPr/>
        <a:lstStyle/>
        <a:p>
          <a:endParaRPr lang="tr-TR"/>
        </a:p>
      </dgm:t>
    </dgm:pt>
    <dgm:pt modelId="{2936A047-1258-4148-B2B2-B3DD3AFE4181}">
      <dgm:prSet phldrT="[Metin]"/>
      <dgm:spPr/>
      <dgm:t>
        <a:bodyPr/>
        <a:lstStyle/>
        <a:p>
          <a:r>
            <a:rPr lang="tr-TR"/>
            <a:t>Nedenler</a:t>
          </a:r>
        </a:p>
      </dgm:t>
    </dgm:pt>
    <dgm:pt modelId="{35C4FA03-535E-44E8-B324-383E3C889891}" type="parTrans" cxnId="{B12B386F-7FEE-42D8-B7B4-C80270D6CAB6}">
      <dgm:prSet/>
      <dgm:spPr/>
      <dgm:t>
        <a:bodyPr/>
        <a:lstStyle/>
        <a:p>
          <a:endParaRPr lang="tr-TR"/>
        </a:p>
      </dgm:t>
    </dgm:pt>
    <dgm:pt modelId="{2922F5DD-DEF6-4EC8-BFB6-4BD3A63ABEE5}" type="sibTrans" cxnId="{B12B386F-7FEE-42D8-B7B4-C80270D6CAB6}">
      <dgm:prSet/>
      <dgm:spPr/>
      <dgm:t>
        <a:bodyPr/>
        <a:lstStyle/>
        <a:p>
          <a:endParaRPr lang="tr-TR"/>
        </a:p>
      </dgm:t>
    </dgm:pt>
    <dgm:pt modelId="{E620A309-CAEC-469E-877F-0799528C1E7F}">
      <dgm:prSet phldrT="[Metin]"/>
      <dgm:spPr/>
      <dgm:t>
        <a:bodyPr/>
        <a:lstStyle/>
        <a:p>
          <a:r>
            <a:rPr lang="tr-TR"/>
            <a:t>Alt Nedenler</a:t>
          </a:r>
        </a:p>
      </dgm:t>
    </dgm:pt>
    <dgm:pt modelId="{892FC5F7-95B2-4946-AA0E-EC7FA71BCE23}" type="parTrans" cxnId="{BC5D995C-E8BD-4B86-9918-87F9F7076601}">
      <dgm:prSet/>
      <dgm:spPr/>
      <dgm:t>
        <a:bodyPr/>
        <a:lstStyle/>
        <a:p>
          <a:endParaRPr lang="tr-TR"/>
        </a:p>
      </dgm:t>
    </dgm:pt>
    <dgm:pt modelId="{41254850-B0DE-4478-A5A2-8D9B52FA6517}" type="sibTrans" cxnId="{BC5D995C-E8BD-4B86-9918-87F9F7076601}">
      <dgm:prSet/>
      <dgm:spPr/>
      <dgm:t>
        <a:bodyPr/>
        <a:lstStyle/>
        <a:p>
          <a:endParaRPr lang="tr-TR"/>
        </a:p>
      </dgm:t>
    </dgm:pt>
    <dgm:pt modelId="{50827A0E-8F92-46C4-844F-B0108F14205F}">
      <dgm:prSet/>
      <dgm:spPr/>
      <dgm:t>
        <a:bodyPr/>
        <a:lstStyle/>
        <a:p>
          <a:r>
            <a:rPr lang="tr-TR"/>
            <a:t>Yatırımların tek yönde olması</a:t>
          </a:r>
        </a:p>
      </dgm:t>
    </dgm:pt>
    <dgm:pt modelId="{2C0C2F94-F5D1-4392-906D-DE2004F41872}" type="parTrans" cxnId="{30A6F50F-F65D-4621-98D8-F23C243501E1}">
      <dgm:prSet/>
      <dgm:spPr/>
      <dgm:t>
        <a:bodyPr/>
        <a:lstStyle/>
        <a:p>
          <a:endParaRPr lang="tr-TR"/>
        </a:p>
      </dgm:t>
    </dgm:pt>
    <dgm:pt modelId="{174D190E-EC2D-4076-BBDF-CD26FE9D1510}" type="sibTrans" cxnId="{30A6F50F-F65D-4621-98D8-F23C243501E1}">
      <dgm:prSet/>
      <dgm:spPr/>
      <dgm:t>
        <a:bodyPr/>
        <a:lstStyle/>
        <a:p>
          <a:endParaRPr lang="tr-TR"/>
        </a:p>
      </dgm:t>
    </dgm:pt>
    <dgm:pt modelId="{9BE252A0-158D-4843-AB04-C0515C3D14B8}">
      <dgm:prSet/>
      <dgm:spPr/>
      <dgm:t>
        <a:bodyPr/>
        <a:lstStyle/>
        <a:p>
          <a:r>
            <a:rPr lang="tr-TR"/>
            <a:t>İşgücü yetersizliği ve yerel halkın bilgi seviyesi</a:t>
          </a:r>
        </a:p>
      </dgm:t>
    </dgm:pt>
    <dgm:pt modelId="{1CF49E21-4CD5-46F7-812A-3A3AC2716626}" type="parTrans" cxnId="{E1B482DA-0C39-4819-A5EA-0A5A70B10B5D}">
      <dgm:prSet/>
      <dgm:spPr/>
      <dgm:t>
        <a:bodyPr/>
        <a:lstStyle/>
        <a:p>
          <a:endParaRPr lang="tr-TR"/>
        </a:p>
      </dgm:t>
    </dgm:pt>
    <dgm:pt modelId="{DF083843-B1CC-4BB2-809E-07DC08A35035}" type="sibTrans" cxnId="{E1B482DA-0C39-4819-A5EA-0A5A70B10B5D}">
      <dgm:prSet/>
      <dgm:spPr/>
      <dgm:t>
        <a:bodyPr/>
        <a:lstStyle/>
        <a:p>
          <a:endParaRPr lang="tr-TR"/>
        </a:p>
      </dgm:t>
    </dgm:pt>
    <dgm:pt modelId="{440D2C1C-32AC-4610-9926-151D7078ADF2}">
      <dgm:prSet/>
      <dgm:spPr/>
      <dgm:t>
        <a:bodyPr/>
        <a:lstStyle/>
        <a:p>
          <a:r>
            <a:rPr lang="tr-TR"/>
            <a:t>İlgisiz yerel yönetimler</a:t>
          </a:r>
        </a:p>
      </dgm:t>
    </dgm:pt>
    <dgm:pt modelId="{0E3CE1A4-C23F-4F78-A78B-ED1C6B59945D}" type="parTrans" cxnId="{1FFD4362-9FBE-4951-8500-1832B74895EE}">
      <dgm:prSet/>
      <dgm:spPr/>
      <dgm:t>
        <a:bodyPr/>
        <a:lstStyle/>
        <a:p>
          <a:endParaRPr lang="tr-TR"/>
        </a:p>
      </dgm:t>
    </dgm:pt>
    <dgm:pt modelId="{C7AD7EC9-C9D8-46EE-8229-B954E71FE0CA}" type="sibTrans" cxnId="{1FFD4362-9FBE-4951-8500-1832B74895EE}">
      <dgm:prSet/>
      <dgm:spPr/>
      <dgm:t>
        <a:bodyPr/>
        <a:lstStyle/>
        <a:p>
          <a:endParaRPr lang="tr-TR"/>
        </a:p>
      </dgm:t>
    </dgm:pt>
    <dgm:pt modelId="{4CBD8C3C-4726-4188-97B2-2853F7533117}">
      <dgm:prSet/>
      <dgm:spPr/>
      <dgm:t>
        <a:bodyPr/>
        <a:lstStyle/>
        <a:p>
          <a:r>
            <a:rPr lang="tr-TR"/>
            <a:t>Reklam faaliyetlerinin tek alanda yoğunlaşması</a:t>
          </a:r>
        </a:p>
      </dgm:t>
    </dgm:pt>
    <dgm:pt modelId="{54AF779A-4F30-4C4F-9E52-E34FF2B6D6C7}" type="parTrans" cxnId="{189015E9-1A5E-4B6A-9577-9DFAB85F170F}">
      <dgm:prSet/>
      <dgm:spPr/>
      <dgm:t>
        <a:bodyPr/>
        <a:lstStyle/>
        <a:p>
          <a:endParaRPr lang="tr-TR"/>
        </a:p>
      </dgm:t>
    </dgm:pt>
    <dgm:pt modelId="{B4914C74-9A79-4A32-B76F-600F851D9F3B}" type="sibTrans" cxnId="{189015E9-1A5E-4B6A-9577-9DFAB85F170F}">
      <dgm:prSet/>
      <dgm:spPr/>
      <dgm:t>
        <a:bodyPr/>
        <a:lstStyle/>
        <a:p>
          <a:endParaRPr lang="tr-TR"/>
        </a:p>
      </dgm:t>
    </dgm:pt>
    <dgm:pt modelId="{2AA55EE1-CAC8-4E33-AD0B-51ADE5A38BBE}" type="pres">
      <dgm:prSet presAssocID="{EB178EAF-B2B5-46C9-9A42-ADA70B9AF3D2}" presName="mainComposite" presStyleCnt="0">
        <dgm:presLayoutVars>
          <dgm:chPref val="1"/>
          <dgm:dir/>
          <dgm:animOne val="branch"/>
          <dgm:animLvl val="lvl"/>
          <dgm:resizeHandles val="exact"/>
        </dgm:presLayoutVars>
      </dgm:prSet>
      <dgm:spPr/>
      <dgm:t>
        <a:bodyPr/>
        <a:lstStyle/>
        <a:p>
          <a:endParaRPr lang="tr-TR"/>
        </a:p>
      </dgm:t>
    </dgm:pt>
    <dgm:pt modelId="{B691263C-7A6D-4100-93BD-06F228D2227E}" type="pres">
      <dgm:prSet presAssocID="{EB178EAF-B2B5-46C9-9A42-ADA70B9AF3D2}" presName="hierFlow" presStyleCnt="0"/>
      <dgm:spPr/>
    </dgm:pt>
    <dgm:pt modelId="{B46DD0C5-07B1-44DD-B941-90BDEDF5E402}" type="pres">
      <dgm:prSet presAssocID="{EB178EAF-B2B5-46C9-9A42-ADA70B9AF3D2}" presName="firstBuf" presStyleCnt="0"/>
      <dgm:spPr/>
    </dgm:pt>
    <dgm:pt modelId="{52CD5D20-0F04-4DEB-AA39-19D5BA7D6FF1}" type="pres">
      <dgm:prSet presAssocID="{EB178EAF-B2B5-46C9-9A42-ADA70B9AF3D2}" presName="hierChild1" presStyleCnt="0">
        <dgm:presLayoutVars>
          <dgm:chPref val="1"/>
          <dgm:animOne val="branch"/>
          <dgm:animLvl val="lvl"/>
        </dgm:presLayoutVars>
      </dgm:prSet>
      <dgm:spPr/>
    </dgm:pt>
    <dgm:pt modelId="{48FFD981-0551-493E-AFD7-53EB6934F6E1}" type="pres">
      <dgm:prSet presAssocID="{9DF94F75-9B4F-49E9-B1C1-701DD6138A6B}" presName="Name14" presStyleCnt="0"/>
      <dgm:spPr/>
    </dgm:pt>
    <dgm:pt modelId="{6496A6EE-F9A0-4A30-8AB4-C891167A5B3F}" type="pres">
      <dgm:prSet presAssocID="{9DF94F75-9B4F-49E9-B1C1-701DD6138A6B}" presName="level1Shape" presStyleLbl="node0" presStyleIdx="0" presStyleCnt="1">
        <dgm:presLayoutVars>
          <dgm:chPref val="3"/>
        </dgm:presLayoutVars>
      </dgm:prSet>
      <dgm:spPr/>
      <dgm:t>
        <a:bodyPr/>
        <a:lstStyle/>
        <a:p>
          <a:endParaRPr lang="tr-TR"/>
        </a:p>
      </dgm:t>
    </dgm:pt>
    <dgm:pt modelId="{C88152E5-22CB-4293-9499-4FB01C11B01F}" type="pres">
      <dgm:prSet presAssocID="{9DF94F75-9B4F-49E9-B1C1-701DD6138A6B}" presName="hierChild2" presStyleCnt="0"/>
      <dgm:spPr/>
    </dgm:pt>
    <dgm:pt modelId="{D2D13C98-6481-4CB8-8420-36F91E384E53}" type="pres">
      <dgm:prSet presAssocID="{6758D2B3-A77A-484C-AD43-4E093F368FF3}" presName="Name19" presStyleLbl="parChTrans1D2" presStyleIdx="0" presStyleCnt="3"/>
      <dgm:spPr/>
      <dgm:t>
        <a:bodyPr/>
        <a:lstStyle/>
        <a:p>
          <a:endParaRPr lang="tr-TR"/>
        </a:p>
      </dgm:t>
    </dgm:pt>
    <dgm:pt modelId="{E162DF41-839C-4BF3-8D24-F9A79AE9B431}" type="pres">
      <dgm:prSet presAssocID="{B6A06B77-93AD-43C9-BAE1-4997400383E8}" presName="Name21" presStyleCnt="0"/>
      <dgm:spPr/>
    </dgm:pt>
    <dgm:pt modelId="{DCB38FF8-B19D-4FCB-95B1-ADFC6E39288B}" type="pres">
      <dgm:prSet presAssocID="{B6A06B77-93AD-43C9-BAE1-4997400383E8}" presName="level2Shape" presStyleLbl="node2" presStyleIdx="0" presStyleCnt="3"/>
      <dgm:spPr/>
      <dgm:t>
        <a:bodyPr/>
        <a:lstStyle/>
        <a:p>
          <a:endParaRPr lang="tr-TR"/>
        </a:p>
      </dgm:t>
    </dgm:pt>
    <dgm:pt modelId="{6813CBC8-88DD-4DAC-B4E6-6F2F51A146C7}" type="pres">
      <dgm:prSet presAssocID="{B6A06B77-93AD-43C9-BAE1-4997400383E8}" presName="hierChild3" presStyleCnt="0"/>
      <dgm:spPr/>
    </dgm:pt>
    <dgm:pt modelId="{F2FB7F11-A9E0-4186-8CCF-E36404E3B10D}" type="pres">
      <dgm:prSet presAssocID="{4E67BA68-73CF-4613-8957-EF698BCE42C9}" presName="Name19" presStyleLbl="parChTrans1D3" presStyleIdx="0" presStyleCnt="6"/>
      <dgm:spPr/>
      <dgm:t>
        <a:bodyPr/>
        <a:lstStyle/>
        <a:p>
          <a:endParaRPr lang="tr-TR"/>
        </a:p>
      </dgm:t>
    </dgm:pt>
    <dgm:pt modelId="{800056A9-6094-4F9E-8788-076CAF6DBB30}" type="pres">
      <dgm:prSet presAssocID="{530158E0-E5D8-4B84-996E-42AE44AA9301}" presName="Name21" presStyleCnt="0"/>
      <dgm:spPr/>
    </dgm:pt>
    <dgm:pt modelId="{A9F4E976-7A3C-4B12-B663-19C30E752E2F}" type="pres">
      <dgm:prSet presAssocID="{530158E0-E5D8-4B84-996E-42AE44AA9301}" presName="level2Shape" presStyleLbl="node3" presStyleIdx="0" presStyleCnt="6"/>
      <dgm:spPr/>
      <dgm:t>
        <a:bodyPr/>
        <a:lstStyle/>
        <a:p>
          <a:endParaRPr lang="tr-TR"/>
        </a:p>
      </dgm:t>
    </dgm:pt>
    <dgm:pt modelId="{209561F1-DE73-4838-8900-7871FF0828EC}" type="pres">
      <dgm:prSet presAssocID="{530158E0-E5D8-4B84-996E-42AE44AA9301}" presName="hierChild3" presStyleCnt="0"/>
      <dgm:spPr/>
    </dgm:pt>
    <dgm:pt modelId="{3EB07B63-1047-4BD3-829C-7E0BC86CB82A}" type="pres">
      <dgm:prSet presAssocID="{EE85CC93-D0E3-4D84-AA72-2F76A3801049}" presName="Name19" presStyleLbl="parChTrans1D3" presStyleIdx="1" presStyleCnt="6"/>
      <dgm:spPr/>
      <dgm:t>
        <a:bodyPr/>
        <a:lstStyle/>
        <a:p>
          <a:endParaRPr lang="tr-TR"/>
        </a:p>
      </dgm:t>
    </dgm:pt>
    <dgm:pt modelId="{B5930B6C-2CDC-491E-AF76-E88C40567E53}" type="pres">
      <dgm:prSet presAssocID="{F04D9B16-75DB-4716-99BB-5AFD8234095A}" presName="Name21" presStyleCnt="0"/>
      <dgm:spPr/>
    </dgm:pt>
    <dgm:pt modelId="{BFF09B58-03B1-4F13-944B-9CDAB020DB2A}" type="pres">
      <dgm:prSet presAssocID="{F04D9B16-75DB-4716-99BB-5AFD8234095A}" presName="level2Shape" presStyleLbl="node3" presStyleIdx="1" presStyleCnt="6"/>
      <dgm:spPr/>
      <dgm:t>
        <a:bodyPr/>
        <a:lstStyle/>
        <a:p>
          <a:endParaRPr lang="tr-TR"/>
        </a:p>
      </dgm:t>
    </dgm:pt>
    <dgm:pt modelId="{0DAAC715-B0E3-4864-99C4-903C6E5A4174}" type="pres">
      <dgm:prSet presAssocID="{F04D9B16-75DB-4716-99BB-5AFD8234095A}" presName="hierChild3" presStyleCnt="0"/>
      <dgm:spPr/>
    </dgm:pt>
    <dgm:pt modelId="{A11A1DAD-3DE9-46FA-A166-7D90C374A977}" type="pres">
      <dgm:prSet presAssocID="{54AF779A-4F30-4C4F-9E52-E34FF2B6D6C7}" presName="Name19" presStyleLbl="parChTrans1D3" presStyleIdx="2" presStyleCnt="6"/>
      <dgm:spPr/>
      <dgm:t>
        <a:bodyPr/>
        <a:lstStyle/>
        <a:p>
          <a:endParaRPr lang="tr-TR"/>
        </a:p>
      </dgm:t>
    </dgm:pt>
    <dgm:pt modelId="{AA6A893F-440A-4B1B-A951-5D99D5AB808D}" type="pres">
      <dgm:prSet presAssocID="{4CBD8C3C-4726-4188-97B2-2853F7533117}" presName="Name21" presStyleCnt="0"/>
      <dgm:spPr/>
    </dgm:pt>
    <dgm:pt modelId="{5946682B-E56E-4353-857F-33DDDE3236DF}" type="pres">
      <dgm:prSet presAssocID="{4CBD8C3C-4726-4188-97B2-2853F7533117}" presName="level2Shape" presStyleLbl="node3" presStyleIdx="2" presStyleCnt="6"/>
      <dgm:spPr/>
      <dgm:t>
        <a:bodyPr/>
        <a:lstStyle/>
        <a:p>
          <a:endParaRPr lang="tr-TR"/>
        </a:p>
      </dgm:t>
    </dgm:pt>
    <dgm:pt modelId="{5E514AA0-DC66-44EC-9466-400B19B1B6C8}" type="pres">
      <dgm:prSet presAssocID="{4CBD8C3C-4726-4188-97B2-2853F7533117}" presName="hierChild3" presStyleCnt="0"/>
      <dgm:spPr/>
    </dgm:pt>
    <dgm:pt modelId="{AD7FA29D-170D-4946-8CF8-53C40D662F79}" type="pres">
      <dgm:prSet presAssocID="{726DDFE0-904B-4BAB-A3A4-C551F9E841A9}" presName="Name19" presStyleLbl="parChTrans1D2" presStyleIdx="1" presStyleCnt="3"/>
      <dgm:spPr/>
      <dgm:t>
        <a:bodyPr/>
        <a:lstStyle/>
        <a:p>
          <a:endParaRPr lang="tr-TR"/>
        </a:p>
      </dgm:t>
    </dgm:pt>
    <dgm:pt modelId="{7B7A86C3-538A-4462-A2CC-C8F9CD334057}" type="pres">
      <dgm:prSet presAssocID="{BB3DF039-B0A4-4D36-BDB1-A54082757A4D}" presName="Name21" presStyleCnt="0"/>
      <dgm:spPr/>
    </dgm:pt>
    <dgm:pt modelId="{23995DA5-2F1F-48FF-9702-0518468F32ED}" type="pres">
      <dgm:prSet presAssocID="{BB3DF039-B0A4-4D36-BDB1-A54082757A4D}" presName="level2Shape" presStyleLbl="node2" presStyleIdx="1" presStyleCnt="3" custLinFactX="-33239" custLinFactNeighborX="-100000" custLinFactNeighborY="-1503"/>
      <dgm:spPr/>
      <dgm:t>
        <a:bodyPr/>
        <a:lstStyle/>
        <a:p>
          <a:endParaRPr lang="tr-TR"/>
        </a:p>
      </dgm:t>
    </dgm:pt>
    <dgm:pt modelId="{2B450D63-336E-454B-9AA2-626382863D75}" type="pres">
      <dgm:prSet presAssocID="{BB3DF039-B0A4-4D36-BDB1-A54082757A4D}" presName="hierChild3" presStyleCnt="0"/>
      <dgm:spPr/>
    </dgm:pt>
    <dgm:pt modelId="{84870F5E-0934-4D1F-B1CA-2C2918B55BE7}" type="pres">
      <dgm:prSet presAssocID="{1FEE5A84-0BCB-43FA-9A82-262AA6F49180}" presName="Name19" presStyleLbl="parChTrans1D3" presStyleIdx="3" presStyleCnt="6"/>
      <dgm:spPr/>
      <dgm:t>
        <a:bodyPr/>
        <a:lstStyle/>
        <a:p>
          <a:endParaRPr lang="tr-TR"/>
        </a:p>
      </dgm:t>
    </dgm:pt>
    <dgm:pt modelId="{6A0E9254-E8AA-4DB4-9CCA-757244637AD8}" type="pres">
      <dgm:prSet presAssocID="{C0E9B9DB-9F20-4BEA-B39A-12E6CD09B1BA}" presName="Name21" presStyleCnt="0"/>
      <dgm:spPr/>
    </dgm:pt>
    <dgm:pt modelId="{27632195-5E0E-4149-800C-8D21A323515D}" type="pres">
      <dgm:prSet presAssocID="{C0E9B9DB-9F20-4BEA-B39A-12E6CD09B1BA}" presName="level2Shape" presStyleLbl="node3" presStyleIdx="3" presStyleCnt="6"/>
      <dgm:spPr/>
      <dgm:t>
        <a:bodyPr/>
        <a:lstStyle/>
        <a:p>
          <a:endParaRPr lang="tr-TR"/>
        </a:p>
      </dgm:t>
    </dgm:pt>
    <dgm:pt modelId="{6D0C25E5-7442-46AA-9F5C-FACF9A0BF325}" type="pres">
      <dgm:prSet presAssocID="{C0E9B9DB-9F20-4BEA-B39A-12E6CD09B1BA}" presName="hierChild3" presStyleCnt="0"/>
      <dgm:spPr/>
    </dgm:pt>
    <dgm:pt modelId="{85C323A9-80AC-4ADF-A5AE-D3E1682B8556}" type="pres">
      <dgm:prSet presAssocID="{1CF49E21-4CD5-46F7-812A-3A3AC2716626}" presName="Name19" presStyleLbl="parChTrans1D3" presStyleIdx="4" presStyleCnt="6"/>
      <dgm:spPr/>
      <dgm:t>
        <a:bodyPr/>
        <a:lstStyle/>
        <a:p>
          <a:endParaRPr lang="tr-TR"/>
        </a:p>
      </dgm:t>
    </dgm:pt>
    <dgm:pt modelId="{D1E9A67C-CBCC-43AB-A74D-2E6CB86E71ED}" type="pres">
      <dgm:prSet presAssocID="{9BE252A0-158D-4843-AB04-C0515C3D14B8}" presName="Name21" presStyleCnt="0"/>
      <dgm:spPr/>
    </dgm:pt>
    <dgm:pt modelId="{30041C68-294B-4534-B4AD-BC5307858231}" type="pres">
      <dgm:prSet presAssocID="{9BE252A0-158D-4843-AB04-C0515C3D14B8}" presName="level2Shape" presStyleLbl="node3" presStyleIdx="4" presStyleCnt="6"/>
      <dgm:spPr/>
      <dgm:t>
        <a:bodyPr/>
        <a:lstStyle/>
        <a:p>
          <a:endParaRPr lang="tr-TR"/>
        </a:p>
      </dgm:t>
    </dgm:pt>
    <dgm:pt modelId="{042B6D00-0369-47C8-8807-28F4AA3C3BA4}" type="pres">
      <dgm:prSet presAssocID="{9BE252A0-158D-4843-AB04-C0515C3D14B8}" presName="hierChild3" presStyleCnt="0"/>
      <dgm:spPr/>
    </dgm:pt>
    <dgm:pt modelId="{FAB46B63-8D74-471D-9044-B96768D6EE6B}" type="pres">
      <dgm:prSet presAssocID="{0E3CE1A4-C23F-4F78-A78B-ED1C6B59945D}" presName="Name19" presStyleLbl="parChTrans1D3" presStyleIdx="5" presStyleCnt="6"/>
      <dgm:spPr/>
      <dgm:t>
        <a:bodyPr/>
        <a:lstStyle/>
        <a:p>
          <a:endParaRPr lang="tr-TR"/>
        </a:p>
      </dgm:t>
    </dgm:pt>
    <dgm:pt modelId="{399190A6-6BA1-4119-AD86-CD9C8CABEF01}" type="pres">
      <dgm:prSet presAssocID="{440D2C1C-32AC-4610-9926-151D7078ADF2}" presName="Name21" presStyleCnt="0"/>
      <dgm:spPr/>
    </dgm:pt>
    <dgm:pt modelId="{506592C6-DC5B-4EA8-96B1-A78577DE725C}" type="pres">
      <dgm:prSet presAssocID="{440D2C1C-32AC-4610-9926-151D7078ADF2}" presName="level2Shape" presStyleLbl="node3" presStyleIdx="5" presStyleCnt="6"/>
      <dgm:spPr/>
      <dgm:t>
        <a:bodyPr/>
        <a:lstStyle/>
        <a:p>
          <a:endParaRPr lang="tr-TR"/>
        </a:p>
      </dgm:t>
    </dgm:pt>
    <dgm:pt modelId="{42A8A525-282C-4D55-B438-8065AFCEBDE2}" type="pres">
      <dgm:prSet presAssocID="{440D2C1C-32AC-4610-9926-151D7078ADF2}" presName="hierChild3" presStyleCnt="0"/>
      <dgm:spPr/>
    </dgm:pt>
    <dgm:pt modelId="{8E406C9E-525D-4BA1-8C4B-3DEED143BCF9}" type="pres">
      <dgm:prSet presAssocID="{2C0C2F94-F5D1-4392-906D-DE2004F41872}" presName="Name19" presStyleLbl="parChTrans1D2" presStyleIdx="2" presStyleCnt="3"/>
      <dgm:spPr/>
      <dgm:t>
        <a:bodyPr/>
        <a:lstStyle/>
        <a:p>
          <a:endParaRPr lang="tr-TR"/>
        </a:p>
      </dgm:t>
    </dgm:pt>
    <dgm:pt modelId="{1943EFB0-DFC8-4A52-8C4E-901AEF3D4A1D}" type="pres">
      <dgm:prSet presAssocID="{50827A0E-8F92-46C4-844F-B0108F14205F}" presName="Name21" presStyleCnt="0"/>
      <dgm:spPr/>
    </dgm:pt>
    <dgm:pt modelId="{D8D9C5D0-EBD4-42FE-88A0-C3FCC04820C7}" type="pres">
      <dgm:prSet presAssocID="{50827A0E-8F92-46C4-844F-B0108F14205F}" presName="level2Shape" presStyleLbl="node2" presStyleIdx="2" presStyleCnt="3"/>
      <dgm:spPr/>
      <dgm:t>
        <a:bodyPr/>
        <a:lstStyle/>
        <a:p>
          <a:endParaRPr lang="tr-TR"/>
        </a:p>
      </dgm:t>
    </dgm:pt>
    <dgm:pt modelId="{2F95FA35-FBBA-4825-BDD8-4A2E675755B6}" type="pres">
      <dgm:prSet presAssocID="{50827A0E-8F92-46C4-844F-B0108F14205F}" presName="hierChild3" presStyleCnt="0"/>
      <dgm:spPr/>
    </dgm:pt>
    <dgm:pt modelId="{7EC368C0-728C-42F0-A9C9-973CFEC06189}" type="pres">
      <dgm:prSet presAssocID="{EB178EAF-B2B5-46C9-9A42-ADA70B9AF3D2}" presName="bgShapesFlow" presStyleCnt="0"/>
      <dgm:spPr/>
    </dgm:pt>
    <dgm:pt modelId="{22CF3D1F-8833-4B23-BC84-FC89594B0893}" type="pres">
      <dgm:prSet presAssocID="{10FD25DD-06C4-44EF-88B7-1CCA5AF9E211}" presName="rectComp" presStyleCnt="0"/>
      <dgm:spPr/>
    </dgm:pt>
    <dgm:pt modelId="{AD608EB7-00D4-4A74-970D-C9803DF474BE}" type="pres">
      <dgm:prSet presAssocID="{10FD25DD-06C4-44EF-88B7-1CCA5AF9E211}" presName="bgRect" presStyleLbl="bgShp" presStyleIdx="0" presStyleCnt="3"/>
      <dgm:spPr/>
      <dgm:t>
        <a:bodyPr/>
        <a:lstStyle/>
        <a:p>
          <a:endParaRPr lang="tr-TR"/>
        </a:p>
      </dgm:t>
    </dgm:pt>
    <dgm:pt modelId="{F2A40A67-E361-47F5-8E3B-DBB42CE55B79}" type="pres">
      <dgm:prSet presAssocID="{10FD25DD-06C4-44EF-88B7-1CCA5AF9E211}" presName="bgRectTx" presStyleLbl="bgShp" presStyleIdx="0" presStyleCnt="3">
        <dgm:presLayoutVars>
          <dgm:bulletEnabled val="1"/>
        </dgm:presLayoutVars>
      </dgm:prSet>
      <dgm:spPr/>
      <dgm:t>
        <a:bodyPr/>
        <a:lstStyle/>
        <a:p>
          <a:endParaRPr lang="tr-TR"/>
        </a:p>
      </dgm:t>
    </dgm:pt>
    <dgm:pt modelId="{6664F117-772B-49E0-91BA-209D0B91A12D}" type="pres">
      <dgm:prSet presAssocID="{10FD25DD-06C4-44EF-88B7-1CCA5AF9E211}" presName="spComp" presStyleCnt="0"/>
      <dgm:spPr/>
    </dgm:pt>
    <dgm:pt modelId="{4CD70586-516C-4643-BE58-DA43F5487BFC}" type="pres">
      <dgm:prSet presAssocID="{10FD25DD-06C4-44EF-88B7-1CCA5AF9E211}" presName="vSp" presStyleCnt="0"/>
      <dgm:spPr/>
    </dgm:pt>
    <dgm:pt modelId="{106CE33C-7A13-4BDF-9667-0AD1D86A271D}" type="pres">
      <dgm:prSet presAssocID="{2936A047-1258-4148-B2B2-B3DD3AFE4181}" presName="rectComp" presStyleCnt="0"/>
      <dgm:spPr/>
    </dgm:pt>
    <dgm:pt modelId="{522F05A4-8A82-4CA6-B6DA-1907F6F24F40}" type="pres">
      <dgm:prSet presAssocID="{2936A047-1258-4148-B2B2-B3DD3AFE4181}" presName="bgRect" presStyleLbl="bgShp" presStyleIdx="1" presStyleCnt="3"/>
      <dgm:spPr/>
      <dgm:t>
        <a:bodyPr/>
        <a:lstStyle/>
        <a:p>
          <a:endParaRPr lang="tr-TR"/>
        </a:p>
      </dgm:t>
    </dgm:pt>
    <dgm:pt modelId="{5FA23AD4-6487-4219-B3BC-5D53E34E3032}" type="pres">
      <dgm:prSet presAssocID="{2936A047-1258-4148-B2B2-B3DD3AFE4181}" presName="bgRectTx" presStyleLbl="bgShp" presStyleIdx="1" presStyleCnt="3">
        <dgm:presLayoutVars>
          <dgm:bulletEnabled val="1"/>
        </dgm:presLayoutVars>
      </dgm:prSet>
      <dgm:spPr/>
      <dgm:t>
        <a:bodyPr/>
        <a:lstStyle/>
        <a:p>
          <a:endParaRPr lang="tr-TR"/>
        </a:p>
      </dgm:t>
    </dgm:pt>
    <dgm:pt modelId="{C15A3657-F19B-4B9F-804E-DF429735D051}" type="pres">
      <dgm:prSet presAssocID="{2936A047-1258-4148-B2B2-B3DD3AFE4181}" presName="spComp" presStyleCnt="0"/>
      <dgm:spPr/>
    </dgm:pt>
    <dgm:pt modelId="{5F53949A-6B8C-4516-9D83-FE5A645EE8B2}" type="pres">
      <dgm:prSet presAssocID="{2936A047-1258-4148-B2B2-B3DD3AFE4181}" presName="vSp" presStyleCnt="0"/>
      <dgm:spPr/>
    </dgm:pt>
    <dgm:pt modelId="{AB774333-2BCC-4A00-A0FB-3A5ED0FF3D4A}" type="pres">
      <dgm:prSet presAssocID="{E620A309-CAEC-469E-877F-0799528C1E7F}" presName="rectComp" presStyleCnt="0"/>
      <dgm:spPr/>
    </dgm:pt>
    <dgm:pt modelId="{881822E3-B459-4BC8-9FD6-B666E7460364}" type="pres">
      <dgm:prSet presAssocID="{E620A309-CAEC-469E-877F-0799528C1E7F}" presName="bgRect" presStyleLbl="bgShp" presStyleIdx="2" presStyleCnt="3"/>
      <dgm:spPr/>
      <dgm:t>
        <a:bodyPr/>
        <a:lstStyle/>
        <a:p>
          <a:endParaRPr lang="tr-TR"/>
        </a:p>
      </dgm:t>
    </dgm:pt>
    <dgm:pt modelId="{95E2FCEB-C236-4B41-9245-0DE83CEB77B6}" type="pres">
      <dgm:prSet presAssocID="{E620A309-CAEC-469E-877F-0799528C1E7F}" presName="bgRectTx" presStyleLbl="bgShp" presStyleIdx="2" presStyleCnt="3">
        <dgm:presLayoutVars>
          <dgm:bulletEnabled val="1"/>
        </dgm:presLayoutVars>
      </dgm:prSet>
      <dgm:spPr/>
      <dgm:t>
        <a:bodyPr/>
        <a:lstStyle/>
        <a:p>
          <a:endParaRPr lang="tr-TR"/>
        </a:p>
      </dgm:t>
    </dgm:pt>
  </dgm:ptLst>
  <dgm:cxnLst>
    <dgm:cxn modelId="{CDACC918-81FA-43B1-91A6-0DB8ED87CA71}" type="presOf" srcId="{2936A047-1258-4148-B2B2-B3DD3AFE4181}" destId="{5FA23AD4-6487-4219-B3BC-5D53E34E3032}" srcOrd="1" destOrd="0" presId="urn:microsoft.com/office/officeart/2005/8/layout/hierarchy6"/>
    <dgm:cxn modelId="{87A4686B-7F61-4FFC-901F-1156C67BE956}" type="presOf" srcId="{9BE252A0-158D-4843-AB04-C0515C3D14B8}" destId="{30041C68-294B-4534-B4AD-BC5307858231}" srcOrd="0" destOrd="0" presId="urn:microsoft.com/office/officeart/2005/8/layout/hierarchy6"/>
    <dgm:cxn modelId="{E1B482DA-0C39-4819-A5EA-0A5A70B10B5D}" srcId="{BB3DF039-B0A4-4D36-BDB1-A54082757A4D}" destId="{9BE252A0-158D-4843-AB04-C0515C3D14B8}" srcOrd="1" destOrd="0" parTransId="{1CF49E21-4CD5-46F7-812A-3A3AC2716626}" sibTransId="{DF083843-B1CC-4BB2-809E-07DC08A35035}"/>
    <dgm:cxn modelId="{77286577-005F-4492-9F09-EC3FBDDAAE29}" type="presOf" srcId="{10FD25DD-06C4-44EF-88B7-1CCA5AF9E211}" destId="{AD608EB7-00D4-4A74-970D-C9803DF474BE}" srcOrd="0" destOrd="0" presId="urn:microsoft.com/office/officeart/2005/8/layout/hierarchy6"/>
    <dgm:cxn modelId="{134EF0EE-84C9-4CBD-8054-2CC240E236D0}" type="presOf" srcId="{726DDFE0-904B-4BAB-A3A4-C551F9E841A9}" destId="{AD7FA29D-170D-4946-8CF8-53C40D662F79}" srcOrd="0" destOrd="0" presId="urn:microsoft.com/office/officeart/2005/8/layout/hierarchy6"/>
    <dgm:cxn modelId="{EFE8DE6C-1D2B-47FC-8ADF-2C5A952D8A3C}" srcId="{B6A06B77-93AD-43C9-BAE1-4997400383E8}" destId="{F04D9B16-75DB-4716-99BB-5AFD8234095A}" srcOrd="1" destOrd="0" parTransId="{EE85CC93-D0E3-4D84-AA72-2F76A3801049}" sibTransId="{EC8353C6-119D-41C9-8C29-97EBA540F100}"/>
    <dgm:cxn modelId="{DDD67594-9824-4939-81F1-6DB0688F6A73}" type="presOf" srcId="{9DF94F75-9B4F-49E9-B1C1-701DD6138A6B}" destId="{6496A6EE-F9A0-4A30-8AB4-C891167A5B3F}" srcOrd="0" destOrd="0" presId="urn:microsoft.com/office/officeart/2005/8/layout/hierarchy6"/>
    <dgm:cxn modelId="{9C3133ED-360D-4828-BE3E-C29B8E74A3A2}" type="presOf" srcId="{B6A06B77-93AD-43C9-BAE1-4997400383E8}" destId="{DCB38FF8-B19D-4FCB-95B1-ADFC6E39288B}" srcOrd="0" destOrd="0" presId="urn:microsoft.com/office/officeart/2005/8/layout/hierarchy6"/>
    <dgm:cxn modelId="{2F79CC00-A30C-4ADB-92F3-C558F7890956}" type="presOf" srcId="{1FEE5A84-0BCB-43FA-9A82-262AA6F49180}" destId="{84870F5E-0934-4D1F-B1CA-2C2918B55BE7}" srcOrd="0" destOrd="0" presId="urn:microsoft.com/office/officeart/2005/8/layout/hierarchy6"/>
    <dgm:cxn modelId="{D22D498E-6F13-4356-A805-5EA4048F0F03}" type="presOf" srcId="{10FD25DD-06C4-44EF-88B7-1CCA5AF9E211}" destId="{F2A40A67-E361-47F5-8E3B-DBB42CE55B79}" srcOrd="1" destOrd="0" presId="urn:microsoft.com/office/officeart/2005/8/layout/hierarchy6"/>
    <dgm:cxn modelId="{F6B17148-1F78-44AF-B66F-C6C3F691311A}" type="presOf" srcId="{BB3DF039-B0A4-4D36-BDB1-A54082757A4D}" destId="{23995DA5-2F1F-48FF-9702-0518468F32ED}" srcOrd="0" destOrd="0" presId="urn:microsoft.com/office/officeart/2005/8/layout/hierarchy6"/>
    <dgm:cxn modelId="{5AF6EFC7-1E26-494A-B6C9-62CF2B932F3E}" type="presOf" srcId="{1CF49E21-4CD5-46F7-812A-3A3AC2716626}" destId="{85C323A9-80AC-4ADF-A5AE-D3E1682B8556}" srcOrd="0" destOrd="0" presId="urn:microsoft.com/office/officeart/2005/8/layout/hierarchy6"/>
    <dgm:cxn modelId="{189015E9-1A5E-4B6A-9577-9DFAB85F170F}" srcId="{B6A06B77-93AD-43C9-BAE1-4997400383E8}" destId="{4CBD8C3C-4726-4188-97B2-2853F7533117}" srcOrd="2" destOrd="0" parTransId="{54AF779A-4F30-4C4F-9E52-E34FF2B6D6C7}" sibTransId="{B4914C74-9A79-4A32-B76F-600F851D9F3B}"/>
    <dgm:cxn modelId="{AB666D48-381A-4CFE-B5CE-7D3C1A996761}" srcId="{9DF94F75-9B4F-49E9-B1C1-701DD6138A6B}" destId="{B6A06B77-93AD-43C9-BAE1-4997400383E8}" srcOrd="0" destOrd="0" parTransId="{6758D2B3-A77A-484C-AD43-4E093F368FF3}" sibTransId="{0F89C76F-82C1-4EE8-A989-ED15441242D8}"/>
    <dgm:cxn modelId="{A4F50F66-1F4F-4D4F-8A34-EE68DAFD8340}" type="presOf" srcId="{2936A047-1258-4148-B2B2-B3DD3AFE4181}" destId="{522F05A4-8A82-4CA6-B6DA-1907F6F24F40}" srcOrd="0" destOrd="0" presId="urn:microsoft.com/office/officeart/2005/8/layout/hierarchy6"/>
    <dgm:cxn modelId="{960F82FD-9150-4EF7-BFE1-6F8A67F8D8E3}" type="presOf" srcId="{4E67BA68-73CF-4613-8957-EF698BCE42C9}" destId="{F2FB7F11-A9E0-4186-8CCF-E36404E3B10D}" srcOrd="0" destOrd="0" presId="urn:microsoft.com/office/officeart/2005/8/layout/hierarchy6"/>
    <dgm:cxn modelId="{7CE4A7DB-044A-473B-BC17-08AC32D4FCD8}" type="presOf" srcId="{EB178EAF-B2B5-46C9-9A42-ADA70B9AF3D2}" destId="{2AA55EE1-CAC8-4E33-AD0B-51ADE5A38BBE}" srcOrd="0" destOrd="0" presId="urn:microsoft.com/office/officeart/2005/8/layout/hierarchy6"/>
    <dgm:cxn modelId="{BE1C6069-0F99-483C-B523-DE754D12B47F}" type="presOf" srcId="{50827A0E-8F92-46C4-844F-B0108F14205F}" destId="{D8D9C5D0-EBD4-42FE-88A0-C3FCC04820C7}" srcOrd="0" destOrd="0" presId="urn:microsoft.com/office/officeart/2005/8/layout/hierarchy6"/>
    <dgm:cxn modelId="{BC5D995C-E8BD-4B86-9918-87F9F7076601}" srcId="{EB178EAF-B2B5-46C9-9A42-ADA70B9AF3D2}" destId="{E620A309-CAEC-469E-877F-0799528C1E7F}" srcOrd="3" destOrd="0" parTransId="{892FC5F7-95B2-4946-AA0E-EC7FA71BCE23}" sibTransId="{41254850-B0DE-4478-A5A2-8D9B52FA6517}"/>
    <dgm:cxn modelId="{C540A7C3-F7D2-469A-A94E-B7C3938B38EF}" type="presOf" srcId="{E620A309-CAEC-469E-877F-0799528C1E7F}" destId="{881822E3-B459-4BC8-9FD6-B666E7460364}" srcOrd="0" destOrd="0" presId="urn:microsoft.com/office/officeart/2005/8/layout/hierarchy6"/>
    <dgm:cxn modelId="{C57F96CA-6B0C-45FA-ABE9-ADE0A0C5DE24}" type="presOf" srcId="{2C0C2F94-F5D1-4392-906D-DE2004F41872}" destId="{8E406C9E-525D-4BA1-8C4B-3DEED143BCF9}" srcOrd="0" destOrd="0" presId="urn:microsoft.com/office/officeart/2005/8/layout/hierarchy6"/>
    <dgm:cxn modelId="{9CEC4251-5F12-419A-BB43-210CFDEB8743}" srcId="{EB178EAF-B2B5-46C9-9A42-ADA70B9AF3D2}" destId="{10FD25DD-06C4-44EF-88B7-1CCA5AF9E211}" srcOrd="1" destOrd="0" parTransId="{E1A84A71-E005-4BCB-8343-98894FCAC62B}" sibTransId="{E2406348-6F94-4DB3-B62F-91DD6CD0C481}"/>
    <dgm:cxn modelId="{BF05F959-78CB-4C10-A045-99FEC8DEA5B0}" type="presOf" srcId="{F04D9B16-75DB-4716-99BB-5AFD8234095A}" destId="{BFF09B58-03B1-4F13-944B-9CDAB020DB2A}" srcOrd="0" destOrd="0" presId="urn:microsoft.com/office/officeart/2005/8/layout/hierarchy6"/>
    <dgm:cxn modelId="{70F31728-2EC0-4858-9E69-CE5FB6748E30}" srcId="{BB3DF039-B0A4-4D36-BDB1-A54082757A4D}" destId="{C0E9B9DB-9F20-4BEA-B39A-12E6CD09B1BA}" srcOrd="0" destOrd="0" parTransId="{1FEE5A84-0BCB-43FA-9A82-262AA6F49180}" sibTransId="{2F29032B-84C9-4568-927D-966E0258523D}"/>
    <dgm:cxn modelId="{D7688A9D-D36B-403D-A87A-DC7A067D6F6B}" srcId="{EB178EAF-B2B5-46C9-9A42-ADA70B9AF3D2}" destId="{9DF94F75-9B4F-49E9-B1C1-701DD6138A6B}" srcOrd="0" destOrd="0" parTransId="{BF82A4F8-DCD2-45AE-8FD5-E53DB5F91FEA}" sibTransId="{7EE081F8-4EFD-4E16-B838-1CE2CF39E493}"/>
    <dgm:cxn modelId="{0038843E-DC92-4EAC-A008-314B8A156753}" srcId="{9DF94F75-9B4F-49E9-B1C1-701DD6138A6B}" destId="{BB3DF039-B0A4-4D36-BDB1-A54082757A4D}" srcOrd="1" destOrd="0" parTransId="{726DDFE0-904B-4BAB-A3A4-C551F9E841A9}" sibTransId="{40843B6C-5E88-4F88-8FA0-F62CB397AD9B}"/>
    <dgm:cxn modelId="{8D7E095F-1FE8-4AB7-971B-9A201D832385}" type="presOf" srcId="{E620A309-CAEC-469E-877F-0799528C1E7F}" destId="{95E2FCEB-C236-4B41-9245-0DE83CEB77B6}" srcOrd="1" destOrd="0" presId="urn:microsoft.com/office/officeart/2005/8/layout/hierarchy6"/>
    <dgm:cxn modelId="{A3B69B8E-4B11-4267-9617-6DA1ADC68860}" type="presOf" srcId="{6758D2B3-A77A-484C-AD43-4E093F368FF3}" destId="{D2D13C98-6481-4CB8-8420-36F91E384E53}" srcOrd="0" destOrd="0" presId="urn:microsoft.com/office/officeart/2005/8/layout/hierarchy6"/>
    <dgm:cxn modelId="{B12B386F-7FEE-42D8-B7B4-C80270D6CAB6}" srcId="{EB178EAF-B2B5-46C9-9A42-ADA70B9AF3D2}" destId="{2936A047-1258-4148-B2B2-B3DD3AFE4181}" srcOrd="2" destOrd="0" parTransId="{35C4FA03-535E-44E8-B324-383E3C889891}" sibTransId="{2922F5DD-DEF6-4EC8-BFB6-4BD3A63ABEE5}"/>
    <dgm:cxn modelId="{30A6F50F-F65D-4621-98D8-F23C243501E1}" srcId="{9DF94F75-9B4F-49E9-B1C1-701DD6138A6B}" destId="{50827A0E-8F92-46C4-844F-B0108F14205F}" srcOrd="2" destOrd="0" parTransId="{2C0C2F94-F5D1-4392-906D-DE2004F41872}" sibTransId="{174D190E-EC2D-4076-BBDF-CD26FE9D1510}"/>
    <dgm:cxn modelId="{15BB39C5-5235-4F1F-BF56-54B0948D85B6}" type="presOf" srcId="{4CBD8C3C-4726-4188-97B2-2853F7533117}" destId="{5946682B-E56E-4353-857F-33DDDE3236DF}" srcOrd="0" destOrd="0" presId="urn:microsoft.com/office/officeart/2005/8/layout/hierarchy6"/>
    <dgm:cxn modelId="{BB9A5EE1-9328-434B-BF66-A8D67A3ECD12}" type="presOf" srcId="{EE85CC93-D0E3-4D84-AA72-2F76A3801049}" destId="{3EB07B63-1047-4BD3-829C-7E0BC86CB82A}" srcOrd="0" destOrd="0" presId="urn:microsoft.com/office/officeart/2005/8/layout/hierarchy6"/>
    <dgm:cxn modelId="{456101C5-BF37-4CEA-894B-63155FA527E6}" type="presOf" srcId="{C0E9B9DB-9F20-4BEA-B39A-12E6CD09B1BA}" destId="{27632195-5E0E-4149-800C-8D21A323515D}" srcOrd="0" destOrd="0" presId="urn:microsoft.com/office/officeart/2005/8/layout/hierarchy6"/>
    <dgm:cxn modelId="{1FFD4362-9FBE-4951-8500-1832B74895EE}" srcId="{BB3DF039-B0A4-4D36-BDB1-A54082757A4D}" destId="{440D2C1C-32AC-4610-9926-151D7078ADF2}" srcOrd="2" destOrd="0" parTransId="{0E3CE1A4-C23F-4F78-A78B-ED1C6B59945D}" sibTransId="{C7AD7EC9-C9D8-46EE-8229-B954E71FE0CA}"/>
    <dgm:cxn modelId="{7063E9F6-7883-4AD9-B60B-B2725F44F453}" type="presOf" srcId="{530158E0-E5D8-4B84-996E-42AE44AA9301}" destId="{A9F4E976-7A3C-4B12-B663-19C30E752E2F}" srcOrd="0" destOrd="0" presId="urn:microsoft.com/office/officeart/2005/8/layout/hierarchy6"/>
    <dgm:cxn modelId="{E781E452-9BA7-4654-B1BC-02CEC446C1DB}" srcId="{B6A06B77-93AD-43C9-BAE1-4997400383E8}" destId="{530158E0-E5D8-4B84-996E-42AE44AA9301}" srcOrd="0" destOrd="0" parTransId="{4E67BA68-73CF-4613-8957-EF698BCE42C9}" sibTransId="{F3D02FC1-B0BD-4C40-A11E-BBBEB81A3E9F}"/>
    <dgm:cxn modelId="{3545F533-F45A-4957-A127-997386C8D12E}" type="presOf" srcId="{0E3CE1A4-C23F-4F78-A78B-ED1C6B59945D}" destId="{FAB46B63-8D74-471D-9044-B96768D6EE6B}" srcOrd="0" destOrd="0" presId="urn:microsoft.com/office/officeart/2005/8/layout/hierarchy6"/>
    <dgm:cxn modelId="{87298DEB-9848-4B28-8146-631E15C9196B}" type="presOf" srcId="{54AF779A-4F30-4C4F-9E52-E34FF2B6D6C7}" destId="{A11A1DAD-3DE9-46FA-A166-7D90C374A977}" srcOrd="0" destOrd="0" presId="urn:microsoft.com/office/officeart/2005/8/layout/hierarchy6"/>
    <dgm:cxn modelId="{00C1E01D-AAED-4738-AAFB-CF59F4DD75F3}" type="presOf" srcId="{440D2C1C-32AC-4610-9926-151D7078ADF2}" destId="{506592C6-DC5B-4EA8-96B1-A78577DE725C}" srcOrd="0" destOrd="0" presId="urn:microsoft.com/office/officeart/2005/8/layout/hierarchy6"/>
    <dgm:cxn modelId="{C6C9F3C7-8264-4067-A668-21983A229CC6}" type="presParOf" srcId="{2AA55EE1-CAC8-4E33-AD0B-51ADE5A38BBE}" destId="{B691263C-7A6D-4100-93BD-06F228D2227E}" srcOrd="0" destOrd="0" presId="urn:microsoft.com/office/officeart/2005/8/layout/hierarchy6"/>
    <dgm:cxn modelId="{FDB3A7F4-B533-4ECA-A9C6-86554484EBE0}" type="presParOf" srcId="{B691263C-7A6D-4100-93BD-06F228D2227E}" destId="{B46DD0C5-07B1-44DD-B941-90BDEDF5E402}" srcOrd="0" destOrd="0" presId="urn:microsoft.com/office/officeart/2005/8/layout/hierarchy6"/>
    <dgm:cxn modelId="{4E098555-8A54-4DD9-925E-59E1F24E0EBB}" type="presParOf" srcId="{B691263C-7A6D-4100-93BD-06F228D2227E}" destId="{52CD5D20-0F04-4DEB-AA39-19D5BA7D6FF1}" srcOrd="1" destOrd="0" presId="urn:microsoft.com/office/officeart/2005/8/layout/hierarchy6"/>
    <dgm:cxn modelId="{CA945AE9-483B-4DFB-AE34-B912C35782C6}" type="presParOf" srcId="{52CD5D20-0F04-4DEB-AA39-19D5BA7D6FF1}" destId="{48FFD981-0551-493E-AFD7-53EB6934F6E1}" srcOrd="0" destOrd="0" presId="urn:microsoft.com/office/officeart/2005/8/layout/hierarchy6"/>
    <dgm:cxn modelId="{BBF635D9-2251-4095-8FB0-7F9B876DF0EF}" type="presParOf" srcId="{48FFD981-0551-493E-AFD7-53EB6934F6E1}" destId="{6496A6EE-F9A0-4A30-8AB4-C891167A5B3F}" srcOrd="0" destOrd="0" presId="urn:microsoft.com/office/officeart/2005/8/layout/hierarchy6"/>
    <dgm:cxn modelId="{67228D43-48A5-41A5-B181-866A8C7E536A}" type="presParOf" srcId="{48FFD981-0551-493E-AFD7-53EB6934F6E1}" destId="{C88152E5-22CB-4293-9499-4FB01C11B01F}" srcOrd="1" destOrd="0" presId="urn:microsoft.com/office/officeart/2005/8/layout/hierarchy6"/>
    <dgm:cxn modelId="{C4B75B5E-DC31-4079-9A36-C24C5B196405}" type="presParOf" srcId="{C88152E5-22CB-4293-9499-4FB01C11B01F}" destId="{D2D13C98-6481-4CB8-8420-36F91E384E53}" srcOrd="0" destOrd="0" presId="urn:microsoft.com/office/officeart/2005/8/layout/hierarchy6"/>
    <dgm:cxn modelId="{F020638F-7BB2-4B14-9287-0191B18A6E7B}" type="presParOf" srcId="{C88152E5-22CB-4293-9499-4FB01C11B01F}" destId="{E162DF41-839C-4BF3-8D24-F9A79AE9B431}" srcOrd="1" destOrd="0" presId="urn:microsoft.com/office/officeart/2005/8/layout/hierarchy6"/>
    <dgm:cxn modelId="{962DB6C6-3E2A-4CA9-BDFF-E179F654E22C}" type="presParOf" srcId="{E162DF41-839C-4BF3-8D24-F9A79AE9B431}" destId="{DCB38FF8-B19D-4FCB-95B1-ADFC6E39288B}" srcOrd="0" destOrd="0" presId="urn:microsoft.com/office/officeart/2005/8/layout/hierarchy6"/>
    <dgm:cxn modelId="{4EB40113-4200-484C-BA2A-76B7D7F3989D}" type="presParOf" srcId="{E162DF41-839C-4BF3-8D24-F9A79AE9B431}" destId="{6813CBC8-88DD-4DAC-B4E6-6F2F51A146C7}" srcOrd="1" destOrd="0" presId="urn:microsoft.com/office/officeart/2005/8/layout/hierarchy6"/>
    <dgm:cxn modelId="{8A71A433-D125-4FEB-B773-6F8D2CFBF5E8}" type="presParOf" srcId="{6813CBC8-88DD-4DAC-B4E6-6F2F51A146C7}" destId="{F2FB7F11-A9E0-4186-8CCF-E36404E3B10D}" srcOrd="0" destOrd="0" presId="urn:microsoft.com/office/officeart/2005/8/layout/hierarchy6"/>
    <dgm:cxn modelId="{255ED809-2544-4A3A-9F28-E57397141DF5}" type="presParOf" srcId="{6813CBC8-88DD-4DAC-B4E6-6F2F51A146C7}" destId="{800056A9-6094-4F9E-8788-076CAF6DBB30}" srcOrd="1" destOrd="0" presId="urn:microsoft.com/office/officeart/2005/8/layout/hierarchy6"/>
    <dgm:cxn modelId="{53CE55F9-0D31-4116-910B-45B64B5FD6D7}" type="presParOf" srcId="{800056A9-6094-4F9E-8788-076CAF6DBB30}" destId="{A9F4E976-7A3C-4B12-B663-19C30E752E2F}" srcOrd="0" destOrd="0" presId="urn:microsoft.com/office/officeart/2005/8/layout/hierarchy6"/>
    <dgm:cxn modelId="{7EFD949A-42D8-469F-A7BC-0CA16FC7DA2F}" type="presParOf" srcId="{800056A9-6094-4F9E-8788-076CAF6DBB30}" destId="{209561F1-DE73-4838-8900-7871FF0828EC}" srcOrd="1" destOrd="0" presId="urn:microsoft.com/office/officeart/2005/8/layout/hierarchy6"/>
    <dgm:cxn modelId="{EFCE15EB-F8E1-42AC-8EF8-4AB942D7F2E7}" type="presParOf" srcId="{6813CBC8-88DD-4DAC-B4E6-6F2F51A146C7}" destId="{3EB07B63-1047-4BD3-829C-7E0BC86CB82A}" srcOrd="2" destOrd="0" presId="urn:microsoft.com/office/officeart/2005/8/layout/hierarchy6"/>
    <dgm:cxn modelId="{E6E045B6-94BA-4BEB-9D23-E8D184D2200B}" type="presParOf" srcId="{6813CBC8-88DD-4DAC-B4E6-6F2F51A146C7}" destId="{B5930B6C-2CDC-491E-AF76-E88C40567E53}" srcOrd="3" destOrd="0" presId="urn:microsoft.com/office/officeart/2005/8/layout/hierarchy6"/>
    <dgm:cxn modelId="{54CEFB73-3F69-4B23-B551-FA2CD314FA2B}" type="presParOf" srcId="{B5930B6C-2CDC-491E-AF76-E88C40567E53}" destId="{BFF09B58-03B1-4F13-944B-9CDAB020DB2A}" srcOrd="0" destOrd="0" presId="urn:microsoft.com/office/officeart/2005/8/layout/hierarchy6"/>
    <dgm:cxn modelId="{59123BAD-C8B2-40F8-9557-A1CF77D477F6}" type="presParOf" srcId="{B5930B6C-2CDC-491E-AF76-E88C40567E53}" destId="{0DAAC715-B0E3-4864-99C4-903C6E5A4174}" srcOrd="1" destOrd="0" presId="urn:microsoft.com/office/officeart/2005/8/layout/hierarchy6"/>
    <dgm:cxn modelId="{06639F8D-E5D9-4F1F-B21E-0F2DCAC2C643}" type="presParOf" srcId="{6813CBC8-88DD-4DAC-B4E6-6F2F51A146C7}" destId="{A11A1DAD-3DE9-46FA-A166-7D90C374A977}" srcOrd="4" destOrd="0" presId="urn:microsoft.com/office/officeart/2005/8/layout/hierarchy6"/>
    <dgm:cxn modelId="{3D2F2614-6B18-41AD-A89C-29B1DFF3566B}" type="presParOf" srcId="{6813CBC8-88DD-4DAC-B4E6-6F2F51A146C7}" destId="{AA6A893F-440A-4B1B-A951-5D99D5AB808D}" srcOrd="5" destOrd="0" presId="urn:microsoft.com/office/officeart/2005/8/layout/hierarchy6"/>
    <dgm:cxn modelId="{A959E5B2-0574-4EC8-A526-8371C8EDE3E7}" type="presParOf" srcId="{AA6A893F-440A-4B1B-A951-5D99D5AB808D}" destId="{5946682B-E56E-4353-857F-33DDDE3236DF}" srcOrd="0" destOrd="0" presId="urn:microsoft.com/office/officeart/2005/8/layout/hierarchy6"/>
    <dgm:cxn modelId="{51FEBD95-A24B-4F41-9878-124E67C37C28}" type="presParOf" srcId="{AA6A893F-440A-4B1B-A951-5D99D5AB808D}" destId="{5E514AA0-DC66-44EC-9466-400B19B1B6C8}" srcOrd="1" destOrd="0" presId="urn:microsoft.com/office/officeart/2005/8/layout/hierarchy6"/>
    <dgm:cxn modelId="{B57A051A-BDB4-4E6B-9167-36DEE945150A}" type="presParOf" srcId="{C88152E5-22CB-4293-9499-4FB01C11B01F}" destId="{AD7FA29D-170D-4946-8CF8-53C40D662F79}" srcOrd="2" destOrd="0" presId="urn:microsoft.com/office/officeart/2005/8/layout/hierarchy6"/>
    <dgm:cxn modelId="{F4A6D91A-4DF2-42B3-998D-07B8D62CDE3B}" type="presParOf" srcId="{C88152E5-22CB-4293-9499-4FB01C11B01F}" destId="{7B7A86C3-538A-4462-A2CC-C8F9CD334057}" srcOrd="3" destOrd="0" presId="urn:microsoft.com/office/officeart/2005/8/layout/hierarchy6"/>
    <dgm:cxn modelId="{BFB13B1C-ADA1-44B3-A4B8-40339B70C823}" type="presParOf" srcId="{7B7A86C3-538A-4462-A2CC-C8F9CD334057}" destId="{23995DA5-2F1F-48FF-9702-0518468F32ED}" srcOrd="0" destOrd="0" presId="urn:microsoft.com/office/officeart/2005/8/layout/hierarchy6"/>
    <dgm:cxn modelId="{E8FA6CBC-2550-4C7C-A69E-39C34FC7804D}" type="presParOf" srcId="{7B7A86C3-538A-4462-A2CC-C8F9CD334057}" destId="{2B450D63-336E-454B-9AA2-626382863D75}" srcOrd="1" destOrd="0" presId="urn:microsoft.com/office/officeart/2005/8/layout/hierarchy6"/>
    <dgm:cxn modelId="{40D5B76F-B974-4584-AA8E-56F106651C9D}" type="presParOf" srcId="{2B450D63-336E-454B-9AA2-626382863D75}" destId="{84870F5E-0934-4D1F-B1CA-2C2918B55BE7}" srcOrd="0" destOrd="0" presId="urn:microsoft.com/office/officeart/2005/8/layout/hierarchy6"/>
    <dgm:cxn modelId="{523FE41F-EDC4-4F26-9A2A-56CFC67400A9}" type="presParOf" srcId="{2B450D63-336E-454B-9AA2-626382863D75}" destId="{6A0E9254-E8AA-4DB4-9CCA-757244637AD8}" srcOrd="1" destOrd="0" presId="urn:microsoft.com/office/officeart/2005/8/layout/hierarchy6"/>
    <dgm:cxn modelId="{FAB359EE-D58F-44CE-BB53-5C25F93AB070}" type="presParOf" srcId="{6A0E9254-E8AA-4DB4-9CCA-757244637AD8}" destId="{27632195-5E0E-4149-800C-8D21A323515D}" srcOrd="0" destOrd="0" presId="urn:microsoft.com/office/officeart/2005/8/layout/hierarchy6"/>
    <dgm:cxn modelId="{671595E7-F2CE-4BED-991F-884A6FEBA272}" type="presParOf" srcId="{6A0E9254-E8AA-4DB4-9CCA-757244637AD8}" destId="{6D0C25E5-7442-46AA-9F5C-FACF9A0BF325}" srcOrd="1" destOrd="0" presId="urn:microsoft.com/office/officeart/2005/8/layout/hierarchy6"/>
    <dgm:cxn modelId="{E025C79D-C75A-4A0E-80E5-3B9A8D5B943A}" type="presParOf" srcId="{2B450D63-336E-454B-9AA2-626382863D75}" destId="{85C323A9-80AC-4ADF-A5AE-D3E1682B8556}" srcOrd="2" destOrd="0" presId="urn:microsoft.com/office/officeart/2005/8/layout/hierarchy6"/>
    <dgm:cxn modelId="{21DD4EAD-AA23-424F-9DA0-5822AAEC30C6}" type="presParOf" srcId="{2B450D63-336E-454B-9AA2-626382863D75}" destId="{D1E9A67C-CBCC-43AB-A74D-2E6CB86E71ED}" srcOrd="3" destOrd="0" presId="urn:microsoft.com/office/officeart/2005/8/layout/hierarchy6"/>
    <dgm:cxn modelId="{C03FCB05-E33D-47B5-BD81-B82AE2B140CD}" type="presParOf" srcId="{D1E9A67C-CBCC-43AB-A74D-2E6CB86E71ED}" destId="{30041C68-294B-4534-B4AD-BC5307858231}" srcOrd="0" destOrd="0" presId="urn:microsoft.com/office/officeart/2005/8/layout/hierarchy6"/>
    <dgm:cxn modelId="{44EF01F4-9B93-4DEA-9BA3-D52063CC8741}" type="presParOf" srcId="{D1E9A67C-CBCC-43AB-A74D-2E6CB86E71ED}" destId="{042B6D00-0369-47C8-8807-28F4AA3C3BA4}" srcOrd="1" destOrd="0" presId="urn:microsoft.com/office/officeart/2005/8/layout/hierarchy6"/>
    <dgm:cxn modelId="{F3C8A825-1EB3-4EFD-9255-DBA9FDFBF77B}" type="presParOf" srcId="{2B450D63-336E-454B-9AA2-626382863D75}" destId="{FAB46B63-8D74-471D-9044-B96768D6EE6B}" srcOrd="4" destOrd="0" presId="urn:microsoft.com/office/officeart/2005/8/layout/hierarchy6"/>
    <dgm:cxn modelId="{4754C1BB-1E44-4E0D-B5E0-3377FF8B807F}" type="presParOf" srcId="{2B450D63-336E-454B-9AA2-626382863D75}" destId="{399190A6-6BA1-4119-AD86-CD9C8CABEF01}" srcOrd="5" destOrd="0" presId="urn:microsoft.com/office/officeart/2005/8/layout/hierarchy6"/>
    <dgm:cxn modelId="{0EED799B-6554-48E0-A401-49B7E3CAA213}" type="presParOf" srcId="{399190A6-6BA1-4119-AD86-CD9C8CABEF01}" destId="{506592C6-DC5B-4EA8-96B1-A78577DE725C}" srcOrd="0" destOrd="0" presId="urn:microsoft.com/office/officeart/2005/8/layout/hierarchy6"/>
    <dgm:cxn modelId="{F2D67B86-C674-42CD-9CD4-5E18642A3E64}" type="presParOf" srcId="{399190A6-6BA1-4119-AD86-CD9C8CABEF01}" destId="{42A8A525-282C-4D55-B438-8065AFCEBDE2}" srcOrd="1" destOrd="0" presId="urn:microsoft.com/office/officeart/2005/8/layout/hierarchy6"/>
    <dgm:cxn modelId="{6BFAF76E-0822-41B2-9DA9-4BC6C5F017DF}" type="presParOf" srcId="{C88152E5-22CB-4293-9499-4FB01C11B01F}" destId="{8E406C9E-525D-4BA1-8C4B-3DEED143BCF9}" srcOrd="4" destOrd="0" presId="urn:microsoft.com/office/officeart/2005/8/layout/hierarchy6"/>
    <dgm:cxn modelId="{A1F1D5EE-6082-49DA-AEBC-C55289EA8C16}" type="presParOf" srcId="{C88152E5-22CB-4293-9499-4FB01C11B01F}" destId="{1943EFB0-DFC8-4A52-8C4E-901AEF3D4A1D}" srcOrd="5" destOrd="0" presId="urn:microsoft.com/office/officeart/2005/8/layout/hierarchy6"/>
    <dgm:cxn modelId="{63C04EDA-0962-4F97-B0F1-3603D2158990}" type="presParOf" srcId="{1943EFB0-DFC8-4A52-8C4E-901AEF3D4A1D}" destId="{D8D9C5D0-EBD4-42FE-88A0-C3FCC04820C7}" srcOrd="0" destOrd="0" presId="urn:microsoft.com/office/officeart/2005/8/layout/hierarchy6"/>
    <dgm:cxn modelId="{8B261149-D29C-4741-8544-2F061C35F2B8}" type="presParOf" srcId="{1943EFB0-DFC8-4A52-8C4E-901AEF3D4A1D}" destId="{2F95FA35-FBBA-4825-BDD8-4A2E675755B6}" srcOrd="1" destOrd="0" presId="urn:microsoft.com/office/officeart/2005/8/layout/hierarchy6"/>
    <dgm:cxn modelId="{F15900B9-BCAF-400C-90DB-C3F4228B1AF4}" type="presParOf" srcId="{2AA55EE1-CAC8-4E33-AD0B-51ADE5A38BBE}" destId="{7EC368C0-728C-42F0-A9C9-973CFEC06189}" srcOrd="1" destOrd="0" presId="urn:microsoft.com/office/officeart/2005/8/layout/hierarchy6"/>
    <dgm:cxn modelId="{AAF27E8F-D564-4F95-BB15-63F8057BB8C2}" type="presParOf" srcId="{7EC368C0-728C-42F0-A9C9-973CFEC06189}" destId="{22CF3D1F-8833-4B23-BC84-FC89594B0893}" srcOrd="0" destOrd="0" presId="urn:microsoft.com/office/officeart/2005/8/layout/hierarchy6"/>
    <dgm:cxn modelId="{58515778-EF3D-4C54-9ABC-BD0644F3DA82}" type="presParOf" srcId="{22CF3D1F-8833-4B23-BC84-FC89594B0893}" destId="{AD608EB7-00D4-4A74-970D-C9803DF474BE}" srcOrd="0" destOrd="0" presId="urn:microsoft.com/office/officeart/2005/8/layout/hierarchy6"/>
    <dgm:cxn modelId="{3D48C40C-7DAA-4FDA-A204-DCB22DA55E60}" type="presParOf" srcId="{22CF3D1F-8833-4B23-BC84-FC89594B0893}" destId="{F2A40A67-E361-47F5-8E3B-DBB42CE55B79}" srcOrd="1" destOrd="0" presId="urn:microsoft.com/office/officeart/2005/8/layout/hierarchy6"/>
    <dgm:cxn modelId="{855F41EF-A66C-4F73-B0F8-556995AF434B}" type="presParOf" srcId="{7EC368C0-728C-42F0-A9C9-973CFEC06189}" destId="{6664F117-772B-49E0-91BA-209D0B91A12D}" srcOrd="1" destOrd="0" presId="urn:microsoft.com/office/officeart/2005/8/layout/hierarchy6"/>
    <dgm:cxn modelId="{1C62A731-2F7C-455C-8B95-83EADE3B0D78}" type="presParOf" srcId="{6664F117-772B-49E0-91BA-209D0B91A12D}" destId="{4CD70586-516C-4643-BE58-DA43F5487BFC}" srcOrd="0" destOrd="0" presId="urn:microsoft.com/office/officeart/2005/8/layout/hierarchy6"/>
    <dgm:cxn modelId="{92E078F0-3A6E-41B7-9CB5-7876498385FE}" type="presParOf" srcId="{7EC368C0-728C-42F0-A9C9-973CFEC06189}" destId="{106CE33C-7A13-4BDF-9667-0AD1D86A271D}" srcOrd="2" destOrd="0" presId="urn:microsoft.com/office/officeart/2005/8/layout/hierarchy6"/>
    <dgm:cxn modelId="{2157BAC0-A71C-417C-BAD3-0D62F1D39283}" type="presParOf" srcId="{106CE33C-7A13-4BDF-9667-0AD1D86A271D}" destId="{522F05A4-8A82-4CA6-B6DA-1907F6F24F40}" srcOrd="0" destOrd="0" presId="urn:microsoft.com/office/officeart/2005/8/layout/hierarchy6"/>
    <dgm:cxn modelId="{BF2BAE01-704F-4060-899D-F47A879FC0C1}" type="presParOf" srcId="{106CE33C-7A13-4BDF-9667-0AD1D86A271D}" destId="{5FA23AD4-6487-4219-B3BC-5D53E34E3032}" srcOrd="1" destOrd="0" presId="urn:microsoft.com/office/officeart/2005/8/layout/hierarchy6"/>
    <dgm:cxn modelId="{47A16063-98BF-4492-8639-6AC68FD5DDA8}" type="presParOf" srcId="{7EC368C0-728C-42F0-A9C9-973CFEC06189}" destId="{C15A3657-F19B-4B9F-804E-DF429735D051}" srcOrd="3" destOrd="0" presId="urn:microsoft.com/office/officeart/2005/8/layout/hierarchy6"/>
    <dgm:cxn modelId="{C9D27A34-E66C-4043-8779-1C325CD1115F}" type="presParOf" srcId="{C15A3657-F19B-4B9F-804E-DF429735D051}" destId="{5F53949A-6B8C-4516-9D83-FE5A645EE8B2}" srcOrd="0" destOrd="0" presId="urn:microsoft.com/office/officeart/2005/8/layout/hierarchy6"/>
    <dgm:cxn modelId="{DB53BBFA-5AF5-4E57-8772-2A3BC69BDC3D}" type="presParOf" srcId="{7EC368C0-728C-42F0-A9C9-973CFEC06189}" destId="{AB774333-2BCC-4A00-A0FB-3A5ED0FF3D4A}" srcOrd="4" destOrd="0" presId="urn:microsoft.com/office/officeart/2005/8/layout/hierarchy6"/>
    <dgm:cxn modelId="{10BB82FD-268F-4671-865F-D22D6A625359}" type="presParOf" srcId="{AB774333-2BCC-4A00-A0FB-3A5ED0FF3D4A}" destId="{881822E3-B459-4BC8-9FD6-B666E7460364}" srcOrd="0" destOrd="0" presId="urn:microsoft.com/office/officeart/2005/8/layout/hierarchy6"/>
    <dgm:cxn modelId="{877CC97D-F652-4F76-9DB0-2ED12B857079}" type="presParOf" srcId="{AB774333-2BCC-4A00-A0FB-3A5ED0FF3D4A}" destId="{95E2FCEB-C236-4B41-9245-0DE83CEB77B6}" srcOrd="1" destOrd="0" presId="urn:microsoft.com/office/officeart/2005/8/layout/hierarchy6"/>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B178EAF-B2B5-46C9-9A42-ADA70B9AF3D2}" type="doc">
      <dgm:prSet loTypeId="urn:microsoft.com/office/officeart/2005/8/layout/hierarchy6" loCatId="hierarchy" qsTypeId="urn:microsoft.com/office/officeart/2005/8/quickstyle/simple1" qsCatId="simple" csTypeId="urn:microsoft.com/office/officeart/2005/8/colors/colorful2" csCatId="colorful" phldr="1"/>
      <dgm:spPr/>
      <dgm:t>
        <a:bodyPr/>
        <a:lstStyle/>
        <a:p>
          <a:endParaRPr lang="tr-TR"/>
        </a:p>
      </dgm:t>
    </dgm:pt>
    <dgm:pt modelId="{9DF94F75-9B4F-49E9-B1C1-701DD6138A6B}">
      <dgm:prSet phldrT="[Metin]"/>
      <dgm:spPr/>
      <dgm:t>
        <a:bodyPr/>
        <a:lstStyle/>
        <a:p>
          <a:r>
            <a:rPr lang="tr-TR"/>
            <a:t>Kırsal Turizmi yaymak, turizmi sürdürülebilir hale getirmek</a:t>
          </a:r>
        </a:p>
      </dgm:t>
    </dgm:pt>
    <dgm:pt modelId="{BF82A4F8-DCD2-45AE-8FD5-E53DB5F91FEA}" type="parTrans" cxnId="{D7688A9D-D36B-403D-A87A-DC7A067D6F6B}">
      <dgm:prSet/>
      <dgm:spPr/>
      <dgm:t>
        <a:bodyPr/>
        <a:lstStyle/>
        <a:p>
          <a:endParaRPr lang="tr-TR"/>
        </a:p>
      </dgm:t>
    </dgm:pt>
    <dgm:pt modelId="{7EE081F8-4EFD-4E16-B838-1CE2CF39E493}" type="sibTrans" cxnId="{D7688A9D-D36B-403D-A87A-DC7A067D6F6B}">
      <dgm:prSet/>
      <dgm:spPr/>
      <dgm:t>
        <a:bodyPr/>
        <a:lstStyle/>
        <a:p>
          <a:endParaRPr lang="tr-TR"/>
        </a:p>
      </dgm:t>
    </dgm:pt>
    <dgm:pt modelId="{B6A06B77-93AD-43C9-BAE1-4997400383E8}">
      <dgm:prSet phldrT="[Metin]"/>
      <dgm:spPr/>
      <dgm:t>
        <a:bodyPr/>
        <a:lstStyle/>
        <a:p>
          <a:r>
            <a:rPr lang="tr-TR"/>
            <a:t>Paydaşların Bakış Açısını Kırsal turizme çevirmek</a:t>
          </a:r>
        </a:p>
      </dgm:t>
    </dgm:pt>
    <dgm:pt modelId="{6758D2B3-A77A-484C-AD43-4E093F368FF3}" type="parTrans" cxnId="{AB666D48-381A-4CFE-B5CE-7D3C1A996761}">
      <dgm:prSet/>
      <dgm:spPr/>
      <dgm:t>
        <a:bodyPr/>
        <a:lstStyle/>
        <a:p>
          <a:endParaRPr lang="tr-TR"/>
        </a:p>
      </dgm:t>
    </dgm:pt>
    <dgm:pt modelId="{0F89C76F-82C1-4EE8-A989-ED15441242D8}" type="sibTrans" cxnId="{AB666D48-381A-4CFE-B5CE-7D3C1A996761}">
      <dgm:prSet/>
      <dgm:spPr/>
      <dgm:t>
        <a:bodyPr/>
        <a:lstStyle/>
        <a:p>
          <a:endParaRPr lang="tr-TR"/>
        </a:p>
      </dgm:t>
    </dgm:pt>
    <dgm:pt modelId="{530158E0-E5D8-4B84-996E-42AE44AA9301}">
      <dgm:prSet phldrT="[Metin]"/>
      <dgm:spPr/>
      <dgm:t>
        <a:bodyPr/>
        <a:lstStyle/>
        <a:p>
          <a:r>
            <a:rPr lang="tr-TR"/>
            <a:t>Paydaşlardan oda ve borsalar ile yerel yönetimler</a:t>
          </a:r>
        </a:p>
      </dgm:t>
    </dgm:pt>
    <dgm:pt modelId="{4E67BA68-73CF-4613-8957-EF698BCE42C9}" type="parTrans" cxnId="{E781E452-9BA7-4654-B1BC-02CEC446C1DB}">
      <dgm:prSet/>
      <dgm:spPr/>
      <dgm:t>
        <a:bodyPr/>
        <a:lstStyle/>
        <a:p>
          <a:endParaRPr lang="tr-TR"/>
        </a:p>
      </dgm:t>
    </dgm:pt>
    <dgm:pt modelId="{F3D02FC1-B0BD-4C40-A11E-BBBEB81A3E9F}" type="sibTrans" cxnId="{E781E452-9BA7-4654-B1BC-02CEC446C1DB}">
      <dgm:prSet/>
      <dgm:spPr/>
      <dgm:t>
        <a:bodyPr/>
        <a:lstStyle/>
        <a:p>
          <a:endParaRPr lang="tr-TR"/>
        </a:p>
      </dgm:t>
    </dgm:pt>
    <dgm:pt modelId="{F04D9B16-75DB-4716-99BB-5AFD8234095A}">
      <dgm:prSet phldrT="[Metin]"/>
      <dgm:spPr/>
      <dgm:t>
        <a:bodyPr/>
        <a:lstStyle/>
        <a:p>
          <a:r>
            <a:rPr lang="tr-TR"/>
            <a:t>Üniversiteler ve teknoparklar</a:t>
          </a:r>
        </a:p>
      </dgm:t>
    </dgm:pt>
    <dgm:pt modelId="{EE85CC93-D0E3-4D84-AA72-2F76A3801049}" type="parTrans" cxnId="{EFE8DE6C-1D2B-47FC-8ADF-2C5A952D8A3C}">
      <dgm:prSet/>
      <dgm:spPr/>
      <dgm:t>
        <a:bodyPr/>
        <a:lstStyle/>
        <a:p>
          <a:endParaRPr lang="tr-TR"/>
        </a:p>
      </dgm:t>
    </dgm:pt>
    <dgm:pt modelId="{EC8353C6-119D-41C9-8C29-97EBA540F100}" type="sibTrans" cxnId="{EFE8DE6C-1D2B-47FC-8ADF-2C5A952D8A3C}">
      <dgm:prSet/>
      <dgm:spPr/>
      <dgm:t>
        <a:bodyPr/>
        <a:lstStyle/>
        <a:p>
          <a:endParaRPr lang="tr-TR"/>
        </a:p>
      </dgm:t>
    </dgm:pt>
    <dgm:pt modelId="{BB3DF039-B0A4-4D36-BDB1-A54082757A4D}">
      <dgm:prSet phldrT="[Metin]"/>
      <dgm:spPr/>
      <dgm:t>
        <a:bodyPr/>
        <a:lstStyle/>
        <a:p>
          <a:r>
            <a:rPr lang="tr-TR"/>
            <a:t>Yöredeki Ekonomik ve Sosyal kalkınmayı sağlamak</a:t>
          </a:r>
        </a:p>
      </dgm:t>
    </dgm:pt>
    <dgm:pt modelId="{726DDFE0-904B-4BAB-A3A4-C551F9E841A9}" type="parTrans" cxnId="{0038843E-DC92-4EAC-A008-314B8A156753}">
      <dgm:prSet/>
      <dgm:spPr/>
      <dgm:t>
        <a:bodyPr/>
        <a:lstStyle/>
        <a:p>
          <a:endParaRPr lang="tr-TR"/>
        </a:p>
      </dgm:t>
    </dgm:pt>
    <dgm:pt modelId="{40843B6C-5E88-4F88-8FA0-F62CB397AD9B}" type="sibTrans" cxnId="{0038843E-DC92-4EAC-A008-314B8A156753}">
      <dgm:prSet/>
      <dgm:spPr/>
      <dgm:t>
        <a:bodyPr/>
        <a:lstStyle/>
        <a:p>
          <a:endParaRPr lang="tr-TR"/>
        </a:p>
      </dgm:t>
    </dgm:pt>
    <dgm:pt modelId="{C0E9B9DB-9F20-4BEA-B39A-12E6CD09B1BA}">
      <dgm:prSet phldrT="[Metin]"/>
      <dgm:spPr/>
      <dgm:t>
        <a:bodyPr/>
        <a:lstStyle/>
        <a:p>
          <a:r>
            <a:rPr lang="tr-TR"/>
            <a:t>Girişimciler ve melek yatırımcılar</a:t>
          </a:r>
        </a:p>
      </dgm:t>
    </dgm:pt>
    <dgm:pt modelId="{1FEE5A84-0BCB-43FA-9A82-262AA6F49180}" type="parTrans" cxnId="{70F31728-2EC0-4858-9E69-CE5FB6748E30}">
      <dgm:prSet/>
      <dgm:spPr/>
      <dgm:t>
        <a:bodyPr/>
        <a:lstStyle/>
        <a:p>
          <a:endParaRPr lang="tr-TR"/>
        </a:p>
      </dgm:t>
    </dgm:pt>
    <dgm:pt modelId="{2F29032B-84C9-4568-927D-966E0258523D}" type="sibTrans" cxnId="{70F31728-2EC0-4858-9E69-CE5FB6748E30}">
      <dgm:prSet/>
      <dgm:spPr/>
      <dgm:t>
        <a:bodyPr/>
        <a:lstStyle/>
        <a:p>
          <a:endParaRPr lang="tr-TR"/>
        </a:p>
      </dgm:t>
    </dgm:pt>
    <dgm:pt modelId="{10FD25DD-06C4-44EF-88B7-1CCA5AF9E211}">
      <dgm:prSet phldrT="[Metin]"/>
      <dgm:spPr/>
      <dgm:t>
        <a:bodyPr/>
        <a:lstStyle/>
        <a:p>
          <a:r>
            <a:rPr lang="tr-TR"/>
            <a:t>Ana Hedef</a:t>
          </a:r>
        </a:p>
      </dgm:t>
    </dgm:pt>
    <dgm:pt modelId="{E1A84A71-E005-4BCB-8343-98894FCAC62B}" type="parTrans" cxnId="{9CEC4251-5F12-419A-BB43-210CFDEB8743}">
      <dgm:prSet/>
      <dgm:spPr/>
      <dgm:t>
        <a:bodyPr/>
        <a:lstStyle/>
        <a:p>
          <a:endParaRPr lang="tr-TR"/>
        </a:p>
      </dgm:t>
    </dgm:pt>
    <dgm:pt modelId="{E2406348-6F94-4DB3-B62F-91DD6CD0C481}" type="sibTrans" cxnId="{9CEC4251-5F12-419A-BB43-210CFDEB8743}">
      <dgm:prSet/>
      <dgm:spPr/>
      <dgm:t>
        <a:bodyPr/>
        <a:lstStyle/>
        <a:p>
          <a:endParaRPr lang="tr-TR"/>
        </a:p>
      </dgm:t>
    </dgm:pt>
    <dgm:pt modelId="{2936A047-1258-4148-B2B2-B3DD3AFE4181}">
      <dgm:prSet phldrT="[Metin]"/>
      <dgm:spPr/>
      <dgm:t>
        <a:bodyPr/>
        <a:lstStyle/>
        <a:p>
          <a:r>
            <a:rPr lang="tr-TR"/>
            <a:t>Amaçlar </a:t>
          </a:r>
        </a:p>
      </dgm:t>
    </dgm:pt>
    <dgm:pt modelId="{35C4FA03-535E-44E8-B324-383E3C889891}" type="parTrans" cxnId="{B12B386F-7FEE-42D8-B7B4-C80270D6CAB6}">
      <dgm:prSet/>
      <dgm:spPr/>
      <dgm:t>
        <a:bodyPr/>
        <a:lstStyle/>
        <a:p>
          <a:endParaRPr lang="tr-TR"/>
        </a:p>
      </dgm:t>
    </dgm:pt>
    <dgm:pt modelId="{2922F5DD-DEF6-4EC8-BFB6-4BD3A63ABEE5}" type="sibTrans" cxnId="{B12B386F-7FEE-42D8-B7B4-C80270D6CAB6}">
      <dgm:prSet/>
      <dgm:spPr/>
      <dgm:t>
        <a:bodyPr/>
        <a:lstStyle/>
        <a:p>
          <a:endParaRPr lang="tr-TR"/>
        </a:p>
      </dgm:t>
    </dgm:pt>
    <dgm:pt modelId="{E620A309-CAEC-469E-877F-0799528C1E7F}">
      <dgm:prSet phldrT="[Metin]"/>
      <dgm:spPr/>
      <dgm:t>
        <a:bodyPr/>
        <a:lstStyle/>
        <a:p>
          <a:r>
            <a:rPr lang="tr-TR"/>
            <a:t>Araçlar</a:t>
          </a:r>
        </a:p>
      </dgm:t>
    </dgm:pt>
    <dgm:pt modelId="{892FC5F7-95B2-4946-AA0E-EC7FA71BCE23}" type="parTrans" cxnId="{BC5D995C-E8BD-4B86-9918-87F9F7076601}">
      <dgm:prSet/>
      <dgm:spPr/>
      <dgm:t>
        <a:bodyPr/>
        <a:lstStyle/>
        <a:p>
          <a:endParaRPr lang="tr-TR"/>
        </a:p>
      </dgm:t>
    </dgm:pt>
    <dgm:pt modelId="{41254850-B0DE-4478-A5A2-8D9B52FA6517}" type="sibTrans" cxnId="{BC5D995C-E8BD-4B86-9918-87F9F7076601}">
      <dgm:prSet/>
      <dgm:spPr/>
      <dgm:t>
        <a:bodyPr/>
        <a:lstStyle/>
        <a:p>
          <a:endParaRPr lang="tr-TR"/>
        </a:p>
      </dgm:t>
    </dgm:pt>
    <dgm:pt modelId="{50827A0E-8F92-46C4-844F-B0108F14205F}">
      <dgm:prSet/>
      <dgm:spPr/>
      <dgm:t>
        <a:bodyPr/>
        <a:lstStyle/>
        <a:p>
          <a:r>
            <a:rPr lang="tr-TR"/>
            <a:t>Turizmi 12 aya yaymak, doğal ve kültürel mirası korumak</a:t>
          </a:r>
        </a:p>
      </dgm:t>
    </dgm:pt>
    <dgm:pt modelId="{2C0C2F94-F5D1-4392-906D-DE2004F41872}" type="parTrans" cxnId="{30A6F50F-F65D-4621-98D8-F23C243501E1}">
      <dgm:prSet/>
      <dgm:spPr/>
      <dgm:t>
        <a:bodyPr/>
        <a:lstStyle/>
        <a:p>
          <a:endParaRPr lang="tr-TR"/>
        </a:p>
      </dgm:t>
    </dgm:pt>
    <dgm:pt modelId="{174D190E-EC2D-4076-BBDF-CD26FE9D1510}" type="sibTrans" cxnId="{30A6F50F-F65D-4621-98D8-F23C243501E1}">
      <dgm:prSet/>
      <dgm:spPr/>
      <dgm:t>
        <a:bodyPr/>
        <a:lstStyle/>
        <a:p>
          <a:endParaRPr lang="tr-TR"/>
        </a:p>
      </dgm:t>
    </dgm:pt>
    <dgm:pt modelId="{9BE252A0-158D-4843-AB04-C0515C3D14B8}">
      <dgm:prSet/>
      <dgm:spPr/>
      <dgm:t>
        <a:bodyPr/>
        <a:lstStyle/>
        <a:p>
          <a:r>
            <a:rPr lang="tr-TR"/>
            <a:t>Sanayi kuruluşları</a:t>
          </a:r>
        </a:p>
      </dgm:t>
    </dgm:pt>
    <dgm:pt modelId="{1CF49E21-4CD5-46F7-812A-3A3AC2716626}" type="parTrans" cxnId="{E1B482DA-0C39-4819-A5EA-0A5A70B10B5D}">
      <dgm:prSet/>
      <dgm:spPr/>
      <dgm:t>
        <a:bodyPr/>
        <a:lstStyle/>
        <a:p>
          <a:endParaRPr lang="tr-TR"/>
        </a:p>
      </dgm:t>
    </dgm:pt>
    <dgm:pt modelId="{DF083843-B1CC-4BB2-809E-07DC08A35035}" type="sibTrans" cxnId="{E1B482DA-0C39-4819-A5EA-0A5A70B10B5D}">
      <dgm:prSet/>
      <dgm:spPr/>
      <dgm:t>
        <a:bodyPr/>
        <a:lstStyle/>
        <a:p>
          <a:endParaRPr lang="tr-TR"/>
        </a:p>
      </dgm:t>
    </dgm:pt>
    <dgm:pt modelId="{440D2C1C-32AC-4610-9926-151D7078ADF2}">
      <dgm:prSet/>
      <dgm:spPr/>
      <dgm:t>
        <a:bodyPr/>
        <a:lstStyle/>
        <a:p>
          <a:r>
            <a:rPr lang="tr-TR"/>
            <a:t>Sivil toplum kuruluşları ve iş geliştirme merkezleri</a:t>
          </a:r>
        </a:p>
      </dgm:t>
    </dgm:pt>
    <dgm:pt modelId="{0E3CE1A4-C23F-4F78-A78B-ED1C6B59945D}" type="parTrans" cxnId="{1FFD4362-9FBE-4951-8500-1832B74895EE}">
      <dgm:prSet/>
      <dgm:spPr/>
      <dgm:t>
        <a:bodyPr/>
        <a:lstStyle/>
        <a:p>
          <a:endParaRPr lang="tr-TR"/>
        </a:p>
      </dgm:t>
    </dgm:pt>
    <dgm:pt modelId="{C7AD7EC9-C9D8-46EE-8229-B954E71FE0CA}" type="sibTrans" cxnId="{1FFD4362-9FBE-4951-8500-1832B74895EE}">
      <dgm:prSet/>
      <dgm:spPr/>
      <dgm:t>
        <a:bodyPr/>
        <a:lstStyle/>
        <a:p>
          <a:endParaRPr lang="tr-TR"/>
        </a:p>
      </dgm:t>
    </dgm:pt>
    <dgm:pt modelId="{4CBD8C3C-4726-4188-97B2-2853F7533117}">
      <dgm:prSet/>
      <dgm:spPr/>
      <dgm:t>
        <a:bodyPr/>
        <a:lstStyle/>
        <a:p>
          <a:r>
            <a:rPr lang="tr-TR"/>
            <a:t>Kalkınma</a:t>
          </a:r>
          <a:r>
            <a:rPr lang="tr-TR" baseline="0"/>
            <a:t> ajansları</a:t>
          </a:r>
          <a:endParaRPr lang="tr-TR"/>
        </a:p>
      </dgm:t>
    </dgm:pt>
    <dgm:pt modelId="{54AF779A-4F30-4C4F-9E52-E34FF2B6D6C7}" type="parTrans" cxnId="{189015E9-1A5E-4B6A-9577-9DFAB85F170F}">
      <dgm:prSet/>
      <dgm:spPr/>
      <dgm:t>
        <a:bodyPr/>
        <a:lstStyle/>
        <a:p>
          <a:endParaRPr lang="tr-TR"/>
        </a:p>
      </dgm:t>
    </dgm:pt>
    <dgm:pt modelId="{B4914C74-9A79-4A32-B76F-600F851D9F3B}" type="sibTrans" cxnId="{189015E9-1A5E-4B6A-9577-9DFAB85F170F}">
      <dgm:prSet/>
      <dgm:spPr/>
      <dgm:t>
        <a:bodyPr/>
        <a:lstStyle/>
        <a:p>
          <a:endParaRPr lang="tr-TR"/>
        </a:p>
      </dgm:t>
    </dgm:pt>
    <dgm:pt modelId="{2AA55EE1-CAC8-4E33-AD0B-51ADE5A38BBE}" type="pres">
      <dgm:prSet presAssocID="{EB178EAF-B2B5-46C9-9A42-ADA70B9AF3D2}" presName="mainComposite" presStyleCnt="0">
        <dgm:presLayoutVars>
          <dgm:chPref val="1"/>
          <dgm:dir/>
          <dgm:animOne val="branch"/>
          <dgm:animLvl val="lvl"/>
          <dgm:resizeHandles val="exact"/>
        </dgm:presLayoutVars>
      </dgm:prSet>
      <dgm:spPr/>
      <dgm:t>
        <a:bodyPr/>
        <a:lstStyle/>
        <a:p>
          <a:endParaRPr lang="tr-TR"/>
        </a:p>
      </dgm:t>
    </dgm:pt>
    <dgm:pt modelId="{B691263C-7A6D-4100-93BD-06F228D2227E}" type="pres">
      <dgm:prSet presAssocID="{EB178EAF-B2B5-46C9-9A42-ADA70B9AF3D2}" presName="hierFlow" presStyleCnt="0"/>
      <dgm:spPr/>
    </dgm:pt>
    <dgm:pt modelId="{B46DD0C5-07B1-44DD-B941-90BDEDF5E402}" type="pres">
      <dgm:prSet presAssocID="{EB178EAF-B2B5-46C9-9A42-ADA70B9AF3D2}" presName="firstBuf" presStyleCnt="0"/>
      <dgm:spPr/>
    </dgm:pt>
    <dgm:pt modelId="{52CD5D20-0F04-4DEB-AA39-19D5BA7D6FF1}" type="pres">
      <dgm:prSet presAssocID="{EB178EAF-B2B5-46C9-9A42-ADA70B9AF3D2}" presName="hierChild1" presStyleCnt="0">
        <dgm:presLayoutVars>
          <dgm:chPref val="1"/>
          <dgm:animOne val="branch"/>
          <dgm:animLvl val="lvl"/>
        </dgm:presLayoutVars>
      </dgm:prSet>
      <dgm:spPr/>
    </dgm:pt>
    <dgm:pt modelId="{48FFD981-0551-493E-AFD7-53EB6934F6E1}" type="pres">
      <dgm:prSet presAssocID="{9DF94F75-9B4F-49E9-B1C1-701DD6138A6B}" presName="Name14" presStyleCnt="0"/>
      <dgm:spPr/>
    </dgm:pt>
    <dgm:pt modelId="{6496A6EE-F9A0-4A30-8AB4-C891167A5B3F}" type="pres">
      <dgm:prSet presAssocID="{9DF94F75-9B4F-49E9-B1C1-701DD6138A6B}" presName="level1Shape" presStyleLbl="node0" presStyleIdx="0" presStyleCnt="1">
        <dgm:presLayoutVars>
          <dgm:chPref val="3"/>
        </dgm:presLayoutVars>
      </dgm:prSet>
      <dgm:spPr/>
      <dgm:t>
        <a:bodyPr/>
        <a:lstStyle/>
        <a:p>
          <a:endParaRPr lang="tr-TR"/>
        </a:p>
      </dgm:t>
    </dgm:pt>
    <dgm:pt modelId="{C88152E5-22CB-4293-9499-4FB01C11B01F}" type="pres">
      <dgm:prSet presAssocID="{9DF94F75-9B4F-49E9-B1C1-701DD6138A6B}" presName="hierChild2" presStyleCnt="0"/>
      <dgm:spPr/>
    </dgm:pt>
    <dgm:pt modelId="{D2D13C98-6481-4CB8-8420-36F91E384E53}" type="pres">
      <dgm:prSet presAssocID="{6758D2B3-A77A-484C-AD43-4E093F368FF3}" presName="Name19" presStyleLbl="parChTrans1D2" presStyleIdx="0" presStyleCnt="3"/>
      <dgm:spPr/>
      <dgm:t>
        <a:bodyPr/>
        <a:lstStyle/>
        <a:p>
          <a:endParaRPr lang="tr-TR"/>
        </a:p>
      </dgm:t>
    </dgm:pt>
    <dgm:pt modelId="{E162DF41-839C-4BF3-8D24-F9A79AE9B431}" type="pres">
      <dgm:prSet presAssocID="{B6A06B77-93AD-43C9-BAE1-4997400383E8}" presName="Name21" presStyleCnt="0"/>
      <dgm:spPr/>
    </dgm:pt>
    <dgm:pt modelId="{DCB38FF8-B19D-4FCB-95B1-ADFC6E39288B}" type="pres">
      <dgm:prSet presAssocID="{B6A06B77-93AD-43C9-BAE1-4997400383E8}" presName="level2Shape" presStyleLbl="node2" presStyleIdx="0" presStyleCnt="3"/>
      <dgm:spPr/>
      <dgm:t>
        <a:bodyPr/>
        <a:lstStyle/>
        <a:p>
          <a:endParaRPr lang="tr-TR"/>
        </a:p>
      </dgm:t>
    </dgm:pt>
    <dgm:pt modelId="{6813CBC8-88DD-4DAC-B4E6-6F2F51A146C7}" type="pres">
      <dgm:prSet presAssocID="{B6A06B77-93AD-43C9-BAE1-4997400383E8}" presName="hierChild3" presStyleCnt="0"/>
      <dgm:spPr/>
    </dgm:pt>
    <dgm:pt modelId="{F2FB7F11-A9E0-4186-8CCF-E36404E3B10D}" type="pres">
      <dgm:prSet presAssocID="{4E67BA68-73CF-4613-8957-EF698BCE42C9}" presName="Name19" presStyleLbl="parChTrans1D3" presStyleIdx="0" presStyleCnt="6"/>
      <dgm:spPr/>
      <dgm:t>
        <a:bodyPr/>
        <a:lstStyle/>
        <a:p>
          <a:endParaRPr lang="tr-TR"/>
        </a:p>
      </dgm:t>
    </dgm:pt>
    <dgm:pt modelId="{800056A9-6094-4F9E-8788-076CAF6DBB30}" type="pres">
      <dgm:prSet presAssocID="{530158E0-E5D8-4B84-996E-42AE44AA9301}" presName="Name21" presStyleCnt="0"/>
      <dgm:spPr/>
    </dgm:pt>
    <dgm:pt modelId="{A9F4E976-7A3C-4B12-B663-19C30E752E2F}" type="pres">
      <dgm:prSet presAssocID="{530158E0-E5D8-4B84-996E-42AE44AA9301}" presName="level2Shape" presStyleLbl="node3" presStyleIdx="0" presStyleCnt="6"/>
      <dgm:spPr/>
      <dgm:t>
        <a:bodyPr/>
        <a:lstStyle/>
        <a:p>
          <a:endParaRPr lang="tr-TR"/>
        </a:p>
      </dgm:t>
    </dgm:pt>
    <dgm:pt modelId="{209561F1-DE73-4838-8900-7871FF0828EC}" type="pres">
      <dgm:prSet presAssocID="{530158E0-E5D8-4B84-996E-42AE44AA9301}" presName="hierChild3" presStyleCnt="0"/>
      <dgm:spPr/>
    </dgm:pt>
    <dgm:pt modelId="{3EB07B63-1047-4BD3-829C-7E0BC86CB82A}" type="pres">
      <dgm:prSet presAssocID="{EE85CC93-D0E3-4D84-AA72-2F76A3801049}" presName="Name19" presStyleLbl="parChTrans1D3" presStyleIdx="1" presStyleCnt="6"/>
      <dgm:spPr/>
      <dgm:t>
        <a:bodyPr/>
        <a:lstStyle/>
        <a:p>
          <a:endParaRPr lang="tr-TR"/>
        </a:p>
      </dgm:t>
    </dgm:pt>
    <dgm:pt modelId="{B5930B6C-2CDC-491E-AF76-E88C40567E53}" type="pres">
      <dgm:prSet presAssocID="{F04D9B16-75DB-4716-99BB-5AFD8234095A}" presName="Name21" presStyleCnt="0"/>
      <dgm:spPr/>
    </dgm:pt>
    <dgm:pt modelId="{BFF09B58-03B1-4F13-944B-9CDAB020DB2A}" type="pres">
      <dgm:prSet presAssocID="{F04D9B16-75DB-4716-99BB-5AFD8234095A}" presName="level2Shape" presStyleLbl="node3" presStyleIdx="1" presStyleCnt="6"/>
      <dgm:spPr/>
      <dgm:t>
        <a:bodyPr/>
        <a:lstStyle/>
        <a:p>
          <a:endParaRPr lang="tr-TR"/>
        </a:p>
      </dgm:t>
    </dgm:pt>
    <dgm:pt modelId="{0DAAC715-B0E3-4864-99C4-903C6E5A4174}" type="pres">
      <dgm:prSet presAssocID="{F04D9B16-75DB-4716-99BB-5AFD8234095A}" presName="hierChild3" presStyleCnt="0"/>
      <dgm:spPr/>
    </dgm:pt>
    <dgm:pt modelId="{A11A1DAD-3DE9-46FA-A166-7D90C374A977}" type="pres">
      <dgm:prSet presAssocID="{54AF779A-4F30-4C4F-9E52-E34FF2B6D6C7}" presName="Name19" presStyleLbl="parChTrans1D3" presStyleIdx="2" presStyleCnt="6"/>
      <dgm:spPr/>
      <dgm:t>
        <a:bodyPr/>
        <a:lstStyle/>
        <a:p>
          <a:endParaRPr lang="tr-TR"/>
        </a:p>
      </dgm:t>
    </dgm:pt>
    <dgm:pt modelId="{AA6A893F-440A-4B1B-A951-5D99D5AB808D}" type="pres">
      <dgm:prSet presAssocID="{4CBD8C3C-4726-4188-97B2-2853F7533117}" presName="Name21" presStyleCnt="0"/>
      <dgm:spPr/>
    </dgm:pt>
    <dgm:pt modelId="{5946682B-E56E-4353-857F-33DDDE3236DF}" type="pres">
      <dgm:prSet presAssocID="{4CBD8C3C-4726-4188-97B2-2853F7533117}" presName="level2Shape" presStyleLbl="node3" presStyleIdx="2" presStyleCnt="6"/>
      <dgm:spPr/>
      <dgm:t>
        <a:bodyPr/>
        <a:lstStyle/>
        <a:p>
          <a:endParaRPr lang="tr-TR"/>
        </a:p>
      </dgm:t>
    </dgm:pt>
    <dgm:pt modelId="{5E514AA0-DC66-44EC-9466-400B19B1B6C8}" type="pres">
      <dgm:prSet presAssocID="{4CBD8C3C-4726-4188-97B2-2853F7533117}" presName="hierChild3" presStyleCnt="0"/>
      <dgm:spPr/>
    </dgm:pt>
    <dgm:pt modelId="{AD7FA29D-170D-4946-8CF8-53C40D662F79}" type="pres">
      <dgm:prSet presAssocID="{726DDFE0-904B-4BAB-A3A4-C551F9E841A9}" presName="Name19" presStyleLbl="parChTrans1D2" presStyleIdx="1" presStyleCnt="3"/>
      <dgm:spPr/>
      <dgm:t>
        <a:bodyPr/>
        <a:lstStyle/>
        <a:p>
          <a:endParaRPr lang="tr-TR"/>
        </a:p>
      </dgm:t>
    </dgm:pt>
    <dgm:pt modelId="{7B7A86C3-538A-4462-A2CC-C8F9CD334057}" type="pres">
      <dgm:prSet presAssocID="{BB3DF039-B0A4-4D36-BDB1-A54082757A4D}" presName="Name21" presStyleCnt="0"/>
      <dgm:spPr/>
    </dgm:pt>
    <dgm:pt modelId="{23995DA5-2F1F-48FF-9702-0518468F32ED}" type="pres">
      <dgm:prSet presAssocID="{BB3DF039-B0A4-4D36-BDB1-A54082757A4D}" presName="level2Shape" presStyleLbl="node2" presStyleIdx="1" presStyleCnt="3" custLinFactX="-33239" custLinFactNeighborX="-100000" custLinFactNeighborY="-1503"/>
      <dgm:spPr/>
      <dgm:t>
        <a:bodyPr/>
        <a:lstStyle/>
        <a:p>
          <a:endParaRPr lang="tr-TR"/>
        </a:p>
      </dgm:t>
    </dgm:pt>
    <dgm:pt modelId="{2B450D63-336E-454B-9AA2-626382863D75}" type="pres">
      <dgm:prSet presAssocID="{BB3DF039-B0A4-4D36-BDB1-A54082757A4D}" presName="hierChild3" presStyleCnt="0"/>
      <dgm:spPr/>
    </dgm:pt>
    <dgm:pt modelId="{84870F5E-0934-4D1F-B1CA-2C2918B55BE7}" type="pres">
      <dgm:prSet presAssocID="{1FEE5A84-0BCB-43FA-9A82-262AA6F49180}" presName="Name19" presStyleLbl="parChTrans1D3" presStyleIdx="3" presStyleCnt="6"/>
      <dgm:spPr/>
      <dgm:t>
        <a:bodyPr/>
        <a:lstStyle/>
        <a:p>
          <a:endParaRPr lang="tr-TR"/>
        </a:p>
      </dgm:t>
    </dgm:pt>
    <dgm:pt modelId="{6A0E9254-E8AA-4DB4-9CCA-757244637AD8}" type="pres">
      <dgm:prSet presAssocID="{C0E9B9DB-9F20-4BEA-B39A-12E6CD09B1BA}" presName="Name21" presStyleCnt="0"/>
      <dgm:spPr/>
    </dgm:pt>
    <dgm:pt modelId="{27632195-5E0E-4149-800C-8D21A323515D}" type="pres">
      <dgm:prSet presAssocID="{C0E9B9DB-9F20-4BEA-B39A-12E6CD09B1BA}" presName="level2Shape" presStyleLbl="node3" presStyleIdx="3" presStyleCnt="6"/>
      <dgm:spPr/>
      <dgm:t>
        <a:bodyPr/>
        <a:lstStyle/>
        <a:p>
          <a:endParaRPr lang="tr-TR"/>
        </a:p>
      </dgm:t>
    </dgm:pt>
    <dgm:pt modelId="{6D0C25E5-7442-46AA-9F5C-FACF9A0BF325}" type="pres">
      <dgm:prSet presAssocID="{C0E9B9DB-9F20-4BEA-B39A-12E6CD09B1BA}" presName="hierChild3" presStyleCnt="0"/>
      <dgm:spPr/>
    </dgm:pt>
    <dgm:pt modelId="{85C323A9-80AC-4ADF-A5AE-D3E1682B8556}" type="pres">
      <dgm:prSet presAssocID="{1CF49E21-4CD5-46F7-812A-3A3AC2716626}" presName="Name19" presStyleLbl="parChTrans1D3" presStyleIdx="4" presStyleCnt="6"/>
      <dgm:spPr/>
      <dgm:t>
        <a:bodyPr/>
        <a:lstStyle/>
        <a:p>
          <a:endParaRPr lang="tr-TR"/>
        </a:p>
      </dgm:t>
    </dgm:pt>
    <dgm:pt modelId="{D1E9A67C-CBCC-43AB-A74D-2E6CB86E71ED}" type="pres">
      <dgm:prSet presAssocID="{9BE252A0-158D-4843-AB04-C0515C3D14B8}" presName="Name21" presStyleCnt="0"/>
      <dgm:spPr/>
    </dgm:pt>
    <dgm:pt modelId="{30041C68-294B-4534-B4AD-BC5307858231}" type="pres">
      <dgm:prSet presAssocID="{9BE252A0-158D-4843-AB04-C0515C3D14B8}" presName="level2Shape" presStyleLbl="node3" presStyleIdx="4" presStyleCnt="6"/>
      <dgm:spPr/>
      <dgm:t>
        <a:bodyPr/>
        <a:lstStyle/>
        <a:p>
          <a:endParaRPr lang="tr-TR"/>
        </a:p>
      </dgm:t>
    </dgm:pt>
    <dgm:pt modelId="{042B6D00-0369-47C8-8807-28F4AA3C3BA4}" type="pres">
      <dgm:prSet presAssocID="{9BE252A0-158D-4843-AB04-C0515C3D14B8}" presName="hierChild3" presStyleCnt="0"/>
      <dgm:spPr/>
    </dgm:pt>
    <dgm:pt modelId="{FAB46B63-8D74-471D-9044-B96768D6EE6B}" type="pres">
      <dgm:prSet presAssocID="{0E3CE1A4-C23F-4F78-A78B-ED1C6B59945D}" presName="Name19" presStyleLbl="parChTrans1D3" presStyleIdx="5" presStyleCnt="6"/>
      <dgm:spPr/>
      <dgm:t>
        <a:bodyPr/>
        <a:lstStyle/>
        <a:p>
          <a:endParaRPr lang="tr-TR"/>
        </a:p>
      </dgm:t>
    </dgm:pt>
    <dgm:pt modelId="{399190A6-6BA1-4119-AD86-CD9C8CABEF01}" type="pres">
      <dgm:prSet presAssocID="{440D2C1C-32AC-4610-9926-151D7078ADF2}" presName="Name21" presStyleCnt="0"/>
      <dgm:spPr/>
    </dgm:pt>
    <dgm:pt modelId="{506592C6-DC5B-4EA8-96B1-A78577DE725C}" type="pres">
      <dgm:prSet presAssocID="{440D2C1C-32AC-4610-9926-151D7078ADF2}" presName="level2Shape" presStyleLbl="node3" presStyleIdx="5" presStyleCnt="6"/>
      <dgm:spPr/>
      <dgm:t>
        <a:bodyPr/>
        <a:lstStyle/>
        <a:p>
          <a:endParaRPr lang="tr-TR"/>
        </a:p>
      </dgm:t>
    </dgm:pt>
    <dgm:pt modelId="{42A8A525-282C-4D55-B438-8065AFCEBDE2}" type="pres">
      <dgm:prSet presAssocID="{440D2C1C-32AC-4610-9926-151D7078ADF2}" presName="hierChild3" presStyleCnt="0"/>
      <dgm:spPr/>
    </dgm:pt>
    <dgm:pt modelId="{8E406C9E-525D-4BA1-8C4B-3DEED143BCF9}" type="pres">
      <dgm:prSet presAssocID="{2C0C2F94-F5D1-4392-906D-DE2004F41872}" presName="Name19" presStyleLbl="parChTrans1D2" presStyleIdx="2" presStyleCnt="3"/>
      <dgm:spPr/>
      <dgm:t>
        <a:bodyPr/>
        <a:lstStyle/>
        <a:p>
          <a:endParaRPr lang="tr-TR"/>
        </a:p>
      </dgm:t>
    </dgm:pt>
    <dgm:pt modelId="{1943EFB0-DFC8-4A52-8C4E-901AEF3D4A1D}" type="pres">
      <dgm:prSet presAssocID="{50827A0E-8F92-46C4-844F-B0108F14205F}" presName="Name21" presStyleCnt="0"/>
      <dgm:spPr/>
    </dgm:pt>
    <dgm:pt modelId="{D8D9C5D0-EBD4-42FE-88A0-C3FCC04820C7}" type="pres">
      <dgm:prSet presAssocID="{50827A0E-8F92-46C4-844F-B0108F14205F}" presName="level2Shape" presStyleLbl="node2" presStyleIdx="2" presStyleCnt="3"/>
      <dgm:spPr/>
      <dgm:t>
        <a:bodyPr/>
        <a:lstStyle/>
        <a:p>
          <a:endParaRPr lang="tr-TR"/>
        </a:p>
      </dgm:t>
    </dgm:pt>
    <dgm:pt modelId="{2F95FA35-FBBA-4825-BDD8-4A2E675755B6}" type="pres">
      <dgm:prSet presAssocID="{50827A0E-8F92-46C4-844F-B0108F14205F}" presName="hierChild3" presStyleCnt="0"/>
      <dgm:spPr/>
    </dgm:pt>
    <dgm:pt modelId="{7EC368C0-728C-42F0-A9C9-973CFEC06189}" type="pres">
      <dgm:prSet presAssocID="{EB178EAF-B2B5-46C9-9A42-ADA70B9AF3D2}" presName="bgShapesFlow" presStyleCnt="0"/>
      <dgm:spPr/>
    </dgm:pt>
    <dgm:pt modelId="{22CF3D1F-8833-4B23-BC84-FC89594B0893}" type="pres">
      <dgm:prSet presAssocID="{10FD25DD-06C4-44EF-88B7-1CCA5AF9E211}" presName="rectComp" presStyleCnt="0"/>
      <dgm:spPr/>
    </dgm:pt>
    <dgm:pt modelId="{AD608EB7-00D4-4A74-970D-C9803DF474BE}" type="pres">
      <dgm:prSet presAssocID="{10FD25DD-06C4-44EF-88B7-1CCA5AF9E211}" presName="bgRect" presStyleLbl="bgShp" presStyleIdx="0" presStyleCnt="3"/>
      <dgm:spPr/>
      <dgm:t>
        <a:bodyPr/>
        <a:lstStyle/>
        <a:p>
          <a:endParaRPr lang="tr-TR"/>
        </a:p>
      </dgm:t>
    </dgm:pt>
    <dgm:pt modelId="{F2A40A67-E361-47F5-8E3B-DBB42CE55B79}" type="pres">
      <dgm:prSet presAssocID="{10FD25DD-06C4-44EF-88B7-1CCA5AF9E211}" presName="bgRectTx" presStyleLbl="bgShp" presStyleIdx="0" presStyleCnt="3">
        <dgm:presLayoutVars>
          <dgm:bulletEnabled val="1"/>
        </dgm:presLayoutVars>
      </dgm:prSet>
      <dgm:spPr/>
      <dgm:t>
        <a:bodyPr/>
        <a:lstStyle/>
        <a:p>
          <a:endParaRPr lang="tr-TR"/>
        </a:p>
      </dgm:t>
    </dgm:pt>
    <dgm:pt modelId="{6664F117-772B-49E0-91BA-209D0B91A12D}" type="pres">
      <dgm:prSet presAssocID="{10FD25DD-06C4-44EF-88B7-1CCA5AF9E211}" presName="spComp" presStyleCnt="0"/>
      <dgm:spPr/>
    </dgm:pt>
    <dgm:pt modelId="{4CD70586-516C-4643-BE58-DA43F5487BFC}" type="pres">
      <dgm:prSet presAssocID="{10FD25DD-06C4-44EF-88B7-1CCA5AF9E211}" presName="vSp" presStyleCnt="0"/>
      <dgm:spPr/>
    </dgm:pt>
    <dgm:pt modelId="{106CE33C-7A13-4BDF-9667-0AD1D86A271D}" type="pres">
      <dgm:prSet presAssocID="{2936A047-1258-4148-B2B2-B3DD3AFE4181}" presName="rectComp" presStyleCnt="0"/>
      <dgm:spPr/>
    </dgm:pt>
    <dgm:pt modelId="{522F05A4-8A82-4CA6-B6DA-1907F6F24F40}" type="pres">
      <dgm:prSet presAssocID="{2936A047-1258-4148-B2B2-B3DD3AFE4181}" presName="bgRect" presStyleLbl="bgShp" presStyleIdx="1" presStyleCnt="3"/>
      <dgm:spPr/>
      <dgm:t>
        <a:bodyPr/>
        <a:lstStyle/>
        <a:p>
          <a:endParaRPr lang="tr-TR"/>
        </a:p>
      </dgm:t>
    </dgm:pt>
    <dgm:pt modelId="{5FA23AD4-6487-4219-B3BC-5D53E34E3032}" type="pres">
      <dgm:prSet presAssocID="{2936A047-1258-4148-B2B2-B3DD3AFE4181}" presName="bgRectTx" presStyleLbl="bgShp" presStyleIdx="1" presStyleCnt="3">
        <dgm:presLayoutVars>
          <dgm:bulletEnabled val="1"/>
        </dgm:presLayoutVars>
      </dgm:prSet>
      <dgm:spPr/>
      <dgm:t>
        <a:bodyPr/>
        <a:lstStyle/>
        <a:p>
          <a:endParaRPr lang="tr-TR"/>
        </a:p>
      </dgm:t>
    </dgm:pt>
    <dgm:pt modelId="{C15A3657-F19B-4B9F-804E-DF429735D051}" type="pres">
      <dgm:prSet presAssocID="{2936A047-1258-4148-B2B2-B3DD3AFE4181}" presName="spComp" presStyleCnt="0"/>
      <dgm:spPr/>
    </dgm:pt>
    <dgm:pt modelId="{5F53949A-6B8C-4516-9D83-FE5A645EE8B2}" type="pres">
      <dgm:prSet presAssocID="{2936A047-1258-4148-B2B2-B3DD3AFE4181}" presName="vSp" presStyleCnt="0"/>
      <dgm:spPr/>
    </dgm:pt>
    <dgm:pt modelId="{AB774333-2BCC-4A00-A0FB-3A5ED0FF3D4A}" type="pres">
      <dgm:prSet presAssocID="{E620A309-CAEC-469E-877F-0799528C1E7F}" presName="rectComp" presStyleCnt="0"/>
      <dgm:spPr/>
    </dgm:pt>
    <dgm:pt modelId="{881822E3-B459-4BC8-9FD6-B666E7460364}" type="pres">
      <dgm:prSet presAssocID="{E620A309-CAEC-469E-877F-0799528C1E7F}" presName="bgRect" presStyleLbl="bgShp" presStyleIdx="2" presStyleCnt="3"/>
      <dgm:spPr/>
      <dgm:t>
        <a:bodyPr/>
        <a:lstStyle/>
        <a:p>
          <a:endParaRPr lang="tr-TR"/>
        </a:p>
      </dgm:t>
    </dgm:pt>
    <dgm:pt modelId="{95E2FCEB-C236-4B41-9245-0DE83CEB77B6}" type="pres">
      <dgm:prSet presAssocID="{E620A309-CAEC-469E-877F-0799528C1E7F}" presName="bgRectTx" presStyleLbl="bgShp" presStyleIdx="2" presStyleCnt="3">
        <dgm:presLayoutVars>
          <dgm:bulletEnabled val="1"/>
        </dgm:presLayoutVars>
      </dgm:prSet>
      <dgm:spPr/>
      <dgm:t>
        <a:bodyPr/>
        <a:lstStyle/>
        <a:p>
          <a:endParaRPr lang="tr-TR"/>
        </a:p>
      </dgm:t>
    </dgm:pt>
  </dgm:ptLst>
  <dgm:cxnLst>
    <dgm:cxn modelId="{F0875451-636D-4E8B-932C-9F2100F65A32}" type="presOf" srcId="{1FEE5A84-0BCB-43FA-9A82-262AA6F49180}" destId="{84870F5E-0934-4D1F-B1CA-2C2918B55BE7}" srcOrd="0" destOrd="0" presId="urn:microsoft.com/office/officeart/2005/8/layout/hierarchy6"/>
    <dgm:cxn modelId="{E1B482DA-0C39-4819-A5EA-0A5A70B10B5D}" srcId="{BB3DF039-B0A4-4D36-BDB1-A54082757A4D}" destId="{9BE252A0-158D-4843-AB04-C0515C3D14B8}" srcOrd="1" destOrd="0" parTransId="{1CF49E21-4CD5-46F7-812A-3A3AC2716626}" sibTransId="{DF083843-B1CC-4BB2-809E-07DC08A35035}"/>
    <dgm:cxn modelId="{BA740298-4D7D-4404-A3B6-C95DDDA53BB0}" type="presOf" srcId="{E620A309-CAEC-469E-877F-0799528C1E7F}" destId="{95E2FCEB-C236-4B41-9245-0DE83CEB77B6}" srcOrd="1" destOrd="0" presId="urn:microsoft.com/office/officeart/2005/8/layout/hierarchy6"/>
    <dgm:cxn modelId="{03E73052-ED83-47B3-B501-3400BEFE601B}" type="presOf" srcId="{2936A047-1258-4148-B2B2-B3DD3AFE4181}" destId="{522F05A4-8A82-4CA6-B6DA-1907F6F24F40}" srcOrd="0" destOrd="0" presId="urn:microsoft.com/office/officeart/2005/8/layout/hierarchy6"/>
    <dgm:cxn modelId="{EFE8DE6C-1D2B-47FC-8ADF-2C5A952D8A3C}" srcId="{B6A06B77-93AD-43C9-BAE1-4997400383E8}" destId="{F04D9B16-75DB-4716-99BB-5AFD8234095A}" srcOrd="1" destOrd="0" parTransId="{EE85CC93-D0E3-4D84-AA72-2F76A3801049}" sibTransId="{EC8353C6-119D-41C9-8C29-97EBA540F100}"/>
    <dgm:cxn modelId="{BF314981-F19E-4C6D-8AB0-935BEFEAF172}" type="presOf" srcId="{4CBD8C3C-4726-4188-97B2-2853F7533117}" destId="{5946682B-E56E-4353-857F-33DDDE3236DF}" srcOrd="0" destOrd="0" presId="urn:microsoft.com/office/officeart/2005/8/layout/hierarchy6"/>
    <dgm:cxn modelId="{C0C247E6-20D6-414F-B4EC-3A9E376FA854}" type="presOf" srcId="{1CF49E21-4CD5-46F7-812A-3A3AC2716626}" destId="{85C323A9-80AC-4ADF-A5AE-D3E1682B8556}" srcOrd="0" destOrd="0" presId="urn:microsoft.com/office/officeart/2005/8/layout/hierarchy6"/>
    <dgm:cxn modelId="{BA2D5ED7-14F2-4BDF-97C4-A46A2F7DEB52}" type="presOf" srcId="{440D2C1C-32AC-4610-9926-151D7078ADF2}" destId="{506592C6-DC5B-4EA8-96B1-A78577DE725C}" srcOrd="0" destOrd="0" presId="urn:microsoft.com/office/officeart/2005/8/layout/hierarchy6"/>
    <dgm:cxn modelId="{189015E9-1A5E-4B6A-9577-9DFAB85F170F}" srcId="{B6A06B77-93AD-43C9-BAE1-4997400383E8}" destId="{4CBD8C3C-4726-4188-97B2-2853F7533117}" srcOrd="2" destOrd="0" parTransId="{54AF779A-4F30-4C4F-9E52-E34FF2B6D6C7}" sibTransId="{B4914C74-9A79-4A32-B76F-600F851D9F3B}"/>
    <dgm:cxn modelId="{33583690-EE87-4D6F-A117-CA775A89DB82}" type="presOf" srcId="{9BE252A0-158D-4843-AB04-C0515C3D14B8}" destId="{30041C68-294B-4534-B4AD-BC5307858231}" srcOrd="0" destOrd="0" presId="urn:microsoft.com/office/officeart/2005/8/layout/hierarchy6"/>
    <dgm:cxn modelId="{AB666D48-381A-4CFE-B5CE-7D3C1A996761}" srcId="{9DF94F75-9B4F-49E9-B1C1-701DD6138A6B}" destId="{B6A06B77-93AD-43C9-BAE1-4997400383E8}" srcOrd="0" destOrd="0" parTransId="{6758D2B3-A77A-484C-AD43-4E093F368FF3}" sibTransId="{0F89C76F-82C1-4EE8-A989-ED15441242D8}"/>
    <dgm:cxn modelId="{BC5D995C-E8BD-4B86-9918-87F9F7076601}" srcId="{EB178EAF-B2B5-46C9-9A42-ADA70B9AF3D2}" destId="{E620A309-CAEC-469E-877F-0799528C1E7F}" srcOrd="3" destOrd="0" parTransId="{892FC5F7-95B2-4946-AA0E-EC7FA71BCE23}" sibTransId="{41254850-B0DE-4478-A5A2-8D9B52FA6517}"/>
    <dgm:cxn modelId="{7EB9ACEE-103C-464E-9514-BBF2499D9EEA}" type="presOf" srcId="{6758D2B3-A77A-484C-AD43-4E093F368FF3}" destId="{D2D13C98-6481-4CB8-8420-36F91E384E53}" srcOrd="0" destOrd="0" presId="urn:microsoft.com/office/officeart/2005/8/layout/hierarchy6"/>
    <dgm:cxn modelId="{B0B82FEF-1D40-478C-94DF-6AC1D35F394D}" type="presOf" srcId="{E620A309-CAEC-469E-877F-0799528C1E7F}" destId="{881822E3-B459-4BC8-9FD6-B666E7460364}" srcOrd="0" destOrd="0" presId="urn:microsoft.com/office/officeart/2005/8/layout/hierarchy6"/>
    <dgm:cxn modelId="{FACBF41A-1FD6-4896-A426-7BCA8A8E50E2}" type="presOf" srcId="{2936A047-1258-4148-B2B2-B3DD3AFE4181}" destId="{5FA23AD4-6487-4219-B3BC-5D53E34E3032}" srcOrd="1" destOrd="0" presId="urn:microsoft.com/office/officeart/2005/8/layout/hierarchy6"/>
    <dgm:cxn modelId="{89813547-C7F6-4C0A-B757-E2305027FCEC}" type="presOf" srcId="{BB3DF039-B0A4-4D36-BDB1-A54082757A4D}" destId="{23995DA5-2F1F-48FF-9702-0518468F32ED}" srcOrd="0" destOrd="0" presId="urn:microsoft.com/office/officeart/2005/8/layout/hierarchy6"/>
    <dgm:cxn modelId="{9CEC4251-5F12-419A-BB43-210CFDEB8743}" srcId="{EB178EAF-B2B5-46C9-9A42-ADA70B9AF3D2}" destId="{10FD25DD-06C4-44EF-88B7-1CCA5AF9E211}" srcOrd="1" destOrd="0" parTransId="{E1A84A71-E005-4BCB-8343-98894FCAC62B}" sibTransId="{E2406348-6F94-4DB3-B62F-91DD6CD0C481}"/>
    <dgm:cxn modelId="{E785E7EC-FC23-4510-95F6-90204325950E}" type="presOf" srcId="{C0E9B9DB-9F20-4BEA-B39A-12E6CD09B1BA}" destId="{27632195-5E0E-4149-800C-8D21A323515D}" srcOrd="0" destOrd="0" presId="urn:microsoft.com/office/officeart/2005/8/layout/hierarchy6"/>
    <dgm:cxn modelId="{EF3D7BF9-3918-43E0-9190-D7753E672928}" type="presOf" srcId="{2C0C2F94-F5D1-4392-906D-DE2004F41872}" destId="{8E406C9E-525D-4BA1-8C4B-3DEED143BCF9}" srcOrd="0" destOrd="0" presId="urn:microsoft.com/office/officeart/2005/8/layout/hierarchy6"/>
    <dgm:cxn modelId="{8C1B3646-2C55-4A24-B9E0-A0CF6FB97708}" type="presOf" srcId="{50827A0E-8F92-46C4-844F-B0108F14205F}" destId="{D8D9C5D0-EBD4-42FE-88A0-C3FCC04820C7}" srcOrd="0" destOrd="0" presId="urn:microsoft.com/office/officeart/2005/8/layout/hierarchy6"/>
    <dgm:cxn modelId="{70F31728-2EC0-4858-9E69-CE5FB6748E30}" srcId="{BB3DF039-B0A4-4D36-BDB1-A54082757A4D}" destId="{C0E9B9DB-9F20-4BEA-B39A-12E6CD09B1BA}" srcOrd="0" destOrd="0" parTransId="{1FEE5A84-0BCB-43FA-9A82-262AA6F49180}" sibTransId="{2F29032B-84C9-4568-927D-966E0258523D}"/>
    <dgm:cxn modelId="{553C2BA9-3B7A-463C-B64D-94E237A4F164}" type="presOf" srcId="{10FD25DD-06C4-44EF-88B7-1CCA5AF9E211}" destId="{F2A40A67-E361-47F5-8E3B-DBB42CE55B79}" srcOrd="1" destOrd="0" presId="urn:microsoft.com/office/officeart/2005/8/layout/hierarchy6"/>
    <dgm:cxn modelId="{D7688A9D-D36B-403D-A87A-DC7A067D6F6B}" srcId="{EB178EAF-B2B5-46C9-9A42-ADA70B9AF3D2}" destId="{9DF94F75-9B4F-49E9-B1C1-701DD6138A6B}" srcOrd="0" destOrd="0" parTransId="{BF82A4F8-DCD2-45AE-8FD5-E53DB5F91FEA}" sibTransId="{7EE081F8-4EFD-4E16-B838-1CE2CF39E493}"/>
    <dgm:cxn modelId="{0038843E-DC92-4EAC-A008-314B8A156753}" srcId="{9DF94F75-9B4F-49E9-B1C1-701DD6138A6B}" destId="{BB3DF039-B0A4-4D36-BDB1-A54082757A4D}" srcOrd="1" destOrd="0" parTransId="{726DDFE0-904B-4BAB-A3A4-C551F9E841A9}" sibTransId="{40843B6C-5E88-4F88-8FA0-F62CB397AD9B}"/>
    <dgm:cxn modelId="{DCDB1CBD-801D-42B5-B429-FAAC320FDB60}" type="presOf" srcId="{F04D9B16-75DB-4716-99BB-5AFD8234095A}" destId="{BFF09B58-03B1-4F13-944B-9CDAB020DB2A}" srcOrd="0" destOrd="0" presId="urn:microsoft.com/office/officeart/2005/8/layout/hierarchy6"/>
    <dgm:cxn modelId="{248B3108-9F51-441A-8DC4-D32B1E48ED44}" type="presOf" srcId="{EB178EAF-B2B5-46C9-9A42-ADA70B9AF3D2}" destId="{2AA55EE1-CAC8-4E33-AD0B-51ADE5A38BBE}" srcOrd="0" destOrd="0" presId="urn:microsoft.com/office/officeart/2005/8/layout/hierarchy6"/>
    <dgm:cxn modelId="{B12B386F-7FEE-42D8-B7B4-C80270D6CAB6}" srcId="{EB178EAF-B2B5-46C9-9A42-ADA70B9AF3D2}" destId="{2936A047-1258-4148-B2B2-B3DD3AFE4181}" srcOrd="2" destOrd="0" parTransId="{35C4FA03-535E-44E8-B324-383E3C889891}" sibTransId="{2922F5DD-DEF6-4EC8-BFB6-4BD3A63ABEE5}"/>
    <dgm:cxn modelId="{30A6F50F-F65D-4621-98D8-F23C243501E1}" srcId="{9DF94F75-9B4F-49E9-B1C1-701DD6138A6B}" destId="{50827A0E-8F92-46C4-844F-B0108F14205F}" srcOrd="2" destOrd="0" parTransId="{2C0C2F94-F5D1-4392-906D-DE2004F41872}" sibTransId="{174D190E-EC2D-4076-BBDF-CD26FE9D1510}"/>
    <dgm:cxn modelId="{0E55D007-C746-4182-9772-743E856F903E}" type="presOf" srcId="{4E67BA68-73CF-4613-8957-EF698BCE42C9}" destId="{F2FB7F11-A9E0-4186-8CCF-E36404E3B10D}" srcOrd="0" destOrd="0" presId="urn:microsoft.com/office/officeart/2005/8/layout/hierarchy6"/>
    <dgm:cxn modelId="{0DE86786-884D-4BA0-82B7-D256ADBB73F0}" type="presOf" srcId="{B6A06B77-93AD-43C9-BAE1-4997400383E8}" destId="{DCB38FF8-B19D-4FCB-95B1-ADFC6E39288B}" srcOrd="0" destOrd="0" presId="urn:microsoft.com/office/officeart/2005/8/layout/hierarchy6"/>
    <dgm:cxn modelId="{B2A666CD-6D1B-42A6-8F76-698FB82893AF}" type="presOf" srcId="{54AF779A-4F30-4C4F-9E52-E34FF2B6D6C7}" destId="{A11A1DAD-3DE9-46FA-A166-7D90C374A977}" srcOrd="0" destOrd="0" presId="urn:microsoft.com/office/officeart/2005/8/layout/hierarchy6"/>
    <dgm:cxn modelId="{1D0EA87C-4F06-4B03-896D-8AE3D0094B3A}" type="presOf" srcId="{0E3CE1A4-C23F-4F78-A78B-ED1C6B59945D}" destId="{FAB46B63-8D74-471D-9044-B96768D6EE6B}" srcOrd="0" destOrd="0" presId="urn:microsoft.com/office/officeart/2005/8/layout/hierarchy6"/>
    <dgm:cxn modelId="{09A7EF82-376F-47C0-9907-BAB4BBA3110D}" type="presOf" srcId="{726DDFE0-904B-4BAB-A3A4-C551F9E841A9}" destId="{AD7FA29D-170D-4946-8CF8-53C40D662F79}" srcOrd="0" destOrd="0" presId="urn:microsoft.com/office/officeart/2005/8/layout/hierarchy6"/>
    <dgm:cxn modelId="{DBE8A7A5-734C-4AB4-8A01-69A3412843A2}" type="presOf" srcId="{EE85CC93-D0E3-4D84-AA72-2F76A3801049}" destId="{3EB07B63-1047-4BD3-829C-7E0BC86CB82A}" srcOrd="0" destOrd="0" presId="urn:microsoft.com/office/officeart/2005/8/layout/hierarchy6"/>
    <dgm:cxn modelId="{1FFD4362-9FBE-4951-8500-1832B74895EE}" srcId="{BB3DF039-B0A4-4D36-BDB1-A54082757A4D}" destId="{440D2C1C-32AC-4610-9926-151D7078ADF2}" srcOrd="2" destOrd="0" parTransId="{0E3CE1A4-C23F-4F78-A78B-ED1C6B59945D}" sibTransId="{C7AD7EC9-C9D8-46EE-8229-B954E71FE0CA}"/>
    <dgm:cxn modelId="{C7C97821-7C1A-4AB6-AE7E-C0DC42110011}" type="presOf" srcId="{9DF94F75-9B4F-49E9-B1C1-701DD6138A6B}" destId="{6496A6EE-F9A0-4A30-8AB4-C891167A5B3F}" srcOrd="0" destOrd="0" presId="urn:microsoft.com/office/officeart/2005/8/layout/hierarchy6"/>
    <dgm:cxn modelId="{E781E452-9BA7-4654-B1BC-02CEC446C1DB}" srcId="{B6A06B77-93AD-43C9-BAE1-4997400383E8}" destId="{530158E0-E5D8-4B84-996E-42AE44AA9301}" srcOrd="0" destOrd="0" parTransId="{4E67BA68-73CF-4613-8957-EF698BCE42C9}" sibTransId="{F3D02FC1-B0BD-4C40-A11E-BBBEB81A3E9F}"/>
    <dgm:cxn modelId="{70B1C177-2917-4F32-98BC-5874B0D6431B}" type="presOf" srcId="{530158E0-E5D8-4B84-996E-42AE44AA9301}" destId="{A9F4E976-7A3C-4B12-B663-19C30E752E2F}" srcOrd="0" destOrd="0" presId="urn:microsoft.com/office/officeart/2005/8/layout/hierarchy6"/>
    <dgm:cxn modelId="{10E6AB37-5E28-4E10-ABA9-947B683CFBAB}" type="presOf" srcId="{10FD25DD-06C4-44EF-88B7-1CCA5AF9E211}" destId="{AD608EB7-00D4-4A74-970D-C9803DF474BE}" srcOrd="0" destOrd="0" presId="urn:microsoft.com/office/officeart/2005/8/layout/hierarchy6"/>
    <dgm:cxn modelId="{17FE1CE3-E6E3-494F-93CC-73E567DE2D41}" type="presParOf" srcId="{2AA55EE1-CAC8-4E33-AD0B-51ADE5A38BBE}" destId="{B691263C-7A6D-4100-93BD-06F228D2227E}" srcOrd="0" destOrd="0" presId="urn:microsoft.com/office/officeart/2005/8/layout/hierarchy6"/>
    <dgm:cxn modelId="{2886EAE1-4FE1-4D9F-8C1B-92EE10175F4A}" type="presParOf" srcId="{B691263C-7A6D-4100-93BD-06F228D2227E}" destId="{B46DD0C5-07B1-44DD-B941-90BDEDF5E402}" srcOrd="0" destOrd="0" presId="urn:microsoft.com/office/officeart/2005/8/layout/hierarchy6"/>
    <dgm:cxn modelId="{A429D5B8-57C1-4931-80DA-ED7FD9D3378F}" type="presParOf" srcId="{B691263C-7A6D-4100-93BD-06F228D2227E}" destId="{52CD5D20-0F04-4DEB-AA39-19D5BA7D6FF1}" srcOrd="1" destOrd="0" presId="urn:microsoft.com/office/officeart/2005/8/layout/hierarchy6"/>
    <dgm:cxn modelId="{CF5E5197-E96F-41B9-AE18-256796182A9D}" type="presParOf" srcId="{52CD5D20-0F04-4DEB-AA39-19D5BA7D6FF1}" destId="{48FFD981-0551-493E-AFD7-53EB6934F6E1}" srcOrd="0" destOrd="0" presId="urn:microsoft.com/office/officeart/2005/8/layout/hierarchy6"/>
    <dgm:cxn modelId="{21D773BC-F844-4860-8C06-FD10C9C7B6DB}" type="presParOf" srcId="{48FFD981-0551-493E-AFD7-53EB6934F6E1}" destId="{6496A6EE-F9A0-4A30-8AB4-C891167A5B3F}" srcOrd="0" destOrd="0" presId="urn:microsoft.com/office/officeart/2005/8/layout/hierarchy6"/>
    <dgm:cxn modelId="{EF3BC98F-3C7F-4C87-B145-6500E5782DE1}" type="presParOf" srcId="{48FFD981-0551-493E-AFD7-53EB6934F6E1}" destId="{C88152E5-22CB-4293-9499-4FB01C11B01F}" srcOrd="1" destOrd="0" presId="urn:microsoft.com/office/officeart/2005/8/layout/hierarchy6"/>
    <dgm:cxn modelId="{BB892E40-E18A-4927-832A-F27A5E95B482}" type="presParOf" srcId="{C88152E5-22CB-4293-9499-4FB01C11B01F}" destId="{D2D13C98-6481-4CB8-8420-36F91E384E53}" srcOrd="0" destOrd="0" presId="urn:microsoft.com/office/officeart/2005/8/layout/hierarchy6"/>
    <dgm:cxn modelId="{75AA2B33-225B-4FBE-BADE-F1C37E6133FF}" type="presParOf" srcId="{C88152E5-22CB-4293-9499-4FB01C11B01F}" destId="{E162DF41-839C-4BF3-8D24-F9A79AE9B431}" srcOrd="1" destOrd="0" presId="urn:microsoft.com/office/officeart/2005/8/layout/hierarchy6"/>
    <dgm:cxn modelId="{0D809AAA-36AE-4D48-BD5E-1DC4CD3E0238}" type="presParOf" srcId="{E162DF41-839C-4BF3-8D24-F9A79AE9B431}" destId="{DCB38FF8-B19D-4FCB-95B1-ADFC6E39288B}" srcOrd="0" destOrd="0" presId="urn:microsoft.com/office/officeart/2005/8/layout/hierarchy6"/>
    <dgm:cxn modelId="{0A29BCA4-091A-4EA1-82E3-3D107B038528}" type="presParOf" srcId="{E162DF41-839C-4BF3-8D24-F9A79AE9B431}" destId="{6813CBC8-88DD-4DAC-B4E6-6F2F51A146C7}" srcOrd="1" destOrd="0" presId="urn:microsoft.com/office/officeart/2005/8/layout/hierarchy6"/>
    <dgm:cxn modelId="{A7E32D5C-6632-4581-AA11-7D21C00AAAA0}" type="presParOf" srcId="{6813CBC8-88DD-4DAC-B4E6-6F2F51A146C7}" destId="{F2FB7F11-A9E0-4186-8CCF-E36404E3B10D}" srcOrd="0" destOrd="0" presId="urn:microsoft.com/office/officeart/2005/8/layout/hierarchy6"/>
    <dgm:cxn modelId="{582374DC-324A-4801-BE7B-5A06C19BDF60}" type="presParOf" srcId="{6813CBC8-88DD-4DAC-B4E6-6F2F51A146C7}" destId="{800056A9-6094-4F9E-8788-076CAF6DBB30}" srcOrd="1" destOrd="0" presId="urn:microsoft.com/office/officeart/2005/8/layout/hierarchy6"/>
    <dgm:cxn modelId="{E0B46446-4D15-4318-AFC2-0C33A396B919}" type="presParOf" srcId="{800056A9-6094-4F9E-8788-076CAF6DBB30}" destId="{A9F4E976-7A3C-4B12-B663-19C30E752E2F}" srcOrd="0" destOrd="0" presId="urn:microsoft.com/office/officeart/2005/8/layout/hierarchy6"/>
    <dgm:cxn modelId="{09342BDA-7196-42AF-8A06-AC8472DAC897}" type="presParOf" srcId="{800056A9-6094-4F9E-8788-076CAF6DBB30}" destId="{209561F1-DE73-4838-8900-7871FF0828EC}" srcOrd="1" destOrd="0" presId="urn:microsoft.com/office/officeart/2005/8/layout/hierarchy6"/>
    <dgm:cxn modelId="{0AF9FF78-6C3D-4C6C-9219-F05D76BD40EB}" type="presParOf" srcId="{6813CBC8-88DD-4DAC-B4E6-6F2F51A146C7}" destId="{3EB07B63-1047-4BD3-829C-7E0BC86CB82A}" srcOrd="2" destOrd="0" presId="urn:microsoft.com/office/officeart/2005/8/layout/hierarchy6"/>
    <dgm:cxn modelId="{74463404-10D8-4665-9DE6-E399A74443AC}" type="presParOf" srcId="{6813CBC8-88DD-4DAC-B4E6-6F2F51A146C7}" destId="{B5930B6C-2CDC-491E-AF76-E88C40567E53}" srcOrd="3" destOrd="0" presId="urn:microsoft.com/office/officeart/2005/8/layout/hierarchy6"/>
    <dgm:cxn modelId="{50B4ADDD-9891-481C-8B2B-4F88C92FD56F}" type="presParOf" srcId="{B5930B6C-2CDC-491E-AF76-E88C40567E53}" destId="{BFF09B58-03B1-4F13-944B-9CDAB020DB2A}" srcOrd="0" destOrd="0" presId="urn:microsoft.com/office/officeart/2005/8/layout/hierarchy6"/>
    <dgm:cxn modelId="{B669AD05-363B-4615-AABE-6E883F9B9CD5}" type="presParOf" srcId="{B5930B6C-2CDC-491E-AF76-E88C40567E53}" destId="{0DAAC715-B0E3-4864-99C4-903C6E5A4174}" srcOrd="1" destOrd="0" presId="urn:microsoft.com/office/officeart/2005/8/layout/hierarchy6"/>
    <dgm:cxn modelId="{4B79E03C-C07E-4A30-8ADB-29536FF958CF}" type="presParOf" srcId="{6813CBC8-88DD-4DAC-B4E6-6F2F51A146C7}" destId="{A11A1DAD-3DE9-46FA-A166-7D90C374A977}" srcOrd="4" destOrd="0" presId="urn:microsoft.com/office/officeart/2005/8/layout/hierarchy6"/>
    <dgm:cxn modelId="{C6144306-60B7-4269-96DD-CA4A60A86D0F}" type="presParOf" srcId="{6813CBC8-88DD-4DAC-B4E6-6F2F51A146C7}" destId="{AA6A893F-440A-4B1B-A951-5D99D5AB808D}" srcOrd="5" destOrd="0" presId="urn:microsoft.com/office/officeart/2005/8/layout/hierarchy6"/>
    <dgm:cxn modelId="{1545604C-DE75-42C1-B7F7-3393743ADF57}" type="presParOf" srcId="{AA6A893F-440A-4B1B-A951-5D99D5AB808D}" destId="{5946682B-E56E-4353-857F-33DDDE3236DF}" srcOrd="0" destOrd="0" presId="urn:microsoft.com/office/officeart/2005/8/layout/hierarchy6"/>
    <dgm:cxn modelId="{832A6C56-78E4-41C8-955C-EABA55D5FE59}" type="presParOf" srcId="{AA6A893F-440A-4B1B-A951-5D99D5AB808D}" destId="{5E514AA0-DC66-44EC-9466-400B19B1B6C8}" srcOrd="1" destOrd="0" presId="urn:microsoft.com/office/officeart/2005/8/layout/hierarchy6"/>
    <dgm:cxn modelId="{55066195-23CD-4455-B775-D09F4A64B2A6}" type="presParOf" srcId="{C88152E5-22CB-4293-9499-4FB01C11B01F}" destId="{AD7FA29D-170D-4946-8CF8-53C40D662F79}" srcOrd="2" destOrd="0" presId="urn:microsoft.com/office/officeart/2005/8/layout/hierarchy6"/>
    <dgm:cxn modelId="{061D4697-B32D-4701-A9AC-5F91F041C59F}" type="presParOf" srcId="{C88152E5-22CB-4293-9499-4FB01C11B01F}" destId="{7B7A86C3-538A-4462-A2CC-C8F9CD334057}" srcOrd="3" destOrd="0" presId="urn:microsoft.com/office/officeart/2005/8/layout/hierarchy6"/>
    <dgm:cxn modelId="{CFA85D5A-B0FE-4041-9193-71EF0153772E}" type="presParOf" srcId="{7B7A86C3-538A-4462-A2CC-C8F9CD334057}" destId="{23995DA5-2F1F-48FF-9702-0518468F32ED}" srcOrd="0" destOrd="0" presId="urn:microsoft.com/office/officeart/2005/8/layout/hierarchy6"/>
    <dgm:cxn modelId="{D2875DC2-4597-4357-9D1B-DCE6D9BBE1B3}" type="presParOf" srcId="{7B7A86C3-538A-4462-A2CC-C8F9CD334057}" destId="{2B450D63-336E-454B-9AA2-626382863D75}" srcOrd="1" destOrd="0" presId="urn:microsoft.com/office/officeart/2005/8/layout/hierarchy6"/>
    <dgm:cxn modelId="{FB557D41-D813-4447-B895-5B2B0A826847}" type="presParOf" srcId="{2B450D63-336E-454B-9AA2-626382863D75}" destId="{84870F5E-0934-4D1F-B1CA-2C2918B55BE7}" srcOrd="0" destOrd="0" presId="urn:microsoft.com/office/officeart/2005/8/layout/hierarchy6"/>
    <dgm:cxn modelId="{6F3E5DBD-2770-4F58-A996-04A40CE3CB75}" type="presParOf" srcId="{2B450D63-336E-454B-9AA2-626382863D75}" destId="{6A0E9254-E8AA-4DB4-9CCA-757244637AD8}" srcOrd="1" destOrd="0" presId="urn:microsoft.com/office/officeart/2005/8/layout/hierarchy6"/>
    <dgm:cxn modelId="{963C871D-FD74-461F-A19E-C463BF28D877}" type="presParOf" srcId="{6A0E9254-E8AA-4DB4-9CCA-757244637AD8}" destId="{27632195-5E0E-4149-800C-8D21A323515D}" srcOrd="0" destOrd="0" presId="urn:microsoft.com/office/officeart/2005/8/layout/hierarchy6"/>
    <dgm:cxn modelId="{782DE7CD-88B0-45A0-B1E3-8431913A7EF1}" type="presParOf" srcId="{6A0E9254-E8AA-4DB4-9CCA-757244637AD8}" destId="{6D0C25E5-7442-46AA-9F5C-FACF9A0BF325}" srcOrd="1" destOrd="0" presId="urn:microsoft.com/office/officeart/2005/8/layout/hierarchy6"/>
    <dgm:cxn modelId="{86054451-BF71-47CC-A3B3-4DBC016CE5CC}" type="presParOf" srcId="{2B450D63-336E-454B-9AA2-626382863D75}" destId="{85C323A9-80AC-4ADF-A5AE-D3E1682B8556}" srcOrd="2" destOrd="0" presId="urn:microsoft.com/office/officeart/2005/8/layout/hierarchy6"/>
    <dgm:cxn modelId="{83C59A87-EBAD-4863-8C53-A23E6A44A731}" type="presParOf" srcId="{2B450D63-336E-454B-9AA2-626382863D75}" destId="{D1E9A67C-CBCC-43AB-A74D-2E6CB86E71ED}" srcOrd="3" destOrd="0" presId="urn:microsoft.com/office/officeart/2005/8/layout/hierarchy6"/>
    <dgm:cxn modelId="{1D79AAE7-A705-49FC-9C5A-529CD5E6C8FF}" type="presParOf" srcId="{D1E9A67C-CBCC-43AB-A74D-2E6CB86E71ED}" destId="{30041C68-294B-4534-B4AD-BC5307858231}" srcOrd="0" destOrd="0" presId="urn:microsoft.com/office/officeart/2005/8/layout/hierarchy6"/>
    <dgm:cxn modelId="{2B6A35F7-9955-4176-BC97-9E635911404B}" type="presParOf" srcId="{D1E9A67C-CBCC-43AB-A74D-2E6CB86E71ED}" destId="{042B6D00-0369-47C8-8807-28F4AA3C3BA4}" srcOrd="1" destOrd="0" presId="urn:microsoft.com/office/officeart/2005/8/layout/hierarchy6"/>
    <dgm:cxn modelId="{9C95CC2C-1D30-4B03-B00D-940F7D5D7809}" type="presParOf" srcId="{2B450D63-336E-454B-9AA2-626382863D75}" destId="{FAB46B63-8D74-471D-9044-B96768D6EE6B}" srcOrd="4" destOrd="0" presId="urn:microsoft.com/office/officeart/2005/8/layout/hierarchy6"/>
    <dgm:cxn modelId="{1B2FCDF8-6E82-4138-9125-E85091463F81}" type="presParOf" srcId="{2B450D63-336E-454B-9AA2-626382863D75}" destId="{399190A6-6BA1-4119-AD86-CD9C8CABEF01}" srcOrd="5" destOrd="0" presId="urn:microsoft.com/office/officeart/2005/8/layout/hierarchy6"/>
    <dgm:cxn modelId="{984F6AC6-4AD3-40BA-8966-03335F127D8B}" type="presParOf" srcId="{399190A6-6BA1-4119-AD86-CD9C8CABEF01}" destId="{506592C6-DC5B-4EA8-96B1-A78577DE725C}" srcOrd="0" destOrd="0" presId="urn:microsoft.com/office/officeart/2005/8/layout/hierarchy6"/>
    <dgm:cxn modelId="{30D19A53-8D4F-43F8-AF1D-56DFA549233F}" type="presParOf" srcId="{399190A6-6BA1-4119-AD86-CD9C8CABEF01}" destId="{42A8A525-282C-4D55-B438-8065AFCEBDE2}" srcOrd="1" destOrd="0" presId="urn:microsoft.com/office/officeart/2005/8/layout/hierarchy6"/>
    <dgm:cxn modelId="{3DD03E3D-E90D-4B27-89C0-574F948A2204}" type="presParOf" srcId="{C88152E5-22CB-4293-9499-4FB01C11B01F}" destId="{8E406C9E-525D-4BA1-8C4B-3DEED143BCF9}" srcOrd="4" destOrd="0" presId="urn:microsoft.com/office/officeart/2005/8/layout/hierarchy6"/>
    <dgm:cxn modelId="{2A97BB1A-B706-4317-8ED5-0CB2ED49218C}" type="presParOf" srcId="{C88152E5-22CB-4293-9499-4FB01C11B01F}" destId="{1943EFB0-DFC8-4A52-8C4E-901AEF3D4A1D}" srcOrd="5" destOrd="0" presId="urn:microsoft.com/office/officeart/2005/8/layout/hierarchy6"/>
    <dgm:cxn modelId="{C1198D53-C8E9-4E37-B115-FF3A0F2597E1}" type="presParOf" srcId="{1943EFB0-DFC8-4A52-8C4E-901AEF3D4A1D}" destId="{D8D9C5D0-EBD4-42FE-88A0-C3FCC04820C7}" srcOrd="0" destOrd="0" presId="urn:microsoft.com/office/officeart/2005/8/layout/hierarchy6"/>
    <dgm:cxn modelId="{3281CC8E-FE68-413E-81DA-D563034D6B81}" type="presParOf" srcId="{1943EFB0-DFC8-4A52-8C4E-901AEF3D4A1D}" destId="{2F95FA35-FBBA-4825-BDD8-4A2E675755B6}" srcOrd="1" destOrd="0" presId="urn:microsoft.com/office/officeart/2005/8/layout/hierarchy6"/>
    <dgm:cxn modelId="{42B9D107-FDF5-48E1-A3B5-6B8D096BC4D6}" type="presParOf" srcId="{2AA55EE1-CAC8-4E33-AD0B-51ADE5A38BBE}" destId="{7EC368C0-728C-42F0-A9C9-973CFEC06189}" srcOrd="1" destOrd="0" presId="urn:microsoft.com/office/officeart/2005/8/layout/hierarchy6"/>
    <dgm:cxn modelId="{9712FCE2-1A32-4D8F-8E64-0D9DD7353485}" type="presParOf" srcId="{7EC368C0-728C-42F0-A9C9-973CFEC06189}" destId="{22CF3D1F-8833-4B23-BC84-FC89594B0893}" srcOrd="0" destOrd="0" presId="urn:microsoft.com/office/officeart/2005/8/layout/hierarchy6"/>
    <dgm:cxn modelId="{592365C0-FC24-4F65-A3AD-AE43D82F151D}" type="presParOf" srcId="{22CF3D1F-8833-4B23-BC84-FC89594B0893}" destId="{AD608EB7-00D4-4A74-970D-C9803DF474BE}" srcOrd="0" destOrd="0" presId="urn:microsoft.com/office/officeart/2005/8/layout/hierarchy6"/>
    <dgm:cxn modelId="{AC991A1B-00BD-41BA-AEF5-2D876172282D}" type="presParOf" srcId="{22CF3D1F-8833-4B23-BC84-FC89594B0893}" destId="{F2A40A67-E361-47F5-8E3B-DBB42CE55B79}" srcOrd="1" destOrd="0" presId="urn:microsoft.com/office/officeart/2005/8/layout/hierarchy6"/>
    <dgm:cxn modelId="{01BC9E84-C1ED-49CA-A833-0F46D1A1D60E}" type="presParOf" srcId="{7EC368C0-728C-42F0-A9C9-973CFEC06189}" destId="{6664F117-772B-49E0-91BA-209D0B91A12D}" srcOrd="1" destOrd="0" presId="urn:microsoft.com/office/officeart/2005/8/layout/hierarchy6"/>
    <dgm:cxn modelId="{075A430E-7D78-449F-BB26-F9CEC27A03EB}" type="presParOf" srcId="{6664F117-772B-49E0-91BA-209D0B91A12D}" destId="{4CD70586-516C-4643-BE58-DA43F5487BFC}" srcOrd="0" destOrd="0" presId="urn:microsoft.com/office/officeart/2005/8/layout/hierarchy6"/>
    <dgm:cxn modelId="{1091BB0D-250D-437F-AEB5-6DDF37E764B4}" type="presParOf" srcId="{7EC368C0-728C-42F0-A9C9-973CFEC06189}" destId="{106CE33C-7A13-4BDF-9667-0AD1D86A271D}" srcOrd="2" destOrd="0" presId="urn:microsoft.com/office/officeart/2005/8/layout/hierarchy6"/>
    <dgm:cxn modelId="{FFB9965D-C7D1-4BD6-A10F-A35213C4A0EF}" type="presParOf" srcId="{106CE33C-7A13-4BDF-9667-0AD1D86A271D}" destId="{522F05A4-8A82-4CA6-B6DA-1907F6F24F40}" srcOrd="0" destOrd="0" presId="urn:microsoft.com/office/officeart/2005/8/layout/hierarchy6"/>
    <dgm:cxn modelId="{0DBFDA21-D9C3-4BCA-BA92-1FE18D0561E8}" type="presParOf" srcId="{106CE33C-7A13-4BDF-9667-0AD1D86A271D}" destId="{5FA23AD4-6487-4219-B3BC-5D53E34E3032}" srcOrd="1" destOrd="0" presId="urn:microsoft.com/office/officeart/2005/8/layout/hierarchy6"/>
    <dgm:cxn modelId="{8F091035-3017-449C-97D4-612DB8BD7B3C}" type="presParOf" srcId="{7EC368C0-728C-42F0-A9C9-973CFEC06189}" destId="{C15A3657-F19B-4B9F-804E-DF429735D051}" srcOrd="3" destOrd="0" presId="urn:microsoft.com/office/officeart/2005/8/layout/hierarchy6"/>
    <dgm:cxn modelId="{3DA88379-8B55-4567-9D82-E3C63AC2D1E6}" type="presParOf" srcId="{C15A3657-F19B-4B9F-804E-DF429735D051}" destId="{5F53949A-6B8C-4516-9D83-FE5A645EE8B2}" srcOrd="0" destOrd="0" presId="urn:microsoft.com/office/officeart/2005/8/layout/hierarchy6"/>
    <dgm:cxn modelId="{78C1E72A-514A-45E2-A2BA-5288CFDE9BD1}" type="presParOf" srcId="{7EC368C0-728C-42F0-A9C9-973CFEC06189}" destId="{AB774333-2BCC-4A00-A0FB-3A5ED0FF3D4A}" srcOrd="4" destOrd="0" presId="urn:microsoft.com/office/officeart/2005/8/layout/hierarchy6"/>
    <dgm:cxn modelId="{ADEDA0E3-0BE6-4F39-9498-37FA63365C05}" type="presParOf" srcId="{AB774333-2BCC-4A00-A0FB-3A5ED0FF3D4A}" destId="{881822E3-B459-4BC8-9FD6-B666E7460364}" srcOrd="0" destOrd="0" presId="urn:microsoft.com/office/officeart/2005/8/layout/hierarchy6"/>
    <dgm:cxn modelId="{A7032DC7-4526-4690-94CA-FCA60AF1B466}" type="presParOf" srcId="{AB774333-2BCC-4A00-A0FB-3A5ED0FF3D4A}" destId="{95E2FCEB-C236-4B41-9245-0DE83CEB77B6}"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81822E3-B459-4BC8-9FD6-B666E7460364}">
      <dsp:nvSpPr>
        <dsp:cNvPr id="0" name=""/>
        <dsp:cNvSpPr/>
      </dsp:nvSpPr>
      <dsp:spPr>
        <a:xfrm>
          <a:off x="0" y="1492767"/>
          <a:ext cx="6353175" cy="460357"/>
        </a:xfrm>
        <a:prstGeom prst="roundRect">
          <a:avLst>
            <a:gd name="adj" fmla="val 10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tr-TR" sz="1600" kern="1200"/>
            <a:t>Alt Nedenler</a:t>
          </a:r>
        </a:p>
      </dsp:txBody>
      <dsp:txXfrm>
        <a:off x="0" y="1492767"/>
        <a:ext cx="1905952" cy="460357"/>
      </dsp:txXfrm>
    </dsp:sp>
    <dsp:sp modelId="{522F05A4-8A82-4CA6-B6DA-1907F6F24F40}">
      <dsp:nvSpPr>
        <dsp:cNvPr id="0" name=""/>
        <dsp:cNvSpPr/>
      </dsp:nvSpPr>
      <dsp:spPr>
        <a:xfrm>
          <a:off x="0" y="955683"/>
          <a:ext cx="6353175" cy="460357"/>
        </a:xfrm>
        <a:prstGeom prst="roundRect">
          <a:avLst>
            <a:gd name="adj" fmla="val 10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tr-TR" sz="1600" kern="1200"/>
            <a:t>Nedenler</a:t>
          </a:r>
        </a:p>
      </dsp:txBody>
      <dsp:txXfrm>
        <a:off x="0" y="955683"/>
        <a:ext cx="1905952" cy="460357"/>
      </dsp:txXfrm>
    </dsp:sp>
    <dsp:sp modelId="{AD608EB7-00D4-4A74-970D-C9803DF474BE}">
      <dsp:nvSpPr>
        <dsp:cNvPr id="0" name=""/>
        <dsp:cNvSpPr/>
      </dsp:nvSpPr>
      <dsp:spPr>
        <a:xfrm>
          <a:off x="0" y="418600"/>
          <a:ext cx="6353175" cy="460357"/>
        </a:xfrm>
        <a:prstGeom prst="roundRect">
          <a:avLst>
            <a:gd name="adj" fmla="val 10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tr-TR" sz="1600" kern="1200"/>
            <a:t>Sonuç/Ana Sorun</a:t>
          </a:r>
        </a:p>
      </dsp:txBody>
      <dsp:txXfrm>
        <a:off x="0" y="418600"/>
        <a:ext cx="1905952" cy="460357"/>
      </dsp:txXfrm>
    </dsp:sp>
    <dsp:sp modelId="{6496A6EE-F9A0-4A30-8AB4-C891167A5B3F}">
      <dsp:nvSpPr>
        <dsp:cNvPr id="0" name=""/>
        <dsp:cNvSpPr/>
      </dsp:nvSpPr>
      <dsp:spPr>
        <a:xfrm>
          <a:off x="4152348" y="456963"/>
          <a:ext cx="575446" cy="38363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t>Kitle Turizmi</a:t>
          </a:r>
        </a:p>
      </dsp:txBody>
      <dsp:txXfrm>
        <a:off x="4163584" y="468199"/>
        <a:ext cx="552974" cy="361158"/>
      </dsp:txXfrm>
    </dsp:sp>
    <dsp:sp modelId="{D2D13C98-6481-4CB8-8420-36F91E384E53}">
      <dsp:nvSpPr>
        <dsp:cNvPr id="0" name=""/>
        <dsp:cNvSpPr/>
      </dsp:nvSpPr>
      <dsp:spPr>
        <a:xfrm>
          <a:off x="2943911" y="840594"/>
          <a:ext cx="1496160" cy="153452"/>
        </a:xfrm>
        <a:custGeom>
          <a:avLst/>
          <a:gdLst/>
          <a:ahLst/>
          <a:cxnLst/>
          <a:rect l="0" t="0" r="0" b="0"/>
          <a:pathLst>
            <a:path>
              <a:moveTo>
                <a:pt x="1496160" y="0"/>
              </a:moveTo>
              <a:lnTo>
                <a:pt x="1496160" y="76726"/>
              </a:lnTo>
              <a:lnTo>
                <a:pt x="0" y="76726"/>
              </a:lnTo>
              <a:lnTo>
                <a:pt x="0" y="153452"/>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CB38FF8-B19D-4FCB-95B1-ADFC6E39288B}">
      <dsp:nvSpPr>
        <dsp:cNvPr id="0" name=""/>
        <dsp:cNvSpPr/>
      </dsp:nvSpPr>
      <dsp:spPr>
        <a:xfrm>
          <a:off x="2656188" y="994047"/>
          <a:ext cx="575446" cy="383630"/>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t>Paydaşların Bakış Açısı</a:t>
          </a:r>
        </a:p>
      </dsp:txBody>
      <dsp:txXfrm>
        <a:off x="2667424" y="1005283"/>
        <a:ext cx="552974" cy="361158"/>
      </dsp:txXfrm>
    </dsp:sp>
    <dsp:sp modelId="{F2FB7F11-A9E0-4186-8CCF-E36404E3B10D}">
      <dsp:nvSpPr>
        <dsp:cNvPr id="0" name=""/>
        <dsp:cNvSpPr/>
      </dsp:nvSpPr>
      <dsp:spPr>
        <a:xfrm>
          <a:off x="2195831" y="1377677"/>
          <a:ext cx="748080" cy="153452"/>
        </a:xfrm>
        <a:custGeom>
          <a:avLst/>
          <a:gdLst/>
          <a:ahLst/>
          <a:cxnLst/>
          <a:rect l="0" t="0" r="0" b="0"/>
          <a:pathLst>
            <a:path>
              <a:moveTo>
                <a:pt x="748080" y="0"/>
              </a:moveTo>
              <a:lnTo>
                <a:pt x="748080" y="76726"/>
              </a:lnTo>
              <a:lnTo>
                <a:pt x="0" y="76726"/>
              </a:lnTo>
              <a:lnTo>
                <a:pt x="0" y="153452"/>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F4E976-7A3C-4B12-B663-19C30E752E2F}">
      <dsp:nvSpPr>
        <dsp:cNvPr id="0" name=""/>
        <dsp:cNvSpPr/>
      </dsp:nvSpPr>
      <dsp:spPr>
        <a:xfrm>
          <a:off x="1908108" y="1531130"/>
          <a:ext cx="575446" cy="383630"/>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t>Seyahat Acentaları ve Tur Operatörlerinin Gelir Beklentisi</a:t>
          </a:r>
        </a:p>
      </dsp:txBody>
      <dsp:txXfrm>
        <a:off x="1919344" y="1542366"/>
        <a:ext cx="552974" cy="361158"/>
      </dsp:txXfrm>
    </dsp:sp>
    <dsp:sp modelId="{3EB07B63-1047-4BD3-829C-7E0BC86CB82A}">
      <dsp:nvSpPr>
        <dsp:cNvPr id="0" name=""/>
        <dsp:cNvSpPr/>
      </dsp:nvSpPr>
      <dsp:spPr>
        <a:xfrm>
          <a:off x="2898191" y="1377677"/>
          <a:ext cx="91440" cy="153452"/>
        </a:xfrm>
        <a:custGeom>
          <a:avLst/>
          <a:gdLst/>
          <a:ahLst/>
          <a:cxnLst/>
          <a:rect l="0" t="0" r="0" b="0"/>
          <a:pathLst>
            <a:path>
              <a:moveTo>
                <a:pt x="45720" y="0"/>
              </a:moveTo>
              <a:lnTo>
                <a:pt x="45720" y="153452"/>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FF09B58-03B1-4F13-944B-9CDAB020DB2A}">
      <dsp:nvSpPr>
        <dsp:cNvPr id="0" name=""/>
        <dsp:cNvSpPr/>
      </dsp:nvSpPr>
      <dsp:spPr>
        <a:xfrm>
          <a:off x="2656188" y="1531130"/>
          <a:ext cx="575446" cy="383630"/>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t>Hızlı Satış Potansiyeli ve Tek Tiplilik</a:t>
          </a:r>
        </a:p>
      </dsp:txBody>
      <dsp:txXfrm>
        <a:off x="2667424" y="1542366"/>
        <a:ext cx="552974" cy="361158"/>
      </dsp:txXfrm>
    </dsp:sp>
    <dsp:sp modelId="{A11A1DAD-3DE9-46FA-A166-7D90C374A977}">
      <dsp:nvSpPr>
        <dsp:cNvPr id="0" name=""/>
        <dsp:cNvSpPr/>
      </dsp:nvSpPr>
      <dsp:spPr>
        <a:xfrm>
          <a:off x="2943911" y="1377677"/>
          <a:ext cx="748080" cy="153452"/>
        </a:xfrm>
        <a:custGeom>
          <a:avLst/>
          <a:gdLst/>
          <a:ahLst/>
          <a:cxnLst/>
          <a:rect l="0" t="0" r="0" b="0"/>
          <a:pathLst>
            <a:path>
              <a:moveTo>
                <a:pt x="0" y="0"/>
              </a:moveTo>
              <a:lnTo>
                <a:pt x="0" y="76726"/>
              </a:lnTo>
              <a:lnTo>
                <a:pt x="748080" y="76726"/>
              </a:lnTo>
              <a:lnTo>
                <a:pt x="748080" y="153452"/>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46682B-E56E-4353-857F-33DDDE3236DF}">
      <dsp:nvSpPr>
        <dsp:cNvPr id="0" name=""/>
        <dsp:cNvSpPr/>
      </dsp:nvSpPr>
      <dsp:spPr>
        <a:xfrm>
          <a:off x="3404268" y="1531130"/>
          <a:ext cx="575446" cy="383630"/>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t>Reklam faaliyetlerinin tek alanda yoğunlaşması</a:t>
          </a:r>
        </a:p>
      </dsp:txBody>
      <dsp:txXfrm>
        <a:off x="3415504" y="1542366"/>
        <a:ext cx="552974" cy="361158"/>
      </dsp:txXfrm>
    </dsp:sp>
    <dsp:sp modelId="{AD7FA29D-170D-4946-8CF8-53C40D662F79}">
      <dsp:nvSpPr>
        <dsp:cNvPr id="0" name=""/>
        <dsp:cNvSpPr/>
      </dsp:nvSpPr>
      <dsp:spPr>
        <a:xfrm>
          <a:off x="4375713" y="840594"/>
          <a:ext cx="91440" cy="147686"/>
        </a:xfrm>
        <a:custGeom>
          <a:avLst/>
          <a:gdLst/>
          <a:ahLst/>
          <a:cxnLst/>
          <a:rect l="0" t="0" r="0" b="0"/>
          <a:pathLst>
            <a:path>
              <a:moveTo>
                <a:pt x="64358" y="0"/>
              </a:moveTo>
              <a:lnTo>
                <a:pt x="64358" y="73843"/>
              </a:lnTo>
              <a:lnTo>
                <a:pt x="45720" y="73843"/>
              </a:lnTo>
              <a:lnTo>
                <a:pt x="45720" y="147686"/>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3995DA5-2F1F-48FF-9702-0518468F32ED}">
      <dsp:nvSpPr>
        <dsp:cNvPr id="0" name=""/>
        <dsp:cNvSpPr/>
      </dsp:nvSpPr>
      <dsp:spPr>
        <a:xfrm>
          <a:off x="4133710" y="988281"/>
          <a:ext cx="575446" cy="383630"/>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t>Turizm Politikaları</a:t>
          </a:r>
        </a:p>
      </dsp:txBody>
      <dsp:txXfrm>
        <a:off x="4144946" y="999517"/>
        <a:ext cx="552974" cy="361158"/>
      </dsp:txXfrm>
    </dsp:sp>
    <dsp:sp modelId="{84870F5E-0934-4D1F-B1CA-2C2918B55BE7}">
      <dsp:nvSpPr>
        <dsp:cNvPr id="0" name=""/>
        <dsp:cNvSpPr/>
      </dsp:nvSpPr>
      <dsp:spPr>
        <a:xfrm>
          <a:off x="4375713" y="1371911"/>
          <a:ext cx="91440" cy="159218"/>
        </a:xfrm>
        <a:custGeom>
          <a:avLst/>
          <a:gdLst/>
          <a:ahLst/>
          <a:cxnLst/>
          <a:rect l="0" t="0" r="0" b="0"/>
          <a:pathLst>
            <a:path>
              <a:moveTo>
                <a:pt x="45720" y="0"/>
              </a:moveTo>
              <a:lnTo>
                <a:pt x="45720" y="79609"/>
              </a:lnTo>
              <a:lnTo>
                <a:pt x="64358" y="79609"/>
              </a:lnTo>
              <a:lnTo>
                <a:pt x="64358" y="159218"/>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632195-5E0E-4149-800C-8D21A323515D}">
      <dsp:nvSpPr>
        <dsp:cNvPr id="0" name=""/>
        <dsp:cNvSpPr/>
      </dsp:nvSpPr>
      <dsp:spPr>
        <a:xfrm>
          <a:off x="4152348" y="1531130"/>
          <a:ext cx="575446" cy="383630"/>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t>Yatırımda İsteksizlik</a:t>
          </a:r>
        </a:p>
      </dsp:txBody>
      <dsp:txXfrm>
        <a:off x="4163584" y="1542366"/>
        <a:ext cx="552974" cy="361158"/>
      </dsp:txXfrm>
    </dsp:sp>
    <dsp:sp modelId="{85C323A9-80AC-4ADF-A5AE-D3E1682B8556}">
      <dsp:nvSpPr>
        <dsp:cNvPr id="0" name=""/>
        <dsp:cNvSpPr/>
      </dsp:nvSpPr>
      <dsp:spPr>
        <a:xfrm>
          <a:off x="4421433" y="1371911"/>
          <a:ext cx="766718" cy="159218"/>
        </a:xfrm>
        <a:custGeom>
          <a:avLst/>
          <a:gdLst/>
          <a:ahLst/>
          <a:cxnLst/>
          <a:rect l="0" t="0" r="0" b="0"/>
          <a:pathLst>
            <a:path>
              <a:moveTo>
                <a:pt x="0" y="0"/>
              </a:moveTo>
              <a:lnTo>
                <a:pt x="0" y="79609"/>
              </a:lnTo>
              <a:lnTo>
                <a:pt x="766718" y="79609"/>
              </a:lnTo>
              <a:lnTo>
                <a:pt x="766718" y="159218"/>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0041C68-294B-4534-B4AD-BC5307858231}">
      <dsp:nvSpPr>
        <dsp:cNvPr id="0" name=""/>
        <dsp:cNvSpPr/>
      </dsp:nvSpPr>
      <dsp:spPr>
        <a:xfrm>
          <a:off x="4900429" y="1531130"/>
          <a:ext cx="575446" cy="383630"/>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t>İşgücü yetersizliği ve yerel halkın bilgi seviyesi</a:t>
          </a:r>
        </a:p>
      </dsp:txBody>
      <dsp:txXfrm>
        <a:off x="4911665" y="1542366"/>
        <a:ext cx="552974" cy="361158"/>
      </dsp:txXfrm>
    </dsp:sp>
    <dsp:sp modelId="{FAB46B63-8D74-471D-9044-B96768D6EE6B}">
      <dsp:nvSpPr>
        <dsp:cNvPr id="0" name=""/>
        <dsp:cNvSpPr/>
      </dsp:nvSpPr>
      <dsp:spPr>
        <a:xfrm>
          <a:off x="4421433" y="1371911"/>
          <a:ext cx="1514799" cy="159218"/>
        </a:xfrm>
        <a:custGeom>
          <a:avLst/>
          <a:gdLst/>
          <a:ahLst/>
          <a:cxnLst/>
          <a:rect l="0" t="0" r="0" b="0"/>
          <a:pathLst>
            <a:path>
              <a:moveTo>
                <a:pt x="0" y="0"/>
              </a:moveTo>
              <a:lnTo>
                <a:pt x="0" y="79609"/>
              </a:lnTo>
              <a:lnTo>
                <a:pt x="1514799" y="79609"/>
              </a:lnTo>
              <a:lnTo>
                <a:pt x="1514799" y="159218"/>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06592C6-DC5B-4EA8-96B1-A78577DE725C}">
      <dsp:nvSpPr>
        <dsp:cNvPr id="0" name=""/>
        <dsp:cNvSpPr/>
      </dsp:nvSpPr>
      <dsp:spPr>
        <a:xfrm>
          <a:off x="5648509" y="1531130"/>
          <a:ext cx="575446" cy="383630"/>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t>İlgisiz yerel yönetimler</a:t>
          </a:r>
        </a:p>
      </dsp:txBody>
      <dsp:txXfrm>
        <a:off x="5659745" y="1542366"/>
        <a:ext cx="552974" cy="361158"/>
      </dsp:txXfrm>
    </dsp:sp>
    <dsp:sp modelId="{8E406C9E-525D-4BA1-8C4B-3DEED143BCF9}">
      <dsp:nvSpPr>
        <dsp:cNvPr id="0" name=""/>
        <dsp:cNvSpPr/>
      </dsp:nvSpPr>
      <dsp:spPr>
        <a:xfrm>
          <a:off x="4440072" y="840594"/>
          <a:ext cx="1496160" cy="153452"/>
        </a:xfrm>
        <a:custGeom>
          <a:avLst/>
          <a:gdLst/>
          <a:ahLst/>
          <a:cxnLst/>
          <a:rect l="0" t="0" r="0" b="0"/>
          <a:pathLst>
            <a:path>
              <a:moveTo>
                <a:pt x="0" y="0"/>
              </a:moveTo>
              <a:lnTo>
                <a:pt x="0" y="76726"/>
              </a:lnTo>
              <a:lnTo>
                <a:pt x="1496160" y="76726"/>
              </a:lnTo>
              <a:lnTo>
                <a:pt x="1496160" y="153452"/>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D9C5D0-EBD4-42FE-88A0-C3FCC04820C7}">
      <dsp:nvSpPr>
        <dsp:cNvPr id="0" name=""/>
        <dsp:cNvSpPr/>
      </dsp:nvSpPr>
      <dsp:spPr>
        <a:xfrm>
          <a:off x="5648509" y="994047"/>
          <a:ext cx="575446" cy="383630"/>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t>Yatırımların tek yönde olması</a:t>
          </a:r>
        </a:p>
      </dsp:txBody>
      <dsp:txXfrm>
        <a:off x="5659745" y="1005283"/>
        <a:ext cx="552974" cy="36115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81822E3-B459-4BC8-9FD6-B666E7460364}">
      <dsp:nvSpPr>
        <dsp:cNvPr id="0" name=""/>
        <dsp:cNvSpPr/>
      </dsp:nvSpPr>
      <dsp:spPr>
        <a:xfrm>
          <a:off x="0" y="1353561"/>
          <a:ext cx="5760720" cy="417427"/>
        </a:xfrm>
        <a:prstGeom prst="roundRect">
          <a:avLst>
            <a:gd name="adj" fmla="val 10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kern="1200"/>
            <a:t>Araçlar</a:t>
          </a:r>
        </a:p>
      </dsp:txBody>
      <dsp:txXfrm>
        <a:off x="0" y="1353561"/>
        <a:ext cx="1728216" cy="417427"/>
      </dsp:txXfrm>
    </dsp:sp>
    <dsp:sp modelId="{522F05A4-8A82-4CA6-B6DA-1907F6F24F40}">
      <dsp:nvSpPr>
        <dsp:cNvPr id="0" name=""/>
        <dsp:cNvSpPr/>
      </dsp:nvSpPr>
      <dsp:spPr>
        <a:xfrm>
          <a:off x="0" y="866563"/>
          <a:ext cx="5760720" cy="417427"/>
        </a:xfrm>
        <a:prstGeom prst="roundRect">
          <a:avLst>
            <a:gd name="adj" fmla="val 10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kern="1200"/>
            <a:t>Amaçlar </a:t>
          </a:r>
        </a:p>
      </dsp:txBody>
      <dsp:txXfrm>
        <a:off x="0" y="866563"/>
        <a:ext cx="1728216" cy="417427"/>
      </dsp:txXfrm>
    </dsp:sp>
    <dsp:sp modelId="{AD608EB7-00D4-4A74-970D-C9803DF474BE}">
      <dsp:nvSpPr>
        <dsp:cNvPr id="0" name=""/>
        <dsp:cNvSpPr/>
      </dsp:nvSpPr>
      <dsp:spPr>
        <a:xfrm>
          <a:off x="0" y="379565"/>
          <a:ext cx="5760720" cy="417427"/>
        </a:xfrm>
        <a:prstGeom prst="roundRect">
          <a:avLst>
            <a:gd name="adj" fmla="val 10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kern="1200"/>
            <a:t>Ana Hedef</a:t>
          </a:r>
        </a:p>
      </dsp:txBody>
      <dsp:txXfrm>
        <a:off x="0" y="379565"/>
        <a:ext cx="1728216" cy="417427"/>
      </dsp:txXfrm>
    </dsp:sp>
    <dsp:sp modelId="{6496A6EE-F9A0-4A30-8AB4-C891167A5B3F}">
      <dsp:nvSpPr>
        <dsp:cNvPr id="0" name=""/>
        <dsp:cNvSpPr/>
      </dsp:nvSpPr>
      <dsp:spPr>
        <a:xfrm>
          <a:off x="3765128" y="414350"/>
          <a:ext cx="521783" cy="34785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t>Kırsal Turizmi yaymak, turizmi sürdürülebilir hale getirmek</a:t>
          </a:r>
        </a:p>
      </dsp:txBody>
      <dsp:txXfrm>
        <a:off x="3775316" y="424538"/>
        <a:ext cx="501407" cy="327479"/>
      </dsp:txXfrm>
    </dsp:sp>
    <dsp:sp modelId="{D2D13C98-6481-4CB8-8420-36F91E384E53}">
      <dsp:nvSpPr>
        <dsp:cNvPr id="0" name=""/>
        <dsp:cNvSpPr/>
      </dsp:nvSpPr>
      <dsp:spPr>
        <a:xfrm>
          <a:off x="2669382" y="762206"/>
          <a:ext cx="1356638" cy="139142"/>
        </a:xfrm>
        <a:custGeom>
          <a:avLst/>
          <a:gdLst/>
          <a:ahLst/>
          <a:cxnLst/>
          <a:rect l="0" t="0" r="0" b="0"/>
          <a:pathLst>
            <a:path>
              <a:moveTo>
                <a:pt x="1356638" y="0"/>
              </a:moveTo>
              <a:lnTo>
                <a:pt x="1356638" y="69571"/>
              </a:lnTo>
              <a:lnTo>
                <a:pt x="0" y="69571"/>
              </a:lnTo>
              <a:lnTo>
                <a:pt x="0" y="139142"/>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CB38FF8-B19D-4FCB-95B1-ADFC6E39288B}">
      <dsp:nvSpPr>
        <dsp:cNvPr id="0" name=""/>
        <dsp:cNvSpPr/>
      </dsp:nvSpPr>
      <dsp:spPr>
        <a:xfrm>
          <a:off x="2408490" y="901349"/>
          <a:ext cx="521783" cy="347855"/>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t>Paydaşların Bakış Açısını Kırsal turizme çevirmek</a:t>
          </a:r>
        </a:p>
      </dsp:txBody>
      <dsp:txXfrm>
        <a:off x="2418678" y="911537"/>
        <a:ext cx="501407" cy="327479"/>
      </dsp:txXfrm>
    </dsp:sp>
    <dsp:sp modelId="{F2FB7F11-A9E0-4186-8CCF-E36404E3B10D}">
      <dsp:nvSpPr>
        <dsp:cNvPr id="0" name=""/>
        <dsp:cNvSpPr/>
      </dsp:nvSpPr>
      <dsp:spPr>
        <a:xfrm>
          <a:off x="1991062" y="1249204"/>
          <a:ext cx="678319" cy="139142"/>
        </a:xfrm>
        <a:custGeom>
          <a:avLst/>
          <a:gdLst/>
          <a:ahLst/>
          <a:cxnLst/>
          <a:rect l="0" t="0" r="0" b="0"/>
          <a:pathLst>
            <a:path>
              <a:moveTo>
                <a:pt x="678319" y="0"/>
              </a:moveTo>
              <a:lnTo>
                <a:pt x="678319" y="69571"/>
              </a:lnTo>
              <a:lnTo>
                <a:pt x="0" y="69571"/>
              </a:lnTo>
              <a:lnTo>
                <a:pt x="0" y="139142"/>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F4E976-7A3C-4B12-B663-19C30E752E2F}">
      <dsp:nvSpPr>
        <dsp:cNvPr id="0" name=""/>
        <dsp:cNvSpPr/>
      </dsp:nvSpPr>
      <dsp:spPr>
        <a:xfrm>
          <a:off x="1730170" y="1388347"/>
          <a:ext cx="521783" cy="347855"/>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t>Paydaşlardan oda ve borsalar ile yerel yönetimler</a:t>
          </a:r>
        </a:p>
      </dsp:txBody>
      <dsp:txXfrm>
        <a:off x="1740358" y="1398535"/>
        <a:ext cx="501407" cy="327479"/>
      </dsp:txXfrm>
    </dsp:sp>
    <dsp:sp modelId="{3EB07B63-1047-4BD3-829C-7E0BC86CB82A}">
      <dsp:nvSpPr>
        <dsp:cNvPr id="0" name=""/>
        <dsp:cNvSpPr/>
      </dsp:nvSpPr>
      <dsp:spPr>
        <a:xfrm>
          <a:off x="2623662" y="1249204"/>
          <a:ext cx="91440" cy="139142"/>
        </a:xfrm>
        <a:custGeom>
          <a:avLst/>
          <a:gdLst/>
          <a:ahLst/>
          <a:cxnLst/>
          <a:rect l="0" t="0" r="0" b="0"/>
          <a:pathLst>
            <a:path>
              <a:moveTo>
                <a:pt x="45720" y="0"/>
              </a:moveTo>
              <a:lnTo>
                <a:pt x="45720" y="139142"/>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FF09B58-03B1-4F13-944B-9CDAB020DB2A}">
      <dsp:nvSpPr>
        <dsp:cNvPr id="0" name=""/>
        <dsp:cNvSpPr/>
      </dsp:nvSpPr>
      <dsp:spPr>
        <a:xfrm>
          <a:off x="2408490" y="1388347"/>
          <a:ext cx="521783" cy="347855"/>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t>Üniversiteler ve teknoparklar</a:t>
          </a:r>
        </a:p>
      </dsp:txBody>
      <dsp:txXfrm>
        <a:off x="2418678" y="1398535"/>
        <a:ext cx="501407" cy="327479"/>
      </dsp:txXfrm>
    </dsp:sp>
    <dsp:sp modelId="{A11A1DAD-3DE9-46FA-A166-7D90C374A977}">
      <dsp:nvSpPr>
        <dsp:cNvPr id="0" name=""/>
        <dsp:cNvSpPr/>
      </dsp:nvSpPr>
      <dsp:spPr>
        <a:xfrm>
          <a:off x="2669382" y="1249204"/>
          <a:ext cx="678319" cy="139142"/>
        </a:xfrm>
        <a:custGeom>
          <a:avLst/>
          <a:gdLst/>
          <a:ahLst/>
          <a:cxnLst/>
          <a:rect l="0" t="0" r="0" b="0"/>
          <a:pathLst>
            <a:path>
              <a:moveTo>
                <a:pt x="0" y="0"/>
              </a:moveTo>
              <a:lnTo>
                <a:pt x="0" y="69571"/>
              </a:lnTo>
              <a:lnTo>
                <a:pt x="678319" y="69571"/>
              </a:lnTo>
              <a:lnTo>
                <a:pt x="678319" y="139142"/>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46682B-E56E-4353-857F-33DDDE3236DF}">
      <dsp:nvSpPr>
        <dsp:cNvPr id="0" name=""/>
        <dsp:cNvSpPr/>
      </dsp:nvSpPr>
      <dsp:spPr>
        <a:xfrm>
          <a:off x="3086809" y="1388347"/>
          <a:ext cx="521783" cy="347855"/>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t>Kalkınma</a:t>
          </a:r>
          <a:r>
            <a:rPr lang="tr-TR" sz="500" kern="1200" baseline="0"/>
            <a:t> ajansları</a:t>
          </a:r>
          <a:endParaRPr lang="tr-TR" sz="500" kern="1200"/>
        </a:p>
      </dsp:txBody>
      <dsp:txXfrm>
        <a:off x="3096997" y="1398535"/>
        <a:ext cx="501407" cy="327479"/>
      </dsp:txXfrm>
    </dsp:sp>
    <dsp:sp modelId="{AD7FA29D-170D-4946-8CF8-53C40D662F79}">
      <dsp:nvSpPr>
        <dsp:cNvPr id="0" name=""/>
        <dsp:cNvSpPr/>
      </dsp:nvSpPr>
      <dsp:spPr>
        <a:xfrm>
          <a:off x="3963399" y="762206"/>
          <a:ext cx="91440" cy="133914"/>
        </a:xfrm>
        <a:custGeom>
          <a:avLst/>
          <a:gdLst/>
          <a:ahLst/>
          <a:cxnLst/>
          <a:rect l="0" t="0" r="0" b="0"/>
          <a:pathLst>
            <a:path>
              <a:moveTo>
                <a:pt x="62620" y="0"/>
              </a:moveTo>
              <a:lnTo>
                <a:pt x="62620" y="66957"/>
              </a:lnTo>
              <a:lnTo>
                <a:pt x="45720" y="66957"/>
              </a:lnTo>
              <a:lnTo>
                <a:pt x="45720" y="133914"/>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3995DA5-2F1F-48FF-9702-0518468F32ED}">
      <dsp:nvSpPr>
        <dsp:cNvPr id="0" name=""/>
        <dsp:cNvSpPr/>
      </dsp:nvSpPr>
      <dsp:spPr>
        <a:xfrm>
          <a:off x="3748227" y="896120"/>
          <a:ext cx="521783" cy="347855"/>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t>Yöredeki Ekonomik ve Sosyal kalkınmayı sağlamak</a:t>
          </a:r>
        </a:p>
      </dsp:txBody>
      <dsp:txXfrm>
        <a:off x="3758415" y="906308"/>
        <a:ext cx="501407" cy="327479"/>
      </dsp:txXfrm>
    </dsp:sp>
    <dsp:sp modelId="{84870F5E-0934-4D1F-B1CA-2C2918B55BE7}">
      <dsp:nvSpPr>
        <dsp:cNvPr id="0" name=""/>
        <dsp:cNvSpPr/>
      </dsp:nvSpPr>
      <dsp:spPr>
        <a:xfrm>
          <a:off x="3963399" y="1243976"/>
          <a:ext cx="91440" cy="144370"/>
        </a:xfrm>
        <a:custGeom>
          <a:avLst/>
          <a:gdLst/>
          <a:ahLst/>
          <a:cxnLst/>
          <a:rect l="0" t="0" r="0" b="0"/>
          <a:pathLst>
            <a:path>
              <a:moveTo>
                <a:pt x="45720" y="0"/>
              </a:moveTo>
              <a:lnTo>
                <a:pt x="45720" y="72185"/>
              </a:lnTo>
              <a:lnTo>
                <a:pt x="62620" y="72185"/>
              </a:lnTo>
              <a:lnTo>
                <a:pt x="62620" y="14437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632195-5E0E-4149-800C-8D21A323515D}">
      <dsp:nvSpPr>
        <dsp:cNvPr id="0" name=""/>
        <dsp:cNvSpPr/>
      </dsp:nvSpPr>
      <dsp:spPr>
        <a:xfrm>
          <a:off x="3765128" y="1388347"/>
          <a:ext cx="521783" cy="347855"/>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t>Girişimciler ve melek yatırımcılar</a:t>
          </a:r>
        </a:p>
      </dsp:txBody>
      <dsp:txXfrm>
        <a:off x="3775316" y="1398535"/>
        <a:ext cx="501407" cy="327479"/>
      </dsp:txXfrm>
    </dsp:sp>
    <dsp:sp modelId="{85C323A9-80AC-4ADF-A5AE-D3E1682B8556}">
      <dsp:nvSpPr>
        <dsp:cNvPr id="0" name=""/>
        <dsp:cNvSpPr/>
      </dsp:nvSpPr>
      <dsp:spPr>
        <a:xfrm>
          <a:off x="4009119" y="1243976"/>
          <a:ext cx="695219" cy="144370"/>
        </a:xfrm>
        <a:custGeom>
          <a:avLst/>
          <a:gdLst/>
          <a:ahLst/>
          <a:cxnLst/>
          <a:rect l="0" t="0" r="0" b="0"/>
          <a:pathLst>
            <a:path>
              <a:moveTo>
                <a:pt x="0" y="0"/>
              </a:moveTo>
              <a:lnTo>
                <a:pt x="0" y="72185"/>
              </a:lnTo>
              <a:lnTo>
                <a:pt x="695219" y="72185"/>
              </a:lnTo>
              <a:lnTo>
                <a:pt x="695219" y="14437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0041C68-294B-4534-B4AD-BC5307858231}">
      <dsp:nvSpPr>
        <dsp:cNvPr id="0" name=""/>
        <dsp:cNvSpPr/>
      </dsp:nvSpPr>
      <dsp:spPr>
        <a:xfrm>
          <a:off x="4443447" y="1388347"/>
          <a:ext cx="521783" cy="347855"/>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t>Sanayi kuruluşları</a:t>
          </a:r>
        </a:p>
      </dsp:txBody>
      <dsp:txXfrm>
        <a:off x="4453635" y="1398535"/>
        <a:ext cx="501407" cy="327479"/>
      </dsp:txXfrm>
    </dsp:sp>
    <dsp:sp modelId="{FAB46B63-8D74-471D-9044-B96768D6EE6B}">
      <dsp:nvSpPr>
        <dsp:cNvPr id="0" name=""/>
        <dsp:cNvSpPr/>
      </dsp:nvSpPr>
      <dsp:spPr>
        <a:xfrm>
          <a:off x="4009119" y="1243976"/>
          <a:ext cx="1373538" cy="144370"/>
        </a:xfrm>
        <a:custGeom>
          <a:avLst/>
          <a:gdLst/>
          <a:ahLst/>
          <a:cxnLst/>
          <a:rect l="0" t="0" r="0" b="0"/>
          <a:pathLst>
            <a:path>
              <a:moveTo>
                <a:pt x="0" y="0"/>
              </a:moveTo>
              <a:lnTo>
                <a:pt x="0" y="72185"/>
              </a:lnTo>
              <a:lnTo>
                <a:pt x="1373538" y="72185"/>
              </a:lnTo>
              <a:lnTo>
                <a:pt x="1373538" y="14437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06592C6-DC5B-4EA8-96B1-A78577DE725C}">
      <dsp:nvSpPr>
        <dsp:cNvPr id="0" name=""/>
        <dsp:cNvSpPr/>
      </dsp:nvSpPr>
      <dsp:spPr>
        <a:xfrm>
          <a:off x="5121766" y="1388347"/>
          <a:ext cx="521783" cy="347855"/>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t>Sivil toplum kuruluşları ve iş geliştirme merkezleri</a:t>
          </a:r>
        </a:p>
      </dsp:txBody>
      <dsp:txXfrm>
        <a:off x="5131954" y="1398535"/>
        <a:ext cx="501407" cy="327479"/>
      </dsp:txXfrm>
    </dsp:sp>
    <dsp:sp modelId="{8E406C9E-525D-4BA1-8C4B-3DEED143BCF9}">
      <dsp:nvSpPr>
        <dsp:cNvPr id="0" name=""/>
        <dsp:cNvSpPr/>
      </dsp:nvSpPr>
      <dsp:spPr>
        <a:xfrm>
          <a:off x="4026020" y="762206"/>
          <a:ext cx="1356638" cy="139142"/>
        </a:xfrm>
        <a:custGeom>
          <a:avLst/>
          <a:gdLst/>
          <a:ahLst/>
          <a:cxnLst/>
          <a:rect l="0" t="0" r="0" b="0"/>
          <a:pathLst>
            <a:path>
              <a:moveTo>
                <a:pt x="0" y="0"/>
              </a:moveTo>
              <a:lnTo>
                <a:pt x="0" y="69571"/>
              </a:lnTo>
              <a:lnTo>
                <a:pt x="1356638" y="69571"/>
              </a:lnTo>
              <a:lnTo>
                <a:pt x="1356638" y="139142"/>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D9C5D0-EBD4-42FE-88A0-C3FCC04820C7}">
      <dsp:nvSpPr>
        <dsp:cNvPr id="0" name=""/>
        <dsp:cNvSpPr/>
      </dsp:nvSpPr>
      <dsp:spPr>
        <a:xfrm>
          <a:off x="5121766" y="901349"/>
          <a:ext cx="521783" cy="347855"/>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t>Turizmi 12 aya yaymak, doğal ve kültürel mirası korumak</a:t>
          </a:r>
        </a:p>
      </dsp:txBody>
      <dsp:txXfrm>
        <a:off x="5131954" y="911537"/>
        <a:ext cx="501407" cy="32747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2665</Words>
  <Characters>15192</Characters>
  <Application>Microsoft Office Word</Application>
  <DocSecurity>0</DocSecurity>
  <Lines>126</Lines>
  <Paragraphs>35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17822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Dell</cp:lastModifiedBy>
  <cp:revision>2</cp:revision>
  <cp:lastPrinted>2021-04-23T11:57:00Z</cp:lastPrinted>
  <dcterms:created xsi:type="dcterms:W3CDTF">2024-03-13T19:53:00Z</dcterms:created>
  <dcterms:modified xsi:type="dcterms:W3CDTF">2024-03-13T19:53:00Z</dcterms:modified>
</cp:coreProperties>
</file>