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6BE8B" w14:textId="77777777" w:rsidR="000516B5" w:rsidRPr="00E07C07" w:rsidRDefault="00E07C07" w:rsidP="00E07C07">
      <w:pPr>
        <w:shd w:val="clear" w:color="auto" w:fill="00B050"/>
        <w:jc w:val="center"/>
        <w:rPr>
          <w:rFonts w:ascii="Times New Roman" w:hAnsi="Times New Roman" w:cs="Times New Roman"/>
          <w:b/>
          <w:sz w:val="24"/>
          <w:szCs w:val="24"/>
        </w:rPr>
      </w:pPr>
      <w:r w:rsidRPr="00E07C07">
        <w:rPr>
          <w:rFonts w:ascii="Times New Roman" w:hAnsi="Times New Roman" w:cs="Times New Roman"/>
          <w:b/>
          <w:sz w:val="24"/>
          <w:szCs w:val="24"/>
        </w:rPr>
        <w:t>TURİZM SEKTÖRÜNDE PROJE GELİŞTİRME DERSİ</w:t>
      </w:r>
    </w:p>
    <w:p w14:paraId="36C8C9EA" w14:textId="77777777" w:rsidR="00E07C07" w:rsidRPr="00E07C07" w:rsidRDefault="00E07C07" w:rsidP="00E07C07">
      <w:pPr>
        <w:shd w:val="clear" w:color="auto" w:fill="00B050"/>
        <w:jc w:val="center"/>
        <w:rPr>
          <w:rFonts w:ascii="Times New Roman" w:hAnsi="Times New Roman" w:cs="Times New Roman"/>
          <w:b/>
          <w:sz w:val="24"/>
          <w:szCs w:val="24"/>
        </w:rPr>
      </w:pPr>
      <w:r w:rsidRPr="00E07C07">
        <w:rPr>
          <w:rFonts w:ascii="Times New Roman" w:hAnsi="Times New Roman" w:cs="Times New Roman"/>
          <w:b/>
          <w:sz w:val="24"/>
          <w:szCs w:val="24"/>
        </w:rPr>
        <w:t>PROJE UYGULAMA DOSYASI</w:t>
      </w:r>
    </w:p>
    <w:p w14:paraId="4FF6F3BE" w14:textId="77777777" w:rsidR="00E07C07" w:rsidRDefault="00E07C07" w:rsidP="00E07C07">
      <w:pPr>
        <w:shd w:val="clear" w:color="auto" w:fill="00B050"/>
        <w:jc w:val="center"/>
        <w:rPr>
          <w:rFonts w:ascii="Times New Roman" w:hAnsi="Times New Roman" w:cs="Times New Roman"/>
          <w:b/>
          <w:sz w:val="24"/>
          <w:szCs w:val="24"/>
        </w:rPr>
      </w:pPr>
      <w:r w:rsidRPr="00E07C07">
        <w:rPr>
          <w:rFonts w:ascii="Times New Roman" w:hAnsi="Times New Roman" w:cs="Times New Roman"/>
          <w:b/>
          <w:sz w:val="24"/>
          <w:szCs w:val="24"/>
        </w:rPr>
        <w:t>ANALİZ AŞAMASI</w:t>
      </w:r>
    </w:p>
    <w:p w14:paraId="4FF1A2C7" w14:textId="77777777" w:rsidR="00E07C07" w:rsidRDefault="00E07C07" w:rsidP="00E07C07">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651"/>
        <w:gridCol w:w="7411"/>
      </w:tblGrid>
      <w:tr w:rsidR="00E07C07" w14:paraId="5BBA2D0B" w14:textId="77777777" w:rsidTr="00E07C07">
        <w:tc>
          <w:tcPr>
            <w:tcW w:w="1668" w:type="dxa"/>
          </w:tcPr>
          <w:p w14:paraId="03FE9592" w14:textId="77777777" w:rsidR="00E07C07" w:rsidRDefault="00E07C07" w:rsidP="00E07C07">
            <w:pPr>
              <w:rPr>
                <w:rFonts w:ascii="Times New Roman" w:hAnsi="Times New Roman" w:cs="Times New Roman"/>
                <w:sz w:val="24"/>
                <w:szCs w:val="24"/>
              </w:rPr>
            </w:pPr>
            <w:r>
              <w:rPr>
                <w:rFonts w:ascii="Times New Roman" w:hAnsi="Times New Roman" w:cs="Times New Roman"/>
                <w:sz w:val="24"/>
                <w:szCs w:val="24"/>
              </w:rPr>
              <w:t>PROJE ADI</w:t>
            </w:r>
          </w:p>
        </w:tc>
        <w:tc>
          <w:tcPr>
            <w:tcW w:w="7544" w:type="dxa"/>
          </w:tcPr>
          <w:p w14:paraId="58BCBD62" w14:textId="77777777" w:rsidR="00E07C07" w:rsidRPr="009A0784" w:rsidRDefault="009F08D5" w:rsidP="00E07C07">
            <w:pPr>
              <w:rPr>
                <w:rFonts w:ascii="Times New Roman" w:hAnsi="Times New Roman" w:cs="Times New Roman"/>
                <w:sz w:val="24"/>
                <w:szCs w:val="24"/>
              </w:rPr>
            </w:pPr>
            <w:r w:rsidRPr="009A0784">
              <w:rPr>
                <w:rFonts w:ascii="Times New Roman" w:hAnsi="Times New Roman" w:cs="Times New Roman"/>
                <w:sz w:val="24"/>
                <w:szCs w:val="24"/>
              </w:rPr>
              <w:t>Sürdürülebilir Turizm İçin Otellerde Çalışanların Yetkinliklerinin Geliştirilmesi</w:t>
            </w:r>
          </w:p>
        </w:tc>
      </w:tr>
      <w:tr w:rsidR="00E07C07" w14:paraId="2F066163" w14:textId="77777777" w:rsidTr="00E07C07">
        <w:tc>
          <w:tcPr>
            <w:tcW w:w="1668" w:type="dxa"/>
          </w:tcPr>
          <w:p w14:paraId="105EF40A" w14:textId="77777777" w:rsidR="00E07C07" w:rsidRDefault="00E07C07" w:rsidP="00E07C07">
            <w:pPr>
              <w:rPr>
                <w:rFonts w:ascii="Times New Roman" w:hAnsi="Times New Roman" w:cs="Times New Roman"/>
                <w:sz w:val="24"/>
                <w:szCs w:val="24"/>
              </w:rPr>
            </w:pPr>
            <w:r>
              <w:rPr>
                <w:rFonts w:ascii="Times New Roman" w:hAnsi="Times New Roman" w:cs="Times New Roman"/>
                <w:sz w:val="24"/>
                <w:szCs w:val="24"/>
              </w:rPr>
              <w:t>PROJE TÜRÜ</w:t>
            </w:r>
          </w:p>
        </w:tc>
        <w:tc>
          <w:tcPr>
            <w:tcW w:w="7544" w:type="dxa"/>
          </w:tcPr>
          <w:p w14:paraId="25C4CC78" w14:textId="22145028" w:rsidR="00E07C07" w:rsidRPr="00E07C07" w:rsidRDefault="00D331F3" w:rsidP="00E07C0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0BF1A2" wp14:editId="34E075CF">
                      <wp:simplePos x="0" y="0"/>
                      <wp:positionH relativeFrom="column">
                        <wp:posOffset>-36195</wp:posOffset>
                      </wp:positionH>
                      <wp:positionV relativeFrom="paragraph">
                        <wp:posOffset>48260</wp:posOffset>
                      </wp:positionV>
                      <wp:extent cx="130175" cy="125095"/>
                      <wp:effectExtent l="8255" t="9525" r="13970" b="8255"/>
                      <wp:wrapNone/>
                      <wp:docPr id="1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50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72921" id="Oval 3" o:spid="_x0000_s1026" style="position:absolute;margin-left:-2.85pt;margin-top:3.8pt;width:10.2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941AFB7" wp14:editId="7C8824CC">
                      <wp:simplePos x="0" y="0"/>
                      <wp:positionH relativeFrom="column">
                        <wp:posOffset>-20955</wp:posOffset>
                      </wp:positionH>
                      <wp:positionV relativeFrom="paragraph">
                        <wp:posOffset>33655</wp:posOffset>
                      </wp:positionV>
                      <wp:extent cx="99695" cy="90805"/>
                      <wp:effectExtent l="13970" t="13970" r="10160" b="9525"/>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CE73D" id="Oval 2" o:spid="_x0000_s1026" style="position:absolute;margin-left:-1.65pt;margin-top:2.65pt;width:7.8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"/>
                  </w:pict>
                </mc:Fallback>
              </mc:AlternateContent>
            </w:r>
            <w:r w:rsidR="00C22B28">
              <w:rPr>
                <w:rFonts w:ascii="Times New Roman" w:hAnsi="Times New Roman" w:cs="Times New Roman"/>
                <w:sz w:val="24"/>
                <w:szCs w:val="24"/>
              </w:rPr>
              <w:t xml:space="preserve">    </w:t>
            </w:r>
            <w:r w:rsidR="00E07C07" w:rsidRPr="00E07C07">
              <w:rPr>
                <w:rFonts w:ascii="Times New Roman" w:hAnsi="Times New Roman" w:cs="Times New Roman"/>
                <w:sz w:val="24"/>
                <w:szCs w:val="24"/>
              </w:rPr>
              <w:t>AB Projesi</w:t>
            </w:r>
          </w:p>
          <w:p w14:paraId="09E4F136" w14:textId="77777777" w:rsidR="00E07C07" w:rsidRDefault="00E07C07" w:rsidP="00E07C07">
            <w:pPr>
              <w:rPr>
                <w:rFonts w:ascii="Times New Roman" w:hAnsi="Times New Roman" w:cs="Times New Roman"/>
                <w:sz w:val="24"/>
                <w:szCs w:val="24"/>
              </w:rPr>
            </w:pPr>
          </w:p>
        </w:tc>
      </w:tr>
      <w:tr w:rsidR="00E07C07" w14:paraId="16DC340D" w14:textId="77777777" w:rsidTr="00E07C07">
        <w:tc>
          <w:tcPr>
            <w:tcW w:w="1668" w:type="dxa"/>
          </w:tcPr>
          <w:p w14:paraId="22D2D25B" w14:textId="0A9C6E6B" w:rsidR="00E07C07" w:rsidRDefault="006C3098" w:rsidP="00E07C07">
            <w:pPr>
              <w:rPr>
                <w:rFonts w:ascii="Times New Roman" w:hAnsi="Times New Roman" w:cs="Times New Roman"/>
                <w:sz w:val="24"/>
                <w:szCs w:val="24"/>
              </w:rPr>
            </w:pPr>
            <w:r>
              <w:rPr>
                <w:rFonts w:ascii="Times New Roman" w:hAnsi="Times New Roman" w:cs="Times New Roman"/>
                <w:sz w:val="24"/>
                <w:szCs w:val="24"/>
              </w:rPr>
              <w:t>PROJE EKİBİ</w:t>
            </w:r>
          </w:p>
        </w:tc>
        <w:tc>
          <w:tcPr>
            <w:tcW w:w="7544" w:type="dxa"/>
          </w:tcPr>
          <w:p w14:paraId="0ADE8D37" w14:textId="77777777" w:rsidR="00E07C07" w:rsidRDefault="00E07C07" w:rsidP="00E07C07">
            <w:pPr>
              <w:rPr>
                <w:rFonts w:ascii="Times New Roman" w:hAnsi="Times New Roman" w:cs="Times New Roman"/>
                <w:sz w:val="24"/>
                <w:szCs w:val="24"/>
              </w:rPr>
            </w:pPr>
            <w:bookmarkStart w:id="0" w:name="_GoBack"/>
            <w:bookmarkEnd w:id="0"/>
          </w:p>
        </w:tc>
      </w:tr>
    </w:tbl>
    <w:p w14:paraId="18C58BA0" w14:textId="77777777" w:rsidR="00E07C07" w:rsidRDefault="00E07C07" w:rsidP="00E07C07">
      <w:pPr>
        <w:rPr>
          <w:rFonts w:ascii="Times New Roman" w:hAnsi="Times New Roman" w:cs="Times New Roman"/>
          <w:sz w:val="24"/>
          <w:szCs w:val="24"/>
        </w:rPr>
      </w:pPr>
    </w:p>
    <w:p w14:paraId="6D8A35BD" w14:textId="77777777" w:rsidR="00E07C07" w:rsidRDefault="00E07C07" w:rsidP="00E07C07">
      <w:pPr>
        <w:rPr>
          <w:rFonts w:ascii="Times New Roman" w:hAnsi="Times New Roman" w:cs="Times New Roman"/>
          <w:i/>
          <w:sz w:val="24"/>
          <w:szCs w:val="24"/>
        </w:rPr>
      </w:pPr>
      <w:r w:rsidRPr="00E07C07">
        <w:rPr>
          <w:rFonts w:ascii="Times New Roman" w:hAnsi="Times New Roman" w:cs="Times New Roman"/>
          <w:i/>
          <w:sz w:val="24"/>
          <w:szCs w:val="24"/>
        </w:rPr>
        <w:t>Lütfen analizleri sırası ile yapınız…</w:t>
      </w:r>
    </w:p>
    <w:p w14:paraId="6A3C91D6" w14:textId="536ABD2A" w:rsidR="00E07C07" w:rsidRPr="002A7875" w:rsidRDefault="00E07C07" w:rsidP="002A7875">
      <w:pPr>
        <w:jc w:val="both"/>
        <w:rPr>
          <w:rFonts w:ascii="NOW ROMAN" w:hAnsi="NOW ROMAN" w:cs="Times New Roman"/>
          <w:color w:val="FF0000"/>
          <w:sz w:val="24"/>
          <w:szCs w:val="24"/>
        </w:rPr>
      </w:pPr>
      <w:r w:rsidRPr="00E07C07">
        <w:rPr>
          <w:rFonts w:ascii="Times New Roman" w:hAnsi="Times New Roman" w:cs="Times New Roman"/>
          <w:sz w:val="24"/>
          <w:szCs w:val="24"/>
          <w:shd w:val="clear" w:color="auto" w:fill="FFFF00"/>
        </w:rPr>
        <w:t>PROBLEM</w:t>
      </w:r>
      <w:r w:rsidRPr="009F08D5">
        <w:rPr>
          <w:rFonts w:ascii="Times New Roman" w:hAnsi="Times New Roman" w:cs="Times New Roman"/>
          <w:sz w:val="24"/>
          <w:szCs w:val="24"/>
          <w:shd w:val="clear" w:color="auto" w:fill="FFFF00"/>
        </w:rPr>
        <w:t>:</w:t>
      </w:r>
      <w:r w:rsidRPr="009F08D5">
        <w:rPr>
          <w:rFonts w:ascii="Times New Roman" w:hAnsi="Times New Roman" w:cs="Times New Roman"/>
          <w:sz w:val="24"/>
          <w:szCs w:val="24"/>
        </w:rPr>
        <w:t xml:space="preserve"> </w:t>
      </w:r>
      <w:r w:rsidR="00B047F5" w:rsidRPr="002A7875">
        <w:rPr>
          <w:rFonts w:ascii="NOW ROMAN" w:hAnsi="NOW ROMAN" w:cs="Times New Roman"/>
          <w:sz w:val="24"/>
          <w:szCs w:val="24"/>
        </w:rPr>
        <w:t>Bu proje ile</w:t>
      </w:r>
      <w:r w:rsidR="00B047F5" w:rsidRPr="002A7875">
        <w:rPr>
          <w:rStyle w:val="AklamaBavurusu"/>
          <w:rFonts w:ascii="NOW ROMAN" w:hAnsi="NOW ROMAN"/>
        </w:rPr>
        <w:t xml:space="preserve"> </w:t>
      </w:r>
      <w:r w:rsidR="00B047F5" w:rsidRPr="002A7875">
        <w:rPr>
          <w:rStyle w:val="AklamaBavurusu"/>
          <w:rFonts w:ascii="NOW ROMAN" w:hAnsi="NOW ROMAN"/>
          <w:sz w:val="24"/>
        </w:rPr>
        <w:t xml:space="preserve">otel </w:t>
      </w:r>
      <w:r w:rsidR="003D599B" w:rsidRPr="002A7875">
        <w:rPr>
          <w:rFonts w:ascii="NOW ROMAN" w:hAnsi="NOW ROMAN" w:cs="Times New Roman"/>
          <w:sz w:val="24"/>
          <w:szCs w:val="24"/>
        </w:rPr>
        <w:t>çalışanlarının bilgi, bec</w:t>
      </w:r>
      <w:r w:rsidR="00B047F5" w:rsidRPr="002A7875">
        <w:rPr>
          <w:rFonts w:ascii="NOW ROMAN" w:hAnsi="NOW ROMAN" w:cs="Times New Roman"/>
          <w:sz w:val="24"/>
          <w:szCs w:val="24"/>
        </w:rPr>
        <w:t xml:space="preserve">eri ve tutumlarını geliştirerek </w:t>
      </w:r>
      <w:r w:rsidR="003D599B" w:rsidRPr="002A7875">
        <w:rPr>
          <w:rFonts w:ascii="NOW ROMAN" w:hAnsi="NOW ROMAN" w:cs="Times New Roman"/>
          <w:sz w:val="24"/>
          <w:szCs w:val="24"/>
        </w:rPr>
        <w:t xml:space="preserve">sürdürülebilir turizm uygulamalarına katkıda bulunmayı amaçlamaktadır. Bu kapsamda, otel çalışanlarının sürdürülebilirlik konusundaki farkındalıklarının artırılması, çevresel ve sosyal etkilerin yönetimi konularında yetkinliklerinin </w:t>
      </w:r>
      <w:r w:rsidR="00557434" w:rsidRPr="002A7875">
        <w:rPr>
          <w:rFonts w:ascii="NOW ROMAN" w:hAnsi="NOW ROMAN" w:cs="Times New Roman"/>
          <w:sz w:val="24"/>
          <w:szCs w:val="24"/>
        </w:rPr>
        <w:t>geliştirilmesi</w:t>
      </w:r>
      <w:r w:rsidR="003D599B" w:rsidRPr="002A7875">
        <w:rPr>
          <w:rFonts w:ascii="NOW ROMAN" w:hAnsi="NOW ROMAN" w:cs="Times New Roman"/>
          <w:sz w:val="24"/>
          <w:szCs w:val="24"/>
        </w:rPr>
        <w:t xml:space="preserve"> ve sürdürülebilirlik ilkelerinin günlük iş uygulamalarına </w:t>
      </w:r>
      <w:proofErr w:type="gramStart"/>
      <w:r w:rsidR="003D599B" w:rsidRPr="002A7875">
        <w:rPr>
          <w:rFonts w:ascii="NOW ROMAN" w:hAnsi="NOW ROMAN" w:cs="Times New Roman"/>
          <w:sz w:val="24"/>
          <w:szCs w:val="24"/>
        </w:rPr>
        <w:t>entegre</w:t>
      </w:r>
      <w:proofErr w:type="gramEnd"/>
      <w:r w:rsidR="003D599B" w:rsidRPr="002A7875">
        <w:rPr>
          <w:rFonts w:ascii="NOW ROMAN" w:hAnsi="NOW ROMAN" w:cs="Times New Roman"/>
          <w:sz w:val="24"/>
          <w:szCs w:val="24"/>
        </w:rPr>
        <w:t xml:space="preserve"> edilmesi hedeflenmektedir. Bu şekilde, otellerde çalışanlarının sürdürülebilir turizme olan katkıları artırılarak sektör genelinde sürdürülebilirlik bilincinin ve uygulamalarının yaygınlaştırılması hedeflenmektedir. Proje aynı zamanda, otel çalışanlarının </w:t>
      </w:r>
      <w:proofErr w:type="gramStart"/>
      <w:r w:rsidR="003D599B" w:rsidRPr="002A7875">
        <w:rPr>
          <w:rFonts w:ascii="NOW ROMAN" w:hAnsi="NOW ROMAN" w:cs="Times New Roman"/>
          <w:sz w:val="24"/>
          <w:szCs w:val="24"/>
        </w:rPr>
        <w:t>motivasyonlarının</w:t>
      </w:r>
      <w:proofErr w:type="gramEnd"/>
      <w:r w:rsidR="003D599B" w:rsidRPr="002A7875">
        <w:rPr>
          <w:rFonts w:ascii="NOW ROMAN" w:hAnsi="NOW ROMAN" w:cs="Times New Roman"/>
          <w:sz w:val="24"/>
          <w:szCs w:val="24"/>
        </w:rPr>
        <w:t xml:space="preserve"> ve iş tatminlerinin artırılması, çalışanların sürdürülebilirlik konusundaki bilgi ve becerilerini sürekli olarak güncellemelerini teşvik etmek için eğitim ve </w:t>
      </w:r>
      <w:proofErr w:type="gramStart"/>
      <w:r w:rsidR="003D599B" w:rsidRPr="002A7875">
        <w:rPr>
          <w:rFonts w:ascii="NOW ROMAN" w:hAnsi="NOW ROMAN" w:cs="Times New Roman"/>
          <w:sz w:val="24"/>
          <w:szCs w:val="24"/>
        </w:rPr>
        <w:t>gelişim</w:t>
      </w:r>
      <w:proofErr w:type="gramEnd"/>
      <w:r w:rsidR="003D599B" w:rsidRPr="002A7875">
        <w:rPr>
          <w:rFonts w:ascii="NOW ROMAN" w:hAnsi="NOW ROMAN" w:cs="Times New Roman"/>
          <w:sz w:val="24"/>
          <w:szCs w:val="24"/>
        </w:rPr>
        <w:t xml:space="preserve"> fırsatlarının sağlanması gibi yöntemlerle otel endüstrisinde sürdürülebilirlik kültürünün yaygınlaştırılmasını amaçlamaktadır. Bu sayede, hem otellerde çalışanların hem de turistlerin sürdürülebilirlik konusundaki bilgi düzeyleri ve bilinçleri artırılarak, turizm sektöründeki sürdürülebilirlik performansının iyileştirilmesi hedeflenmektedir.</w:t>
      </w:r>
      <w:r w:rsidR="003D599B" w:rsidRPr="002A7875">
        <w:rPr>
          <w:rFonts w:ascii="NOW ROMAN" w:hAnsi="NOW ROMAN" w:cs="Times New Roman"/>
          <w:color w:val="FF0000"/>
          <w:sz w:val="24"/>
          <w:szCs w:val="24"/>
        </w:rPr>
        <w:t xml:space="preserve"> </w:t>
      </w:r>
    </w:p>
    <w:p w14:paraId="30B3BA73" w14:textId="77777777" w:rsidR="00E07C07" w:rsidRPr="003C0785" w:rsidRDefault="00E07C07" w:rsidP="00E07C07">
      <w:pPr>
        <w:shd w:val="clear" w:color="auto" w:fill="92D050"/>
        <w:rPr>
          <w:rFonts w:ascii="Times New Roman" w:hAnsi="Times New Roman" w:cs="Times New Roman"/>
          <w:color w:val="FF0000"/>
          <w:sz w:val="24"/>
          <w:szCs w:val="24"/>
        </w:rPr>
      </w:pPr>
      <w:r w:rsidRPr="003C0785">
        <w:rPr>
          <w:rFonts w:ascii="Times New Roman" w:hAnsi="Times New Roman" w:cs="Times New Roman"/>
          <w:color w:val="FF0000"/>
          <w:sz w:val="24"/>
          <w:szCs w:val="24"/>
        </w:rPr>
        <w:t>SORUN ANALİZİ</w:t>
      </w:r>
    </w:p>
    <w:p w14:paraId="7A04A358" w14:textId="77777777" w:rsidR="00E07C07" w:rsidRPr="00E52074" w:rsidRDefault="00E07C07" w:rsidP="002A7875">
      <w:pPr>
        <w:jc w:val="both"/>
        <w:rPr>
          <w:rFonts w:ascii="Times New Roman" w:hAnsi="Times New Roman" w:cs="Times New Roman"/>
          <w:b/>
          <w:sz w:val="24"/>
          <w:szCs w:val="24"/>
        </w:rPr>
      </w:pPr>
      <w:r w:rsidRPr="00E52074">
        <w:rPr>
          <w:rFonts w:ascii="Times New Roman" w:hAnsi="Times New Roman" w:cs="Times New Roman"/>
          <w:b/>
          <w:sz w:val="24"/>
          <w:szCs w:val="24"/>
        </w:rPr>
        <w:t>Sorun Analizi Aşamaları</w:t>
      </w:r>
    </w:p>
    <w:p w14:paraId="1EFB5172" w14:textId="77777777" w:rsidR="00E07C07" w:rsidRDefault="00E07C07" w:rsidP="002A7875">
      <w:pPr>
        <w:jc w:val="both"/>
        <w:rPr>
          <w:rFonts w:ascii="Times New Roman" w:hAnsi="Times New Roman" w:cs="Times New Roman"/>
          <w:b/>
          <w:sz w:val="24"/>
          <w:szCs w:val="24"/>
        </w:rPr>
      </w:pPr>
      <w:r w:rsidRPr="00E52074">
        <w:rPr>
          <w:rFonts w:ascii="Times New Roman" w:hAnsi="Times New Roman" w:cs="Times New Roman"/>
          <w:b/>
          <w:sz w:val="24"/>
          <w:szCs w:val="24"/>
        </w:rPr>
        <w:t>1.Temel sorunların tanımlanması ve listelenmesi</w:t>
      </w:r>
    </w:p>
    <w:p w14:paraId="2A703A3D" w14:textId="77777777" w:rsidR="00E91320" w:rsidRDefault="00E91320" w:rsidP="002A7875">
      <w:pPr>
        <w:jc w:val="both"/>
        <w:rPr>
          <w:rFonts w:ascii="Times New Roman" w:hAnsi="Times New Roman" w:cs="Times New Roman"/>
          <w:b/>
          <w:sz w:val="24"/>
          <w:szCs w:val="24"/>
        </w:rPr>
      </w:pPr>
    </w:p>
    <w:p w14:paraId="2E76F600" w14:textId="77777777" w:rsidR="002D6C52" w:rsidRPr="002D6C52" w:rsidRDefault="002D6C52" w:rsidP="002A7875">
      <w:pPr>
        <w:jc w:val="both"/>
        <w:rPr>
          <w:rFonts w:ascii="Times New Roman" w:hAnsi="Times New Roman" w:cs="Times New Roman"/>
          <w:sz w:val="24"/>
          <w:szCs w:val="24"/>
        </w:rPr>
      </w:pPr>
      <w:r w:rsidRPr="002D6C52">
        <w:rPr>
          <w:rFonts w:ascii="Times New Roman" w:hAnsi="Times New Roman" w:cs="Times New Roman"/>
          <w:b/>
          <w:sz w:val="24"/>
          <w:szCs w:val="24"/>
        </w:rPr>
        <w:t>Eğitim ve Yetkinlik Eksikliği:</w:t>
      </w:r>
      <w:r w:rsidRPr="002D6C52">
        <w:rPr>
          <w:rFonts w:ascii="Times New Roman" w:hAnsi="Times New Roman" w:cs="Times New Roman"/>
          <w:sz w:val="24"/>
          <w:szCs w:val="24"/>
        </w:rPr>
        <w:t xml:space="preserve"> Otellerde çalışanların sürdürülebilir turizm konusundaki bilgi ve becerilerinin yetersiz olması.</w:t>
      </w:r>
    </w:p>
    <w:p w14:paraId="24C82E8D" w14:textId="77777777" w:rsidR="002D6C52" w:rsidRPr="002D6C52" w:rsidRDefault="002D6C52" w:rsidP="002A7875">
      <w:pPr>
        <w:jc w:val="both"/>
        <w:rPr>
          <w:rFonts w:ascii="Times New Roman" w:hAnsi="Times New Roman" w:cs="Times New Roman"/>
          <w:sz w:val="24"/>
          <w:szCs w:val="24"/>
        </w:rPr>
      </w:pPr>
      <w:r w:rsidRPr="002D6C52">
        <w:rPr>
          <w:rFonts w:ascii="Times New Roman" w:hAnsi="Times New Roman" w:cs="Times New Roman"/>
          <w:b/>
          <w:sz w:val="24"/>
          <w:szCs w:val="24"/>
        </w:rPr>
        <w:t>Farkındalık Düzeyinin Yetersizliği:</w:t>
      </w:r>
      <w:r w:rsidRPr="002D6C52">
        <w:rPr>
          <w:rFonts w:ascii="Times New Roman" w:hAnsi="Times New Roman" w:cs="Times New Roman"/>
          <w:sz w:val="24"/>
          <w:szCs w:val="24"/>
        </w:rPr>
        <w:t xml:space="preserve"> Personelin sürdürülebilirlik konusundaki farkındalığının ve öneminin yeterince anlaşılmaması.</w:t>
      </w:r>
    </w:p>
    <w:p w14:paraId="2EAE94D1" w14:textId="77777777" w:rsidR="002D6C52" w:rsidRPr="002D6C52" w:rsidRDefault="002D6C52" w:rsidP="002A7875">
      <w:pPr>
        <w:jc w:val="both"/>
        <w:rPr>
          <w:rFonts w:ascii="Times New Roman" w:hAnsi="Times New Roman" w:cs="Times New Roman"/>
          <w:sz w:val="24"/>
          <w:szCs w:val="24"/>
        </w:rPr>
      </w:pPr>
      <w:r w:rsidRPr="002D6C52">
        <w:rPr>
          <w:rFonts w:ascii="Times New Roman" w:hAnsi="Times New Roman" w:cs="Times New Roman"/>
          <w:b/>
          <w:sz w:val="24"/>
          <w:szCs w:val="24"/>
        </w:rPr>
        <w:t>Yönetim Desteğinin Zayıflığı:</w:t>
      </w:r>
      <w:r w:rsidRPr="002D6C52">
        <w:rPr>
          <w:rFonts w:ascii="Times New Roman" w:hAnsi="Times New Roman" w:cs="Times New Roman"/>
          <w:sz w:val="24"/>
          <w:szCs w:val="24"/>
        </w:rPr>
        <w:t xml:space="preserve"> Yönetimin sürdürülebilirlik konusundaki </w:t>
      </w:r>
      <w:proofErr w:type="gramStart"/>
      <w:r w:rsidRPr="002D6C52">
        <w:rPr>
          <w:rFonts w:ascii="Times New Roman" w:hAnsi="Times New Roman" w:cs="Times New Roman"/>
          <w:sz w:val="24"/>
          <w:szCs w:val="24"/>
        </w:rPr>
        <w:t>vizyonunun</w:t>
      </w:r>
      <w:proofErr w:type="gramEnd"/>
      <w:r w:rsidRPr="002D6C52">
        <w:rPr>
          <w:rFonts w:ascii="Times New Roman" w:hAnsi="Times New Roman" w:cs="Times New Roman"/>
          <w:sz w:val="24"/>
          <w:szCs w:val="24"/>
        </w:rPr>
        <w:t xml:space="preserve"> eksik veya zayıf olması.</w:t>
      </w:r>
    </w:p>
    <w:p w14:paraId="7A8FD53D" w14:textId="77777777" w:rsidR="002D6C52" w:rsidRPr="002D6C52" w:rsidRDefault="002D6C52" w:rsidP="002A7875">
      <w:pPr>
        <w:jc w:val="both"/>
        <w:rPr>
          <w:rFonts w:ascii="Times New Roman" w:hAnsi="Times New Roman" w:cs="Times New Roman"/>
          <w:sz w:val="24"/>
          <w:szCs w:val="24"/>
        </w:rPr>
      </w:pPr>
      <w:r w:rsidRPr="002D6C52">
        <w:rPr>
          <w:rFonts w:ascii="Times New Roman" w:hAnsi="Times New Roman" w:cs="Times New Roman"/>
          <w:b/>
          <w:sz w:val="24"/>
          <w:szCs w:val="24"/>
        </w:rPr>
        <w:lastRenderedPageBreak/>
        <w:t>Maliyet ve Kaynak Kısıtlamaları:</w:t>
      </w:r>
      <w:r w:rsidRPr="002D6C52">
        <w:rPr>
          <w:rFonts w:ascii="Times New Roman" w:hAnsi="Times New Roman" w:cs="Times New Roman"/>
          <w:sz w:val="24"/>
          <w:szCs w:val="24"/>
        </w:rPr>
        <w:t xml:space="preserve"> Sürdürülebilirlik uygulamalarının maliyetlerinin yüksek olması ve kaynakların yetersizliği.</w:t>
      </w:r>
    </w:p>
    <w:p w14:paraId="7AF471A7" w14:textId="77777777" w:rsidR="002D6C52" w:rsidRPr="002D6C52" w:rsidRDefault="002D6C52" w:rsidP="002A7875">
      <w:pPr>
        <w:jc w:val="both"/>
        <w:rPr>
          <w:rFonts w:ascii="Times New Roman" w:hAnsi="Times New Roman" w:cs="Times New Roman"/>
          <w:sz w:val="24"/>
          <w:szCs w:val="24"/>
        </w:rPr>
      </w:pPr>
      <w:r w:rsidRPr="00A363F0">
        <w:rPr>
          <w:rFonts w:ascii="Times New Roman" w:hAnsi="Times New Roman" w:cs="Times New Roman"/>
          <w:b/>
          <w:sz w:val="24"/>
          <w:szCs w:val="24"/>
        </w:rPr>
        <w:t>İş Süreçlerindeki Zorluklar:</w:t>
      </w:r>
      <w:r w:rsidRPr="002D6C52">
        <w:rPr>
          <w:rFonts w:ascii="Times New Roman" w:hAnsi="Times New Roman" w:cs="Times New Roman"/>
          <w:sz w:val="24"/>
          <w:szCs w:val="24"/>
        </w:rPr>
        <w:t xml:space="preserve"> Sürdürülebilirlik uygulamalarının iş süreçlerine </w:t>
      </w:r>
      <w:proofErr w:type="gramStart"/>
      <w:r w:rsidRPr="002D6C52">
        <w:rPr>
          <w:rFonts w:ascii="Times New Roman" w:hAnsi="Times New Roman" w:cs="Times New Roman"/>
          <w:sz w:val="24"/>
          <w:szCs w:val="24"/>
        </w:rPr>
        <w:t>entegrasyonunda</w:t>
      </w:r>
      <w:proofErr w:type="gramEnd"/>
      <w:r w:rsidRPr="002D6C52">
        <w:rPr>
          <w:rFonts w:ascii="Times New Roman" w:hAnsi="Times New Roman" w:cs="Times New Roman"/>
          <w:sz w:val="24"/>
          <w:szCs w:val="24"/>
        </w:rPr>
        <w:t xml:space="preserve"> yaşanan zorluklar.</w:t>
      </w:r>
    </w:p>
    <w:p w14:paraId="0EB91479" w14:textId="77777777" w:rsidR="002D6C52" w:rsidRPr="002D6C52" w:rsidRDefault="002D6C52" w:rsidP="002A7875">
      <w:pPr>
        <w:jc w:val="both"/>
        <w:rPr>
          <w:rFonts w:ascii="Times New Roman" w:hAnsi="Times New Roman" w:cs="Times New Roman"/>
          <w:sz w:val="24"/>
          <w:szCs w:val="24"/>
        </w:rPr>
      </w:pPr>
      <w:r w:rsidRPr="00A363F0">
        <w:rPr>
          <w:rFonts w:ascii="Times New Roman" w:hAnsi="Times New Roman" w:cs="Times New Roman"/>
          <w:b/>
          <w:sz w:val="24"/>
          <w:szCs w:val="24"/>
        </w:rPr>
        <w:t>Çalışan Motivasyonu ve İkna Edilmesi:</w:t>
      </w:r>
      <w:r w:rsidRPr="002D6C52">
        <w:rPr>
          <w:rFonts w:ascii="Times New Roman" w:hAnsi="Times New Roman" w:cs="Times New Roman"/>
          <w:sz w:val="24"/>
          <w:szCs w:val="24"/>
        </w:rPr>
        <w:t xml:space="preserve"> Personelin sürdürülebilirlik konusundaki </w:t>
      </w:r>
      <w:proofErr w:type="gramStart"/>
      <w:r w:rsidRPr="002D6C52">
        <w:rPr>
          <w:rFonts w:ascii="Times New Roman" w:hAnsi="Times New Roman" w:cs="Times New Roman"/>
          <w:sz w:val="24"/>
          <w:szCs w:val="24"/>
        </w:rPr>
        <w:t>motivasyonunun</w:t>
      </w:r>
      <w:proofErr w:type="gramEnd"/>
      <w:r w:rsidRPr="002D6C52">
        <w:rPr>
          <w:rFonts w:ascii="Times New Roman" w:hAnsi="Times New Roman" w:cs="Times New Roman"/>
          <w:sz w:val="24"/>
          <w:szCs w:val="24"/>
        </w:rPr>
        <w:t xml:space="preserve"> sağlanması ve ikna edilmesi gerekliliği.</w:t>
      </w:r>
    </w:p>
    <w:p w14:paraId="6D5322B9" w14:textId="77777777" w:rsidR="002D6C52" w:rsidRPr="002D6C52" w:rsidRDefault="002D6C52" w:rsidP="002A7875">
      <w:pPr>
        <w:jc w:val="both"/>
        <w:rPr>
          <w:rFonts w:ascii="Times New Roman" w:hAnsi="Times New Roman" w:cs="Times New Roman"/>
          <w:sz w:val="24"/>
          <w:szCs w:val="24"/>
        </w:rPr>
      </w:pPr>
      <w:r w:rsidRPr="00A363F0">
        <w:rPr>
          <w:rFonts w:ascii="Times New Roman" w:hAnsi="Times New Roman" w:cs="Times New Roman"/>
          <w:b/>
          <w:sz w:val="24"/>
          <w:szCs w:val="24"/>
        </w:rPr>
        <w:t>Dış Çevre ve Sosyal Sorumluluklar:</w:t>
      </w:r>
      <w:r w:rsidRPr="002D6C52">
        <w:rPr>
          <w:rFonts w:ascii="Times New Roman" w:hAnsi="Times New Roman" w:cs="Times New Roman"/>
          <w:sz w:val="24"/>
          <w:szCs w:val="24"/>
        </w:rPr>
        <w:t xml:space="preserve"> Otellerin çevre ve toplumsal sorumluluklarını yerine getirme konusundaki zorlukları.</w:t>
      </w:r>
    </w:p>
    <w:p w14:paraId="2967F8F6" w14:textId="77777777" w:rsidR="002D6C52" w:rsidRDefault="002D6C52" w:rsidP="002A7875">
      <w:pPr>
        <w:jc w:val="both"/>
        <w:rPr>
          <w:rFonts w:ascii="Times New Roman" w:hAnsi="Times New Roman" w:cs="Times New Roman"/>
          <w:sz w:val="24"/>
          <w:szCs w:val="24"/>
        </w:rPr>
      </w:pPr>
      <w:r w:rsidRPr="00A363F0">
        <w:rPr>
          <w:rFonts w:ascii="Times New Roman" w:hAnsi="Times New Roman" w:cs="Times New Roman"/>
          <w:b/>
          <w:sz w:val="24"/>
          <w:szCs w:val="24"/>
        </w:rPr>
        <w:t>Yasal Düzenlemeler ve Standartlar:</w:t>
      </w:r>
      <w:r w:rsidRPr="002D6C52">
        <w:rPr>
          <w:rFonts w:ascii="Times New Roman" w:hAnsi="Times New Roman" w:cs="Times New Roman"/>
          <w:sz w:val="24"/>
          <w:szCs w:val="24"/>
        </w:rPr>
        <w:t xml:space="preserve"> Sürdürülebilirlik ile ilgili yasal düzenlemelerin ve standartların karmaşıklığı ve gereklilikleri.</w:t>
      </w:r>
    </w:p>
    <w:p w14:paraId="14C6C29F" w14:textId="77777777" w:rsidR="00A363F0" w:rsidRPr="002D6C52" w:rsidRDefault="00A363F0" w:rsidP="002D6C52">
      <w:pPr>
        <w:rPr>
          <w:rFonts w:ascii="Times New Roman" w:hAnsi="Times New Roman" w:cs="Times New Roman"/>
          <w:sz w:val="24"/>
          <w:szCs w:val="24"/>
        </w:rPr>
      </w:pPr>
    </w:p>
    <w:p w14:paraId="28250BA7" w14:textId="77777777" w:rsidR="00B4433F" w:rsidRPr="00B4433F" w:rsidRDefault="00E07C07" w:rsidP="002A7875">
      <w:pPr>
        <w:jc w:val="both"/>
        <w:rPr>
          <w:rFonts w:ascii="Times New Roman" w:hAnsi="Times New Roman" w:cs="Times New Roman"/>
          <w:b/>
          <w:sz w:val="24"/>
          <w:szCs w:val="24"/>
        </w:rPr>
      </w:pPr>
      <w:r w:rsidRPr="00E52074">
        <w:rPr>
          <w:rFonts w:ascii="Times New Roman" w:hAnsi="Times New Roman" w:cs="Times New Roman"/>
          <w:b/>
          <w:sz w:val="24"/>
          <w:szCs w:val="24"/>
        </w:rPr>
        <w:t>2.Merkezi sorunun tanımlanması/Sorunların Kategorileşmesi</w:t>
      </w:r>
    </w:p>
    <w:p w14:paraId="303CE0DB" w14:textId="77777777" w:rsidR="00B4433F" w:rsidRPr="00B4433F" w:rsidRDefault="00B4433F" w:rsidP="002A7875">
      <w:pPr>
        <w:jc w:val="both"/>
        <w:rPr>
          <w:rFonts w:ascii="Times New Roman" w:hAnsi="Times New Roman" w:cs="Times New Roman"/>
          <w:b/>
          <w:sz w:val="24"/>
          <w:szCs w:val="24"/>
        </w:rPr>
      </w:pPr>
    </w:p>
    <w:p w14:paraId="2A8B0D92" w14:textId="77777777" w:rsidR="00B4433F" w:rsidRPr="00B4433F" w:rsidRDefault="00B4433F" w:rsidP="002A7875">
      <w:pPr>
        <w:jc w:val="both"/>
        <w:rPr>
          <w:rFonts w:ascii="Times New Roman" w:hAnsi="Times New Roman" w:cs="Times New Roman"/>
          <w:b/>
          <w:sz w:val="24"/>
          <w:szCs w:val="24"/>
        </w:rPr>
      </w:pPr>
      <w:r w:rsidRPr="00B4433F">
        <w:rPr>
          <w:rFonts w:ascii="Times New Roman" w:hAnsi="Times New Roman" w:cs="Times New Roman"/>
          <w:b/>
          <w:sz w:val="24"/>
          <w:szCs w:val="24"/>
        </w:rPr>
        <w:t xml:space="preserve">Merkezi Sorun: </w:t>
      </w:r>
      <w:r w:rsidRPr="00B4433F">
        <w:rPr>
          <w:rFonts w:ascii="Times New Roman" w:hAnsi="Times New Roman" w:cs="Times New Roman"/>
          <w:sz w:val="24"/>
          <w:szCs w:val="24"/>
        </w:rPr>
        <w:t>Otellerde çalışanların sürdürülebilir turizm konusundaki bilgi ve yetkinliklerinin yetersiz olması.</w:t>
      </w:r>
    </w:p>
    <w:p w14:paraId="339475FA" w14:textId="77777777" w:rsidR="00B4433F" w:rsidRPr="00B4433F" w:rsidRDefault="00B4433F" w:rsidP="002A7875">
      <w:pPr>
        <w:pStyle w:val="ListeParagraf"/>
        <w:numPr>
          <w:ilvl w:val="0"/>
          <w:numId w:val="3"/>
        </w:numPr>
        <w:jc w:val="both"/>
        <w:rPr>
          <w:rFonts w:ascii="Times New Roman" w:hAnsi="Times New Roman" w:cs="Times New Roman"/>
          <w:b/>
          <w:sz w:val="24"/>
          <w:szCs w:val="24"/>
        </w:rPr>
      </w:pPr>
      <w:r w:rsidRPr="00B4433F">
        <w:rPr>
          <w:rFonts w:ascii="Times New Roman" w:hAnsi="Times New Roman" w:cs="Times New Roman"/>
          <w:b/>
          <w:sz w:val="24"/>
          <w:szCs w:val="24"/>
        </w:rPr>
        <w:t xml:space="preserve">Eğitim Eksikliği: </w:t>
      </w:r>
      <w:r w:rsidRPr="00B4433F">
        <w:rPr>
          <w:rFonts w:ascii="Times New Roman" w:hAnsi="Times New Roman" w:cs="Times New Roman"/>
          <w:sz w:val="24"/>
          <w:szCs w:val="24"/>
        </w:rPr>
        <w:t>Çalışanların sürdürülebilirlik konusunda yeterli eğitim alamaması veya eğitimlerin yetersiz olması.</w:t>
      </w:r>
    </w:p>
    <w:p w14:paraId="617ECCCA" w14:textId="77777777" w:rsidR="00B4433F" w:rsidRPr="00B4433F" w:rsidRDefault="00B4433F" w:rsidP="002A7875">
      <w:pPr>
        <w:pStyle w:val="ListeParagraf"/>
        <w:numPr>
          <w:ilvl w:val="0"/>
          <w:numId w:val="3"/>
        </w:numPr>
        <w:jc w:val="both"/>
        <w:rPr>
          <w:rFonts w:ascii="Times New Roman" w:hAnsi="Times New Roman" w:cs="Times New Roman"/>
          <w:b/>
          <w:sz w:val="24"/>
          <w:szCs w:val="24"/>
        </w:rPr>
      </w:pPr>
      <w:r w:rsidRPr="00B4433F">
        <w:rPr>
          <w:rFonts w:ascii="Times New Roman" w:hAnsi="Times New Roman" w:cs="Times New Roman"/>
          <w:b/>
          <w:sz w:val="24"/>
          <w:szCs w:val="24"/>
        </w:rPr>
        <w:t xml:space="preserve">Farkındalık Düzeyinin Düşüklüğü: </w:t>
      </w:r>
      <w:r w:rsidRPr="00B4433F">
        <w:rPr>
          <w:rFonts w:ascii="Times New Roman" w:hAnsi="Times New Roman" w:cs="Times New Roman"/>
          <w:sz w:val="24"/>
          <w:szCs w:val="24"/>
        </w:rPr>
        <w:t>Personelin sürdürülebilirlik konusundaki farkındalığının ve öneminin yeterince anlaşılmaması.</w:t>
      </w:r>
    </w:p>
    <w:p w14:paraId="58833A79" w14:textId="77777777" w:rsidR="00B4433F" w:rsidRPr="00B4433F" w:rsidRDefault="00B4433F" w:rsidP="002A7875">
      <w:pPr>
        <w:pStyle w:val="ListeParagraf"/>
        <w:numPr>
          <w:ilvl w:val="0"/>
          <w:numId w:val="3"/>
        </w:numPr>
        <w:jc w:val="both"/>
        <w:rPr>
          <w:rFonts w:ascii="Times New Roman" w:hAnsi="Times New Roman" w:cs="Times New Roman"/>
          <w:b/>
          <w:sz w:val="24"/>
          <w:szCs w:val="24"/>
        </w:rPr>
      </w:pPr>
      <w:r w:rsidRPr="00B4433F">
        <w:rPr>
          <w:rFonts w:ascii="Times New Roman" w:hAnsi="Times New Roman" w:cs="Times New Roman"/>
          <w:b/>
          <w:sz w:val="24"/>
          <w:szCs w:val="24"/>
        </w:rPr>
        <w:t xml:space="preserve">Yetkinlik Geliştirme İhtiyacı: </w:t>
      </w:r>
      <w:r w:rsidRPr="00B4433F">
        <w:rPr>
          <w:rFonts w:ascii="Times New Roman" w:hAnsi="Times New Roman" w:cs="Times New Roman"/>
          <w:sz w:val="24"/>
          <w:szCs w:val="24"/>
        </w:rPr>
        <w:t>Personelin sürdürülebilirlik konusundaki becerilerinin geliştirilmesi gerekliliği.</w:t>
      </w:r>
    </w:p>
    <w:p w14:paraId="3D670CAC" w14:textId="77777777" w:rsidR="00B4433F" w:rsidRPr="00B4433F" w:rsidRDefault="00B4433F" w:rsidP="002A7875">
      <w:pPr>
        <w:jc w:val="both"/>
        <w:rPr>
          <w:rFonts w:ascii="Times New Roman" w:hAnsi="Times New Roman" w:cs="Times New Roman"/>
          <w:sz w:val="24"/>
          <w:szCs w:val="24"/>
        </w:rPr>
      </w:pPr>
      <w:r w:rsidRPr="00B4433F">
        <w:rPr>
          <w:rFonts w:ascii="Times New Roman" w:hAnsi="Times New Roman" w:cs="Times New Roman"/>
          <w:b/>
          <w:sz w:val="24"/>
          <w:szCs w:val="24"/>
        </w:rPr>
        <w:t xml:space="preserve">Yönetim Desteğinin Eksikliği: </w:t>
      </w:r>
      <w:r w:rsidRPr="00B4433F">
        <w:rPr>
          <w:rFonts w:ascii="Times New Roman" w:hAnsi="Times New Roman" w:cs="Times New Roman"/>
          <w:sz w:val="24"/>
          <w:szCs w:val="24"/>
        </w:rPr>
        <w:t xml:space="preserve">Yönetimin sürdürülebilirlik konusundaki </w:t>
      </w:r>
      <w:proofErr w:type="gramStart"/>
      <w:r w:rsidRPr="00B4433F">
        <w:rPr>
          <w:rFonts w:ascii="Times New Roman" w:hAnsi="Times New Roman" w:cs="Times New Roman"/>
          <w:sz w:val="24"/>
          <w:szCs w:val="24"/>
        </w:rPr>
        <w:t>vizyonunun</w:t>
      </w:r>
      <w:proofErr w:type="gramEnd"/>
      <w:r w:rsidRPr="00B4433F">
        <w:rPr>
          <w:rFonts w:ascii="Times New Roman" w:hAnsi="Times New Roman" w:cs="Times New Roman"/>
          <w:sz w:val="24"/>
          <w:szCs w:val="24"/>
        </w:rPr>
        <w:t xml:space="preserve"> olmaması veya zayıf olması.</w:t>
      </w:r>
    </w:p>
    <w:p w14:paraId="355DFEB9" w14:textId="77777777" w:rsidR="00B4433F" w:rsidRPr="00B4433F" w:rsidRDefault="00B4433F" w:rsidP="002A7875">
      <w:pPr>
        <w:pStyle w:val="ListeParagraf"/>
        <w:numPr>
          <w:ilvl w:val="0"/>
          <w:numId w:val="4"/>
        </w:numPr>
        <w:jc w:val="both"/>
        <w:rPr>
          <w:rFonts w:ascii="Times New Roman" w:hAnsi="Times New Roman" w:cs="Times New Roman"/>
          <w:sz w:val="24"/>
          <w:szCs w:val="24"/>
        </w:rPr>
      </w:pPr>
      <w:r w:rsidRPr="00B4433F">
        <w:rPr>
          <w:rFonts w:ascii="Times New Roman" w:hAnsi="Times New Roman" w:cs="Times New Roman"/>
          <w:b/>
          <w:sz w:val="24"/>
          <w:szCs w:val="24"/>
        </w:rPr>
        <w:t xml:space="preserve">Stratejik Yönetim Eksikliği: </w:t>
      </w:r>
      <w:r w:rsidRPr="00B4433F">
        <w:rPr>
          <w:rFonts w:ascii="Times New Roman" w:hAnsi="Times New Roman" w:cs="Times New Roman"/>
          <w:sz w:val="24"/>
          <w:szCs w:val="24"/>
        </w:rPr>
        <w:t>Yönetimin sürdürülebilirlik konusunda stratejik bir yaklaşım geliştirmemesi.</w:t>
      </w:r>
    </w:p>
    <w:p w14:paraId="7201C9AF" w14:textId="77777777" w:rsidR="00B4433F" w:rsidRPr="00B4433F" w:rsidRDefault="00B4433F" w:rsidP="002A7875">
      <w:pPr>
        <w:pStyle w:val="ListeParagraf"/>
        <w:numPr>
          <w:ilvl w:val="0"/>
          <w:numId w:val="4"/>
        </w:numPr>
        <w:jc w:val="both"/>
        <w:rPr>
          <w:rFonts w:ascii="Times New Roman" w:hAnsi="Times New Roman" w:cs="Times New Roman"/>
          <w:b/>
          <w:sz w:val="24"/>
          <w:szCs w:val="24"/>
        </w:rPr>
      </w:pPr>
      <w:r w:rsidRPr="00B4433F">
        <w:rPr>
          <w:rFonts w:ascii="Times New Roman" w:hAnsi="Times New Roman" w:cs="Times New Roman"/>
          <w:b/>
          <w:sz w:val="24"/>
          <w:szCs w:val="24"/>
        </w:rPr>
        <w:t xml:space="preserve">Kaynak Yetersizliği: </w:t>
      </w:r>
      <w:r w:rsidRPr="00B4433F">
        <w:rPr>
          <w:rFonts w:ascii="Times New Roman" w:hAnsi="Times New Roman" w:cs="Times New Roman"/>
          <w:sz w:val="24"/>
          <w:szCs w:val="24"/>
        </w:rPr>
        <w:t>Yönetimin sürdürülebilirlik için yeterli kaynak sağlamaması veya yönlendirmemesi.</w:t>
      </w:r>
    </w:p>
    <w:p w14:paraId="49A32D8B" w14:textId="77777777" w:rsidR="00B4433F" w:rsidRPr="00B4433F" w:rsidRDefault="00B4433F" w:rsidP="00B4433F">
      <w:pPr>
        <w:rPr>
          <w:rFonts w:ascii="Times New Roman" w:hAnsi="Times New Roman" w:cs="Times New Roman"/>
          <w:sz w:val="24"/>
          <w:szCs w:val="24"/>
        </w:rPr>
      </w:pPr>
      <w:r w:rsidRPr="00B4433F">
        <w:rPr>
          <w:rFonts w:ascii="Times New Roman" w:hAnsi="Times New Roman" w:cs="Times New Roman"/>
          <w:b/>
          <w:sz w:val="24"/>
          <w:szCs w:val="24"/>
        </w:rPr>
        <w:t xml:space="preserve">Maliyet ve Kaynak Kısıtlamaları: </w:t>
      </w:r>
      <w:r w:rsidRPr="00B4433F">
        <w:rPr>
          <w:rFonts w:ascii="Times New Roman" w:hAnsi="Times New Roman" w:cs="Times New Roman"/>
          <w:sz w:val="24"/>
          <w:szCs w:val="24"/>
        </w:rPr>
        <w:t>Sürdürülebilirlik uygulamalarının maliyetli olması ve kaynakların yetersizliği.</w:t>
      </w:r>
    </w:p>
    <w:p w14:paraId="141707CA" w14:textId="77777777" w:rsidR="00B4433F" w:rsidRPr="00B4433F" w:rsidRDefault="00B4433F" w:rsidP="002A7875">
      <w:pPr>
        <w:pStyle w:val="ListeParagraf"/>
        <w:numPr>
          <w:ilvl w:val="0"/>
          <w:numId w:val="5"/>
        </w:numPr>
        <w:jc w:val="both"/>
        <w:rPr>
          <w:rFonts w:ascii="Times New Roman" w:hAnsi="Times New Roman" w:cs="Times New Roman"/>
          <w:b/>
          <w:sz w:val="24"/>
          <w:szCs w:val="24"/>
        </w:rPr>
      </w:pPr>
      <w:r w:rsidRPr="00B4433F">
        <w:rPr>
          <w:rFonts w:ascii="Times New Roman" w:hAnsi="Times New Roman" w:cs="Times New Roman"/>
          <w:b/>
          <w:sz w:val="24"/>
          <w:szCs w:val="24"/>
        </w:rPr>
        <w:t xml:space="preserve">Bütçe Kısıtları: </w:t>
      </w:r>
      <w:r w:rsidRPr="00B4433F">
        <w:rPr>
          <w:rFonts w:ascii="Times New Roman" w:hAnsi="Times New Roman" w:cs="Times New Roman"/>
          <w:sz w:val="24"/>
          <w:szCs w:val="24"/>
        </w:rPr>
        <w:t>Otellerin sürdürülebilirlik için ayrılan bütçenin yetersiz olması.</w:t>
      </w:r>
    </w:p>
    <w:p w14:paraId="52927F23" w14:textId="77777777" w:rsidR="00B4433F" w:rsidRPr="00B4433F" w:rsidRDefault="00B4433F" w:rsidP="002A7875">
      <w:pPr>
        <w:pStyle w:val="ListeParagraf"/>
        <w:numPr>
          <w:ilvl w:val="0"/>
          <w:numId w:val="5"/>
        </w:numPr>
        <w:jc w:val="both"/>
        <w:rPr>
          <w:rFonts w:ascii="Times New Roman" w:hAnsi="Times New Roman" w:cs="Times New Roman"/>
          <w:sz w:val="24"/>
          <w:szCs w:val="24"/>
        </w:rPr>
      </w:pPr>
      <w:r w:rsidRPr="00B4433F">
        <w:rPr>
          <w:rFonts w:ascii="Times New Roman" w:hAnsi="Times New Roman" w:cs="Times New Roman"/>
          <w:b/>
          <w:sz w:val="24"/>
          <w:szCs w:val="24"/>
        </w:rPr>
        <w:t xml:space="preserve">Teknolojik Altyapı Eksikliği: </w:t>
      </w:r>
      <w:r w:rsidRPr="00B4433F">
        <w:rPr>
          <w:rFonts w:ascii="Times New Roman" w:hAnsi="Times New Roman" w:cs="Times New Roman"/>
          <w:sz w:val="24"/>
          <w:szCs w:val="24"/>
        </w:rPr>
        <w:t>Sürdürülebilirlik uygulamalarını destekleyecek teknolojik altyapının eksik olması.</w:t>
      </w:r>
    </w:p>
    <w:p w14:paraId="592448BD" w14:textId="77777777" w:rsidR="00B4433F" w:rsidRPr="00B4433F" w:rsidRDefault="00B4433F" w:rsidP="002A7875">
      <w:pPr>
        <w:jc w:val="both"/>
        <w:rPr>
          <w:rFonts w:ascii="Times New Roman" w:hAnsi="Times New Roman" w:cs="Times New Roman"/>
          <w:sz w:val="24"/>
          <w:szCs w:val="24"/>
        </w:rPr>
      </w:pPr>
      <w:r w:rsidRPr="00B4433F">
        <w:rPr>
          <w:rFonts w:ascii="Times New Roman" w:hAnsi="Times New Roman" w:cs="Times New Roman"/>
          <w:b/>
          <w:sz w:val="24"/>
          <w:szCs w:val="24"/>
        </w:rPr>
        <w:lastRenderedPageBreak/>
        <w:t xml:space="preserve">İş Süreçlerindeki Zorluklar: </w:t>
      </w:r>
      <w:r w:rsidRPr="00B4433F">
        <w:rPr>
          <w:rFonts w:ascii="Times New Roman" w:hAnsi="Times New Roman" w:cs="Times New Roman"/>
          <w:sz w:val="24"/>
          <w:szCs w:val="24"/>
        </w:rPr>
        <w:t xml:space="preserve">Sürdürülebilirlik uygulamalarının iş süreçlerine </w:t>
      </w:r>
      <w:proofErr w:type="gramStart"/>
      <w:r w:rsidRPr="00B4433F">
        <w:rPr>
          <w:rFonts w:ascii="Times New Roman" w:hAnsi="Times New Roman" w:cs="Times New Roman"/>
          <w:sz w:val="24"/>
          <w:szCs w:val="24"/>
        </w:rPr>
        <w:t>entegrasyonunda</w:t>
      </w:r>
      <w:proofErr w:type="gramEnd"/>
      <w:r w:rsidRPr="00B4433F">
        <w:rPr>
          <w:rFonts w:ascii="Times New Roman" w:hAnsi="Times New Roman" w:cs="Times New Roman"/>
          <w:sz w:val="24"/>
          <w:szCs w:val="24"/>
        </w:rPr>
        <w:t xml:space="preserve"> yaşanan zorluklar.</w:t>
      </w:r>
    </w:p>
    <w:p w14:paraId="6007717F" w14:textId="77777777" w:rsidR="00B4433F" w:rsidRPr="00B4433F" w:rsidRDefault="00B4433F" w:rsidP="002A7875">
      <w:pPr>
        <w:pStyle w:val="ListeParagraf"/>
        <w:numPr>
          <w:ilvl w:val="0"/>
          <w:numId w:val="2"/>
        </w:numPr>
        <w:jc w:val="both"/>
        <w:rPr>
          <w:rFonts w:ascii="Times New Roman" w:hAnsi="Times New Roman" w:cs="Times New Roman"/>
          <w:b/>
          <w:sz w:val="24"/>
          <w:szCs w:val="24"/>
        </w:rPr>
      </w:pPr>
      <w:r w:rsidRPr="00B4433F">
        <w:rPr>
          <w:rFonts w:ascii="Times New Roman" w:hAnsi="Times New Roman" w:cs="Times New Roman"/>
          <w:b/>
          <w:sz w:val="24"/>
          <w:szCs w:val="24"/>
        </w:rPr>
        <w:t xml:space="preserve">Entegrasyon Sorunları: </w:t>
      </w:r>
      <w:r w:rsidRPr="00B4433F">
        <w:rPr>
          <w:rFonts w:ascii="Times New Roman" w:hAnsi="Times New Roman" w:cs="Times New Roman"/>
          <w:sz w:val="24"/>
          <w:szCs w:val="24"/>
        </w:rPr>
        <w:t>Sürdürülebilirlik uygulamalarının otel iş süreçlerine uyum sağlaması zorluğu.</w:t>
      </w:r>
    </w:p>
    <w:p w14:paraId="1899F220" w14:textId="77777777" w:rsidR="00B4433F" w:rsidRPr="00B4433F" w:rsidRDefault="00B4433F" w:rsidP="002A7875">
      <w:pPr>
        <w:pStyle w:val="ListeParagraf"/>
        <w:numPr>
          <w:ilvl w:val="0"/>
          <w:numId w:val="2"/>
        </w:numPr>
        <w:jc w:val="both"/>
        <w:rPr>
          <w:rFonts w:ascii="Times New Roman" w:hAnsi="Times New Roman" w:cs="Times New Roman"/>
          <w:sz w:val="24"/>
          <w:szCs w:val="24"/>
        </w:rPr>
      </w:pPr>
      <w:r w:rsidRPr="00B4433F">
        <w:rPr>
          <w:rFonts w:ascii="Times New Roman" w:hAnsi="Times New Roman" w:cs="Times New Roman"/>
          <w:b/>
          <w:sz w:val="24"/>
          <w:szCs w:val="24"/>
        </w:rPr>
        <w:t xml:space="preserve">Çalışan Katılımının Yetersizliği: </w:t>
      </w:r>
      <w:r w:rsidRPr="00B4433F">
        <w:rPr>
          <w:rFonts w:ascii="Times New Roman" w:hAnsi="Times New Roman" w:cs="Times New Roman"/>
          <w:sz w:val="24"/>
          <w:szCs w:val="24"/>
        </w:rPr>
        <w:t>Çalışanların sürdürülebilirlik uygulamalarına yeterince katkıda bulunmaması.</w:t>
      </w:r>
    </w:p>
    <w:p w14:paraId="64EA790F" w14:textId="77777777" w:rsidR="00B4433F" w:rsidRPr="00B4433F" w:rsidRDefault="00B4433F" w:rsidP="002A7875">
      <w:pPr>
        <w:pStyle w:val="ListeParagraf"/>
        <w:jc w:val="both"/>
        <w:rPr>
          <w:rFonts w:ascii="Times New Roman" w:hAnsi="Times New Roman" w:cs="Times New Roman"/>
          <w:b/>
          <w:sz w:val="24"/>
          <w:szCs w:val="24"/>
        </w:rPr>
      </w:pPr>
    </w:p>
    <w:p w14:paraId="4E755F00" w14:textId="38B01796" w:rsidR="003D599B" w:rsidRPr="003D5817" w:rsidRDefault="00E07C07" w:rsidP="002A7875">
      <w:pPr>
        <w:jc w:val="both"/>
        <w:rPr>
          <w:rFonts w:ascii="Times New Roman" w:hAnsi="Times New Roman" w:cs="Times New Roman"/>
          <w:b/>
          <w:sz w:val="24"/>
          <w:szCs w:val="24"/>
        </w:rPr>
      </w:pPr>
      <w:r w:rsidRPr="00E52074">
        <w:rPr>
          <w:rFonts w:ascii="Times New Roman" w:hAnsi="Times New Roman" w:cs="Times New Roman"/>
          <w:b/>
          <w:sz w:val="24"/>
          <w:szCs w:val="24"/>
        </w:rPr>
        <w:t>3.Neden-Sonuç ilişkisinin ortaya çıkarılması</w:t>
      </w:r>
    </w:p>
    <w:p w14:paraId="07CA544D" w14:textId="77777777" w:rsidR="003D599B" w:rsidRPr="00032C13" w:rsidRDefault="003D599B" w:rsidP="002A7875">
      <w:pPr>
        <w:jc w:val="both"/>
        <w:rPr>
          <w:rFonts w:ascii="Times New Roman" w:hAnsi="Times New Roman" w:cs="Times New Roman"/>
          <w:sz w:val="24"/>
          <w:szCs w:val="24"/>
        </w:rPr>
      </w:pPr>
    </w:p>
    <w:p w14:paraId="5E068B31" w14:textId="77777777" w:rsidR="003D5817" w:rsidRDefault="00E96AEC" w:rsidP="002A7875">
      <w:pPr>
        <w:pStyle w:val="ListeParagraf"/>
        <w:jc w:val="both"/>
        <w:rPr>
          <w:rFonts w:ascii="Times New Roman" w:hAnsi="Times New Roman" w:cs="Times New Roman"/>
          <w:sz w:val="24"/>
          <w:szCs w:val="24"/>
        </w:rPr>
      </w:pPr>
      <w:r w:rsidRPr="00E96AEC">
        <w:rPr>
          <w:rFonts w:ascii="Times New Roman" w:hAnsi="Times New Roman" w:cs="Times New Roman"/>
          <w:sz w:val="24"/>
          <w:szCs w:val="24"/>
        </w:rPr>
        <w:t>Otel çalışanlarının sürdürülebilirlik konusundaki bilgilerinin yetersiz olması nedeniyle otellerde enerji tüketimi, su kullanımı, atık yönetiminin etkili şekilde gerçekl</w:t>
      </w:r>
      <w:r>
        <w:rPr>
          <w:rFonts w:ascii="Times New Roman" w:hAnsi="Times New Roman" w:cs="Times New Roman"/>
          <w:sz w:val="24"/>
          <w:szCs w:val="24"/>
        </w:rPr>
        <w:t>eştirilmesinin mümkün olmayışı.</w:t>
      </w:r>
    </w:p>
    <w:p w14:paraId="516345F9" w14:textId="56859734" w:rsidR="00E96AEC" w:rsidRDefault="00E96AEC" w:rsidP="002A7875">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 </w:t>
      </w:r>
    </w:p>
    <w:p w14:paraId="7810C484" w14:textId="0A44617B" w:rsidR="003D599B" w:rsidRDefault="003D599B" w:rsidP="002A7875">
      <w:pPr>
        <w:pStyle w:val="ListeParagraf"/>
        <w:jc w:val="both"/>
        <w:rPr>
          <w:rFonts w:ascii="Times New Roman" w:hAnsi="Times New Roman" w:cs="Times New Roman"/>
          <w:sz w:val="24"/>
          <w:szCs w:val="24"/>
        </w:rPr>
      </w:pPr>
      <w:r w:rsidRPr="00032C13">
        <w:rPr>
          <w:rFonts w:ascii="Times New Roman" w:hAnsi="Times New Roman" w:cs="Times New Roman"/>
          <w:sz w:val="24"/>
          <w:szCs w:val="24"/>
        </w:rPr>
        <w:t>Otel sektörü, doğrudan ve dolaylı olarak birçok çe</w:t>
      </w:r>
      <w:r w:rsidR="00E96AEC">
        <w:rPr>
          <w:rFonts w:ascii="Times New Roman" w:hAnsi="Times New Roman" w:cs="Times New Roman"/>
          <w:sz w:val="24"/>
          <w:szCs w:val="24"/>
        </w:rPr>
        <w:t xml:space="preserve">vresel ve sosyal etkide </w:t>
      </w:r>
      <w:proofErr w:type="spellStart"/>
      <w:r w:rsidR="00E96AEC">
        <w:rPr>
          <w:rFonts w:ascii="Times New Roman" w:hAnsi="Times New Roman" w:cs="Times New Roman"/>
          <w:sz w:val="24"/>
          <w:szCs w:val="24"/>
        </w:rPr>
        <w:t>bulunmakdadır</w:t>
      </w:r>
      <w:proofErr w:type="spellEnd"/>
      <w:r w:rsidRPr="00032C13">
        <w:rPr>
          <w:rFonts w:ascii="Times New Roman" w:hAnsi="Times New Roman" w:cs="Times New Roman"/>
          <w:sz w:val="24"/>
          <w:szCs w:val="24"/>
        </w:rPr>
        <w:t>. Bu etkiler arasında enerji tüketimi, su kullanımı, atık yönetimi, yerel topluluklara olan etki ve kültürel mirasın koru</w:t>
      </w:r>
      <w:r w:rsidR="00E96AEC">
        <w:rPr>
          <w:rFonts w:ascii="Times New Roman" w:hAnsi="Times New Roman" w:cs="Times New Roman"/>
          <w:sz w:val="24"/>
          <w:szCs w:val="24"/>
        </w:rPr>
        <w:t>nması gibi konular bulunmaması</w:t>
      </w:r>
      <w:r w:rsidRPr="003D5817">
        <w:rPr>
          <w:rFonts w:ascii="Times New Roman" w:hAnsi="Times New Roman" w:cs="Times New Roman"/>
          <w:sz w:val="24"/>
          <w:szCs w:val="24"/>
        </w:rPr>
        <w:t>.</w:t>
      </w:r>
    </w:p>
    <w:p w14:paraId="7C5C53EB" w14:textId="77777777" w:rsidR="003D5817" w:rsidRPr="003D5817" w:rsidRDefault="003D5817" w:rsidP="002A7875">
      <w:pPr>
        <w:pStyle w:val="ListeParagraf"/>
        <w:jc w:val="both"/>
        <w:rPr>
          <w:rFonts w:ascii="Times New Roman" w:hAnsi="Times New Roman" w:cs="Times New Roman"/>
          <w:sz w:val="24"/>
          <w:szCs w:val="24"/>
        </w:rPr>
      </w:pPr>
    </w:p>
    <w:p w14:paraId="1DC687D7" w14:textId="7AF8F2D9" w:rsidR="003D599B" w:rsidRDefault="003D599B" w:rsidP="002A7875">
      <w:pPr>
        <w:pStyle w:val="ListeParagraf"/>
        <w:jc w:val="both"/>
        <w:rPr>
          <w:rFonts w:ascii="Times New Roman" w:hAnsi="Times New Roman" w:cs="Times New Roman"/>
          <w:sz w:val="24"/>
          <w:szCs w:val="24"/>
        </w:rPr>
      </w:pPr>
      <w:r w:rsidRPr="00032C13">
        <w:rPr>
          <w:rFonts w:ascii="Times New Roman" w:hAnsi="Times New Roman" w:cs="Times New Roman"/>
          <w:sz w:val="24"/>
          <w:szCs w:val="24"/>
        </w:rPr>
        <w:t>Sürdürülebilirlik, turizm sektö</w:t>
      </w:r>
      <w:r w:rsidR="003D5817">
        <w:rPr>
          <w:rFonts w:ascii="Times New Roman" w:hAnsi="Times New Roman" w:cs="Times New Roman"/>
          <w:sz w:val="24"/>
          <w:szCs w:val="24"/>
        </w:rPr>
        <w:t>ründe giderek önem kazanmalıdır</w:t>
      </w:r>
      <w:r w:rsidRPr="00032C13">
        <w:rPr>
          <w:rFonts w:ascii="Times New Roman" w:hAnsi="Times New Roman" w:cs="Times New Roman"/>
          <w:sz w:val="24"/>
          <w:szCs w:val="24"/>
        </w:rPr>
        <w:t>. Sürdürülebilir turizm uygulamalarının benimsenmesi, doğal ve kültürel kaynakların korunmasını s</w:t>
      </w:r>
      <w:r w:rsidR="003D5817">
        <w:rPr>
          <w:rFonts w:ascii="Times New Roman" w:hAnsi="Times New Roman" w:cs="Times New Roman"/>
          <w:sz w:val="24"/>
          <w:szCs w:val="24"/>
        </w:rPr>
        <w:t>ağlamalıdır</w:t>
      </w:r>
      <w:r w:rsidR="009C5177">
        <w:rPr>
          <w:rFonts w:ascii="Times New Roman" w:hAnsi="Times New Roman" w:cs="Times New Roman"/>
          <w:sz w:val="24"/>
          <w:szCs w:val="24"/>
        </w:rPr>
        <w:t>.</w:t>
      </w:r>
    </w:p>
    <w:p w14:paraId="3B8959E8" w14:textId="77777777" w:rsidR="009C5177" w:rsidRPr="009C5177" w:rsidRDefault="009C5177" w:rsidP="002A7875">
      <w:pPr>
        <w:pStyle w:val="ListeParagraf"/>
        <w:jc w:val="both"/>
        <w:rPr>
          <w:rFonts w:ascii="Times New Roman" w:hAnsi="Times New Roman" w:cs="Times New Roman"/>
          <w:sz w:val="24"/>
          <w:szCs w:val="24"/>
        </w:rPr>
      </w:pPr>
    </w:p>
    <w:p w14:paraId="6455FA2D" w14:textId="1F4AE27D" w:rsidR="003D599B" w:rsidRDefault="003D599B" w:rsidP="002A7875">
      <w:pPr>
        <w:pStyle w:val="ListeParagraf"/>
        <w:jc w:val="both"/>
        <w:rPr>
          <w:rFonts w:ascii="Times New Roman" w:hAnsi="Times New Roman" w:cs="Times New Roman"/>
          <w:sz w:val="24"/>
          <w:szCs w:val="24"/>
        </w:rPr>
      </w:pPr>
      <w:r w:rsidRPr="00032C13">
        <w:rPr>
          <w:rFonts w:ascii="Times New Roman" w:hAnsi="Times New Roman" w:cs="Times New Roman"/>
          <w:sz w:val="24"/>
          <w:szCs w:val="24"/>
        </w:rPr>
        <w:t>Bu gelişmeler, otellerin daha çekici hale gelmesine ve sürdürülebilirlik odaklı turistlerin tercih etme olasılığını artırar</w:t>
      </w:r>
      <w:r w:rsidR="009C5177">
        <w:rPr>
          <w:rFonts w:ascii="Times New Roman" w:hAnsi="Times New Roman" w:cs="Times New Roman"/>
          <w:sz w:val="24"/>
          <w:szCs w:val="24"/>
        </w:rPr>
        <w:t>ak rekabet avantajı sağlamaktadır</w:t>
      </w:r>
      <w:r w:rsidRPr="00032C13">
        <w:rPr>
          <w:rFonts w:ascii="Times New Roman" w:hAnsi="Times New Roman" w:cs="Times New Roman"/>
          <w:sz w:val="24"/>
          <w:szCs w:val="24"/>
        </w:rPr>
        <w:t>.</w:t>
      </w:r>
    </w:p>
    <w:p w14:paraId="16DF9AA6" w14:textId="77777777" w:rsidR="009C5177" w:rsidRPr="00032C13" w:rsidRDefault="009C5177" w:rsidP="002A7875">
      <w:pPr>
        <w:pStyle w:val="ListeParagraf"/>
        <w:jc w:val="both"/>
        <w:rPr>
          <w:rFonts w:ascii="Times New Roman" w:hAnsi="Times New Roman" w:cs="Times New Roman"/>
          <w:sz w:val="24"/>
          <w:szCs w:val="24"/>
        </w:rPr>
      </w:pPr>
    </w:p>
    <w:p w14:paraId="23BE039E" w14:textId="7D69F054" w:rsidR="003D599B" w:rsidRDefault="003D599B" w:rsidP="002A7875">
      <w:pPr>
        <w:pStyle w:val="ListeParagraf"/>
        <w:jc w:val="both"/>
        <w:rPr>
          <w:rFonts w:ascii="Times New Roman" w:hAnsi="Times New Roman" w:cs="Times New Roman"/>
          <w:b/>
          <w:sz w:val="24"/>
          <w:szCs w:val="24"/>
        </w:rPr>
      </w:pPr>
      <w:r w:rsidRPr="00032C13">
        <w:rPr>
          <w:rFonts w:ascii="Times New Roman" w:hAnsi="Times New Roman" w:cs="Times New Roman"/>
          <w:sz w:val="24"/>
          <w:szCs w:val="24"/>
        </w:rPr>
        <w:t xml:space="preserve">Ayrıca, sürdürülebilirlik konusundaki bilgi ve becerilerini güncelleyen ve sürekli olarak </w:t>
      </w:r>
      <w:r w:rsidR="00EA58DD">
        <w:rPr>
          <w:rFonts w:ascii="Times New Roman" w:hAnsi="Times New Roman" w:cs="Times New Roman"/>
          <w:sz w:val="24"/>
          <w:szCs w:val="24"/>
        </w:rPr>
        <w:t xml:space="preserve">kendilerini </w:t>
      </w:r>
      <w:r w:rsidRPr="00032C13">
        <w:rPr>
          <w:rFonts w:ascii="Times New Roman" w:hAnsi="Times New Roman" w:cs="Times New Roman"/>
          <w:sz w:val="24"/>
          <w:szCs w:val="24"/>
        </w:rPr>
        <w:t>geliştiren çalışanlar, sektördeki en iyi uygulamaları benimseyerek sektör genelinde sürdürülebilirlik kültürünün ya</w:t>
      </w:r>
      <w:r w:rsidR="009C5177">
        <w:rPr>
          <w:rFonts w:ascii="Times New Roman" w:hAnsi="Times New Roman" w:cs="Times New Roman"/>
          <w:sz w:val="24"/>
          <w:szCs w:val="24"/>
        </w:rPr>
        <w:t xml:space="preserve">yılmasına katkıda </w:t>
      </w:r>
      <w:proofErr w:type="spellStart"/>
      <w:r w:rsidR="009C5177">
        <w:rPr>
          <w:rFonts w:ascii="Times New Roman" w:hAnsi="Times New Roman" w:cs="Times New Roman"/>
          <w:sz w:val="24"/>
          <w:szCs w:val="24"/>
        </w:rPr>
        <w:t>bulunucaktır</w:t>
      </w:r>
      <w:proofErr w:type="spellEnd"/>
      <w:r w:rsidR="002A7875">
        <w:rPr>
          <w:rFonts w:ascii="Times New Roman" w:hAnsi="Times New Roman" w:cs="Times New Roman"/>
          <w:b/>
          <w:sz w:val="24"/>
          <w:szCs w:val="24"/>
        </w:rPr>
        <w:t>.</w:t>
      </w:r>
    </w:p>
    <w:p w14:paraId="63793474" w14:textId="261070F1" w:rsidR="00D55E28" w:rsidRDefault="00D55E28" w:rsidP="00E07C07">
      <w:pPr>
        <w:rPr>
          <w:rFonts w:ascii="Times New Roman" w:hAnsi="Times New Roman" w:cs="Times New Roman"/>
          <w:b/>
          <w:sz w:val="24"/>
          <w:szCs w:val="24"/>
        </w:rPr>
      </w:pPr>
    </w:p>
    <w:p w14:paraId="5FC98FA3" w14:textId="529841FF" w:rsidR="002A7875" w:rsidRDefault="002A7875" w:rsidP="00E07C07">
      <w:pPr>
        <w:rPr>
          <w:rFonts w:ascii="Times New Roman" w:hAnsi="Times New Roman" w:cs="Times New Roman"/>
          <w:b/>
          <w:sz w:val="24"/>
          <w:szCs w:val="24"/>
        </w:rPr>
      </w:pPr>
    </w:p>
    <w:p w14:paraId="3628AF0D" w14:textId="51D05047" w:rsidR="002A7875" w:rsidRDefault="002A7875" w:rsidP="00E07C07">
      <w:pPr>
        <w:rPr>
          <w:rFonts w:ascii="Times New Roman" w:hAnsi="Times New Roman" w:cs="Times New Roman"/>
          <w:b/>
          <w:sz w:val="24"/>
          <w:szCs w:val="24"/>
        </w:rPr>
      </w:pPr>
    </w:p>
    <w:p w14:paraId="3FA4835E" w14:textId="2550833E" w:rsidR="002A7875" w:rsidRDefault="002A7875" w:rsidP="00E07C07">
      <w:pPr>
        <w:rPr>
          <w:rFonts w:ascii="Times New Roman" w:hAnsi="Times New Roman" w:cs="Times New Roman"/>
          <w:b/>
          <w:sz w:val="24"/>
          <w:szCs w:val="24"/>
        </w:rPr>
      </w:pPr>
    </w:p>
    <w:p w14:paraId="1CC7B00D" w14:textId="77777777" w:rsidR="002A7875" w:rsidRDefault="002A7875" w:rsidP="00E07C07">
      <w:pPr>
        <w:rPr>
          <w:rFonts w:ascii="Times New Roman" w:hAnsi="Times New Roman" w:cs="Times New Roman"/>
          <w:b/>
          <w:sz w:val="24"/>
          <w:szCs w:val="24"/>
        </w:rPr>
      </w:pPr>
    </w:p>
    <w:p w14:paraId="3BDE345C" w14:textId="77777777" w:rsidR="00E07C07" w:rsidRPr="00E52074" w:rsidRDefault="00E07C07" w:rsidP="00E07C07">
      <w:pPr>
        <w:rPr>
          <w:rFonts w:ascii="Times New Roman" w:hAnsi="Times New Roman" w:cs="Times New Roman"/>
          <w:b/>
          <w:sz w:val="24"/>
          <w:szCs w:val="24"/>
        </w:rPr>
      </w:pPr>
      <w:r w:rsidRPr="00E52074">
        <w:rPr>
          <w:rFonts w:ascii="Times New Roman" w:hAnsi="Times New Roman" w:cs="Times New Roman"/>
          <w:b/>
          <w:sz w:val="24"/>
          <w:szCs w:val="24"/>
        </w:rPr>
        <w:t>4.Sorun Ağacının Hazırlanması</w:t>
      </w:r>
    </w:p>
    <w:p w14:paraId="75BB68DA" w14:textId="16E312F0" w:rsidR="00F907C9" w:rsidRDefault="00D331F3" w:rsidP="00E07C07">
      <w:pPr>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14:anchorId="77439060" wp14:editId="2C8F775E">
                <wp:simplePos x="0" y="0"/>
                <wp:positionH relativeFrom="column">
                  <wp:posOffset>5569585</wp:posOffset>
                </wp:positionH>
                <wp:positionV relativeFrom="paragraph">
                  <wp:posOffset>2567305</wp:posOffset>
                </wp:positionV>
                <wp:extent cx="754380" cy="554990"/>
                <wp:effectExtent l="20955" t="22860" r="34290" b="5080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55499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71A6EDD3" w14:textId="2512025F" w:rsidR="00BA4474" w:rsidRPr="00BA4474" w:rsidRDefault="00BA4474" w:rsidP="00E368AB">
                            <w:pPr>
                              <w:jc w:val="center"/>
                              <w:rPr>
                                <w:color w:val="FFFFFF" w:themeColor="background1"/>
                                <w:sz w:val="16"/>
                              </w:rPr>
                            </w:pPr>
                            <w:r w:rsidRPr="00BA4474">
                              <w:rPr>
                                <w:color w:val="FFFFFF" w:themeColor="background1"/>
                                <w:sz w:val="16"/>
                              </w:rPr>
                              <w:t>Çalışan Katılımının Yetersizliği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39060" id="AutoShape 14" o:spid="_x0000_s1026" style="position:absolute;margin-left:438.55pt;margin-top:202.15pt;width:59.4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" fillcolor="#8064a2 [3207]" strokecolor="#f2f2f2 [3041]" strokeweight="3pt">
                <v:shadow on="t" color="#3f3151 [1607]" opacity=".5" offset="1pt"/>
                <v:textbox>
                  <w:txbxContent>
                    <w:p w14:paraId="71A6EDD3" w14:textId="2512025F" w:rsidR="00BA4474" w:rsidRPr="00BA4474" w:rsidRDefault="00BA4474" w:rsidP="00E368AB">
                      <w:pPr>
                        <w:jc w:val="center"/>
                        <w:rPr>
                          <w:color w:val="FFFFFF" w:themeColor="background1"/>
                          <w:sz w:val="16"/>
                        </w:rPr>
                      </w:pPr>
                      <w:r w:rsidRPr="00BA4474">
                        <w:rPr>
                          <w:color w:val="FFFFFF" w:themeColor="background1"/>
                          <w:sz w:val="16"/>
                        </w:rPr>
                        <w:t>Çalışan Katılımının Yetersizliği</w:t>
                      </w:r>
                    </w:p>
                  </w:txbxContent>
                </v:textbox>
              </v:roundrect>
            </w:pict>
          </mc:Fallback>
        </mc:AlternateContent>
      </w:r>
      <w:r>
        <w:rPr>
          <w:noProof/>
          <w:sz w:val="24"/>
          <w:szCs w:val="24"/>
        </w:rPr>
        <mc:AlternateContent>
          <mc:Choice Requires="wps">
            <w:drawing>
              <wp:anchor distT="0" distB="0" distL="114300" distR="114300" simplePos="0" relativeHeight="251673600" behindDoc="0" locked="0" layoutInCell="1" allowOverlap="1" wp14:anchorId="04B00A2F" wp14:editId="1DF9B6F8">
                <wp:simplePos x="0" y="0"/>
                <wp:positionH relativeFrom="column">
                  <wp:posOffset>5935345</wp:posOffset>
                </wp:positionH>
                <wp:positionV relativeFrom="paragraph">
                  <wp:posOffset>2353945</wp:posOffset>
                </wp:positionV>
                <wp:extent cx="635" cy="213360"/>
                <wp:effectExtent l="24765" t="19050" r="22225" b="2476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38100">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0ECC70" id="_x0000_t32" coordsize="21600,21600" o:spt="32" o:oned="t" path="m,l21600,21600e" filled="f">
                <v:path arrowok="t" fillok="f" o:connecttype="none"/>
                <o:lock v:ext="edit" shapetype="t"/>
              </v:shapetype>
              <v:shape id="AutoShape 21" o:spid="_x0000_s1026" type="#_x0000_t32" style="position:absolute;margin-left:467.35pt;margin-top:185.35pt;width:.05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" strokecolor="#8064a2 [3207]" strokeweight="3pt">
                <v:shadow color="#4e6128 [1606]" opacity=".5" offset="1pt"/>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02361CC2" wp14:editId="4005578B">
                <wp:simplePos x="0" y="0"/>
                <wp:positionH relativeFrom="column">
                  <wp:posOffset>5579110</wp:posOffset>
                </wp:positionH>
                <wp:positionV relativeFrom="paragraph">
                  <wp:posOffset>1858010</wp:posOffset>
                </wp:positionV>
                <wp:extent cx="720090" cy="465455"/>
                <wp:effectExtent l="20955" t="27940" r="40005" b="4953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465455"/>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7AC3A7FC" w14:textId="59828470" w:rsidR="00BA4474" w:rsidRPr="00BA4474" w:rsidRDefault="00BA4474" w:rsidP="00BA4474">
                            <w:pPr>
                              <w:jc w:val="center"/>
                              <w:rPr>
                                <w:color w:val="FFFFFF" w:themeColor="background1"/>
                                <w:sz w:val="16"/>
                                <w:szCs w:val="16"/>
                              </w:rPr>
                            </w:pPr>
                            <w:r w:rsidRPr="00BA4474">
                              <w:rPr>
                                <w:color w:val="FFFFFF" w:themeColor="background1"/>
                                <w:sz w:val="14"/>
                                <w:szCs w:val="16"/>
                              </w:rPr>
                              <w:t>Entegrasyon</w:t>
                            </w:r>
                            <w:r w:rsidRPr="00BA4474">
                              <w:rPr>
                                <w:color w:val="FFFFFF" w:themeColor="background1"/>
                                <w:sz w:val="16"/>
                                <w:szCs w:val="16"/>
                              </w:rPr>
                              <w:t xml:space="preserve"> Sorunları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61CC2" id="AutoShape 13" o:spid="_x0000_s1027" style="position:absolute;margin-left:439.3pt;margin-top:146.3pt;width:56.7pt;height:3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" fillcolor="#8064a2 [3207]" strokecolor="#f2f2f2 [3041]" strokeweight="3pt">
                <v:shadow on="t" color="#3f3151 [1607]" opacity=".5" offset="1pt"/>
                <v:textbox>
                  <w:txbxContent>
                    <w:p w14:paraId="7AC3A7FC" w14:textId="59828470" w:rsidR="00BA4474" w:rsidRPr="00BA4474" w:rsidRDefault="00BA4474" w:rsidP="00BA4474">
                      <w:pPr>
                        <w:jc w:val="center"/>
                        <w:rPr>
                          <w:color w:val="FFFFFF" w:themeColor="background1"/>
                          <w:sz w:val="16"/>
                          <w:szCs w:val="16"/>
                        </w:rPr>
                      </w:pPr>
                      <w:r w:rsidRPr="00BA4474">
                        <w:rPr>
                          <w:color w:val="FFFFFF" w:themeColor="background1"/>
                          <w:sz w:val="14"/>
                          <w:szCs w:val="16"/>
                        </w:rPr>
                        <w:t>Entegrasyon</w:t>
                      </w:r>
                      <w:r w:rsidRPr="00BA4474">
                        <w:rPr>
                          <w:color w:val="FFFFFF" w:themeColor="background1"/>
                          <w:sz w:val="16"/>
                          <w:szCs w:val="16"/>
                        </w:rPr>
                        <w:t xml:space="preserve"> Sorunları</w:t>
                      </w:r>
                    </w:p>
                  </w:txbxContent>
                </v:textbox>
              </v:roundrect>
            </w:pict>
          </mc:Fallback>
        </mc:AlternateContent>
      </w:r>
      <w:r>
        <w:rPr>
          <w:noProof/>
          <w:sz w:val="24"/>
          <w:szCs w:val="24"/>
        </w:rPr>
        <mc:AlternateContent>
          <mc:Choice Requires="wps">
            <w:drawing>
              <wp:anchor distT="0" distB="0" distL="114300" distR="114300" simplePos="0" relativeHeight="251662336" behindDoc="0" locked="0" layoutInCell="1" allowOverlap="1" wp14:anchorId="44F817C1" wp14:editId="5F9E51F9">
                <wp:simplePos x="0" y="0"/>
                <wp:positionH relativeFrom="column">
                  <wp:posOffset>5432425</wp:posOffset>
                </wp:positionH>
                <wp:positionV relativeFrom="paragraph">
                  <wp:posOffset>1058545</wp:posOffset>
                </wp:positionV>
                <wp:extent cx="883920" cy="586740"/>
                <wp:effectExtent l="26670" t="19050" r="32385" b="5143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58674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1030DD5" w14:textId="40098F15" w:rsidR="00BA4474" w:rsidRPr="00BA4474" w:rsidRDefault="00BA4474" w:rsidP="00BA4474">
                            <w:pPr>
                              <w:jc w:val="center"/>
                              <w:rPr>
                                <w:color w:val="FFFFFF" w:themeColor="background1"/>
                                <w:sz w:val="24"/>
                              </w:rPr>
                            </w:pPr>
                            <w:r w:rsidRPr="00BA4474">
                              <w:rPr>
                                <w:color w:val="FFFFFF" w:themeColor="background1"/>
                                <w:sz w:val="16"/>
                              </w:rPr>
                              <w:t>İş Süreçlerindeki Zorluklar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F817C1" id="AutoShape 10" o:spid="_x0000_s1028" style="position:absolute;margin-left:427.75pt;margin-top:83.35pt;width:69.6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" fillcolor="#9bbb59 [3206]" strokecolor="#f2f2f2 [3041]" strokeweight="3pt">
                <v:shadow on="t" color="#4e6128 [1606]" opacity=".5" offset="1pt"/>
                <v:textbox>
                  <w:txbxContent>
                    <w:p w14:paraId="21030DD5" w14:textId="40098F15" w:rsidR="00BA4474" w:rsidRPr="00BA4474" w:rsidRDefault="00BA4474" w:rsidP="00BA4474">
                      <w:pPr>
                        <w:jc w:val="center"/>
                        <w:rPr>
                          <w:color w:val="FFFFFF" w:themeColor="background1"/>
                          <w:sz w:val="24"/>
                        </w:rPr>
                      </w:pPr>
                      <w:r w:rsidRPr="00BA4474">
                        <w:rPr>
                          <w:color w:val="FFFFFF" w:themeColor="background1"/>
                          <w:sz w:val="16"/>
                        </w:rPr>
                        <w:t>İş Süreçlerindeki Zorluklar</w:t>
                      </w:r>
                    </w:p>
                  </w:txbxContent>
                </v:textbox>
              </v:round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235E601F" wp14:editId="544F4C77">
                <wp:simplePos x="0" y="0"/>
                <wp:positionH relativeFrom="column">
                  <wp:posOffset>4335145</wp:posOffset>
                </wp:positionH>
                <wp:positionV relativeFrom="paragraph">
                  <wp:posOffset>2536825</wp:posOffset>
                </wp:positionV>
                <wp:extent cx="792480" cy="541020"/>
                <wp:effectExtent l="24765" t="20955" r="40005" b="4762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4102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610ECF33" w14:textId="75162606" w:rsidR="00B7241E" w:rsidRPr="00BA4474" w:rsidRDefault="00B7241E" w:rsidP="00BA4474">
                            <w:pPr>
                              <w:jc w:val="center"/>
                              <w:rPr>
                                <w:color w:val="FFFFFF" w:themeColor="background1"/>
                                <w:sz w:val="14"/>
                                <w:szCs w:val="14"/>
                              </w:rPr>
                            </w:pPr>
                            <w:r w:rsidRPr="00BA4474">
                              <w:rPr>
                                <w:color w:val="FFFFFF" w:themeColor="background1"/>
                                <w:sz w:val="14"/>
                                <w:szCs w:val="14"/>
                              </w:rPr>
                              <w:t>Teknolojik Altyapı Eksikliği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E601F" id="AutoShape 12" o:spid="_x0000_s1029" style="position:absolute;margin-left:341.35pt;margin-top:199.75pt;width:62.4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" fillcolor="#8064a2 [3207]" strokecolor="#f2f2f2 [3041]" strokeweight="3pt">
                <v:shadow on="t" color="#3f3151 [1607]" opacity=".5" offset="1pt"/>
                <v:textbox>
                  <w:txbxContent>
                    <w:p w14:paraId="610ECF33" w14:textId="75162606" w:rsidR="00B7241E" w:rsidRPr="00BA4474" w:rsidRDefault="00B7241E" w:rsidP="00BA4474">
                      <w:pPr>
                        <w:jc w:val="center"/>
                        <w:rPr>
                          <w:color w:val="FFFFFF" w:themeColor="background1"/>
                          <w:sz w:val="14"/>
                          <w:szCs w:val="14"/>
                        </w:rPr>
                      </w:pPr>
                      <w:r w:rsidRPr="00BA4474">
                        <w:rPr>
                          <w:color w:val="FFFFFF" w:themeColor="background1"/>
                          <w:sz w:val="14"/>
                          <w:szCs w:val="14"/>
                        </w:rPr>
                        <w:t>Teknolojik Altyapı Eksikliği</w:t>
                      </w:r>
                    </w:p>
                  </w:txbxContent>
                </v:textbox>
              </v:roundrect>
            </w:pict>
          </mc:Fallback>
        </mc:AlternateContent>
      </w:r>
      <w:r>
        <w:rPr>
          <w:noProof/>
          <w:sz w:val="24"/>
          <w:szCs w:val="24"/>
        </w:rPr>
        <mc:AlternateContent>
          <mc:Choice Requires="wps">
            <w:drawing>
              <wp:anchor distT="0" distB="0" distL="114300" distR="114300" simplePos="0" relativeHeight="251663360" behindDoc="0" locked="0" layoutInCell="1" allowOverlap="1" wp14:anchorId="6DD5492A" wp14:editId="5C23544D">
                <wp:simplePos x="0" y="0"/>
                <wp:positionH relativeFrom="column">
                  <wp:posOffset>4350385</wp:posOffset>
                </wp:positionH>
                <wp:positionV relativeFrom="paragraph">
                  <wp:posOffset>1820545</wp:posOffset>
                </wp:positionV>
                <wp:extent cx="739140" cy="487680"/>
                <wp:effectExtent l="20955" t="19050" r="40005" b="457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48768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27815C22" w14:textId="56FB174A" w:rsidR="00B7241E" w:rsidRPr="00BA4474" w:rsidRDefault="00B7241E" w:rsidP="00BA4474">
                            <w:pPr>
                              <w:jc w:val="center"/>
                              <w:rPr>
                                <w:color w:val="FFFFFF" w:themeColor="background1"/>
                                <w:sz w:val="20"/>
                                <w:lang w:val="az-Latn-AZ"/>
                              </w:rPr>
                            </w:pPr>
                            <w:r w:rsidRPr="00BA4474">
                              <w:rPr>
                                <w:color w:val="FFFFFF" w:themeColor="background1"/>
                                <w:sz w:val="20"/>
                                <w:lang w:val="az-Latn-AZ"/>
                              </w:rPr>
                              <w:t>Bütçe Kısıtları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5492A" id="AutoShape 11" o:spid="_x0000_s1030" style="position:absolute;margin-left:342.55pt;margin-top:143.35pt;width:58.2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" fillcolor="#8064a2 [3207]" strokecolor="#f2f2f2 [3041]" strokeweight="3pt">
                <v:shadow on="t" color="#3f3151 [1607]" opacity=".5" offset="1pt"/>
                <v:textbox>
                  <w:txbxContent>
                    <w:p w14:paraId="27815C22" w14:textId="56FB174A" w:rsidR="00B7241E" w:rsidRPr="00BA4474" w:rsidRDefault="00B7241E" w:rsidP="00BA4474">
                      <w:pPr>
                        <w:jc w:val="center"/>
                        <w:rPr>
                          <w:color w:val="FFFFFF" w:themeColor="background1"/>
                          <w:sz w:val="20"/>
                          <w:lang w:val="az-Latn-AZ"/>
                        </w:rPr>
                      </w:pPr>
                      <w:r w:rsidRPr="00BA4474">
                        <w:rPr>
                          <w:color w:val="FFFFFF" w:themeColor="background1"/>
                          <w:sz w:val="20"/>
                          <w:lang w:val="az-Latn-AZ"/>
                        </w:rPr>
                        <w:t>Bütçe Kısıtları</w:t>
                      </w:r>
                    </w:p>
                  </w:txbxContent>
                </v:textbox>
              </v:roundrect>
            </w:pict>
          </mc:Fallback>
        </mc:AlternateContent>
      </w:r>
      <w:r>
        <w:rPr>
          <w:noProof/>
          <w:sz w:val="24"/>
          <w:szCs w:val="24"/>
        </w:rPr>
        <mc:AlternateContent>
          <mc:Choice Requires="wps">
            <w:drawing>
              <wp:anchor distT="0" distB="0" distL="114300" distR="114300" simplePos="0" relativeHeight="251672576" behindDoc="0" locked="0" layoutInCell="1" allowOverlap="1" wp14:anchorId="6394EC1D" wp14:editId="2B1703A9">
                <wp:simplePos x="0" y="0"/>
                <wp:positionH relativeFrom="column">
                  <wp:posOffset>4784725</wp:posOffset>
                </wp:positionH>
                <wp:positionV relativeFrom="paragraph">
                  <wp:posOffset>2323465</wp:posOffset>
                </wp:positionV>
                <wp:extent cx="7620" cy="236220"/>
                <wp:effectExtent l="26670" t="26670" r="22860" b="2286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36220"/>
                        </a:xfrm>
                        <a:prstGeom prst="straightConnector1">
                          <a:avLst/>
                        </a:prstGeom>
                        <a:noFill/>
                        <a:ln w="38100">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B68AC0" id="AutoShape 20" o:spid="_x0000_s1026" type="#_x0000_t32" style="position:absolute;margin-left:376.75pt;margin-top:182.95pt;width:.6pt;height:18.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" strokecolor="#8064a2 [3207]" strokeweight="3pt">
                <v:shadow color="#4e6128 [1606]" opacity=".5" offset="1pt"/>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77700BB0" wp14:editId="756B3E25">
                <wp:simplePos x="0" y="0"/>
                <wp:positionH relativeFrom="column">
                  <wp:posOffset>3496945</wp:posOffset>
                </wp:positionH>
                <wp:positionV relativeFrom="paragraph">
                  <wp:posOffset>2277745</wp:posOffset>
                </wp:positionV>
                <wp:extent cx="0" cy="198120"/>
                <wp:effectExtent l="24765" t="19050" r="22860" b="209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38100">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157DE1" id="AutoShape 23" o:spid="_x0000_s1026" type="#_x0000_t32" style="position:absolute;margin-left:275.35pt;margin-top:179.35pt;width:0;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" strokecolor="#8064a2 [3207]" strokeweight="3pt">
                <v:shadow color="#3f3151 [1607]" opacity=".5" offset="1pt"/>
              </v:shape>
            </w:pict>
          </mc:Fallback>
        </mc:AlternateContent>
      </w:r>
      <w:r>
        <w:rPr>
          <w:noProof/>
          <w:sz w:val="24"/>
          <w:szCs w:val="24"/>
        </w:rPr>
        <mc:AlternateContent>
          <mc:Choice Requires="wps">
            <w:drawing>
              <wp:anchor distT="0" distB="0" distL="114300" distR="114300" simplePos="0" relativeHeight="251674624" behindDoc="0" locked="0" layoutInCell="1" allowOverlap="1" wp14:anchorId="131489C6" wp14:editId="5E928CC5">
                <wp:simplePos x="0" y="0"/>
                <wp:positionH relativeFrom="column">
                  <wp:posOffset>3138805</wp:posOffset>
                </wp:positionH>
                <wp:positionV relativeFrom="paragraph">
                  <wp:posOffset>2460625</wp:posOffset>
                </wp:positionV>
                <wp:extent cx="784860" cy="464820"/>
                <wp:effectExtent l="19050" t="20955" r="34290" b="4762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464820"/>
                        </a:xfrm>
                        <a:prstGeom prst="roundRect">
                          <a:avLst>
                            <a:gd name="adj" fmla="val 16667"/>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048B5A5D" w14:textId="7FA7274E" w:rsidR="00B7241E" w:rsidRPr="00E368AB" w:rsidRDefault="00B7241E" w:rsidP="00B7241E">
                            <w:pPr>
                              <w:jc w:val="center"/>
                              <w:rPr>
                                <w:color w:val="FFFFFF" w:themeColor="background1"/>
                                <w:sz w:val="16"/>
                                <w:szCs w:val="16"/>
                                <w:lang w:val="az-Latn-AZ"/>
                              </w:rPr>
                            </w:pPr>
                            <w:proofErr w:type="spellStart"/>
                            <w:r w:rsidRPr="00E368AB">
                              <w:rPr>
                                <w:color w:val="FFFFFF" w:themeColor="background1"/>
                                <w:sz w:val="16"/>
                                <w:szCs w:val="16"/>
                                <w:lang w:val="en-US"/>
                              </w:rPr>
                              <w:t>Kaynak</w:t>
                            </w:r>
                            <w:proofErr w:type="spellEnd"/>
                            <w:r w:rsidRPr="00E368AB">
                              <w:rPr>
                                <w:color w:val="FFFFFF" w:themeColor="background1"/>
                                <w:sz w:val="16"/>
                                <w:szCs w:val="16"/>
                                <w:lang w:val="en-US"/>
                              </w:rPr>
                              <w:t xml:space="preserve"> </w:t>
                            </w:r>
                            <w:proofErr w:type="spellStart"/>
                            <w:r w:rsidRPr="00E368AB">
                              <w:rPr>
                                <w:color w:val="FFFFFF" w:themeColor="background1"/>
                                <w:sz w:val="16"/>
                                <w:szCs w:val="16"/>
                                <w:lang w:val="en-US"/>
                              </w:rPr>
                              <w:t>yertersizli</w:t>
                            </w:r>
                            <w:proofErr w:type="spellEnd"/>
                            <w:r w:rsidRPr="00E368AB">
                              <w:rPr>
                                <w:color w:val="FFFFFF" w:themeColor="background1"/>
                                <w:sz w:val="16"/>
                                <w:szCs w:val="16"/>
                                <w:lang w:val="az-Latn-AZ"/>
                              </w:rPr>
                              <w:t>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1489C6" id="AutoShape 22" o:spid="_x0000_s1031" style="position:absolute;margin-left:247.15pt;margin-top:193.75pt;width:61.8pt;height:3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" fillcolor="#8064a2 [3207]" strokecolor="#f2f2f2 [3041]" strokeweight="3pt">
                <v:shadow on="t" color="#3f3151 [1607]" opacity=".5" offset="1pt"/>
                <v:textbox>
                  <w:txbxContent>
                    <w:p w14:paraId="048B5A5D" w14:textId="7FA7274E" w:rsidR="00B7241E" w:rsidRPr="00E368AB" w:rsidRDefault="00B7241E" w:rsidP="00B7241E">
                      <w:pPr>
                        <w:jc w:val="center"/>
                        <w:rPr>
                          <w:color w:val="FFFFFF" w:themeColor="background1"/>
                          <w:sz w:val="16"/>
                          <w:szCs w:val="16"/>
                          <w:lang w:val="az-Latn-AZ"/>
                        </w:rPr>
                      </w:pPr>
                      <w:r w:rsidRPr="00E368AB">
                        <w:rPr>
                          <w:color w:val="FFFFFF" w:themeColor="background1"/>
                          <w:sz w:val="16"/>
                          <w:szCs w:val="16"/>
                          <w:lang w:val="en-US"/>
                        </w:rPr>
                        <w:t>Kaynak yertersizli</w:t>
                      </w:r>
                      <w:r w:rsidRPr="00E368AB">
                        <w:rPr>
                          <w:color w:val="FFFFFF" w:themeColor="background1"/>
                          <w:sz w:val="16"/>
                          <w:szCs w:val="16"/>
                          <w:lang w:val="az-Latn-AZ"/>
                        </w:rPr>
                        <w:t>ği</w:t>
                      </w:r>
                    </w:p>
                  </w:txbxContent>
                </v:textbox>
              </v:round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60C8CA9E" wp14:editId="174A488A">
                <wp:simplePos x="0" y="0"/>
                <wp:positionH relativeFrom="column">
                  <wp:posOffset>5805805</wp:posOffset>
                </wp:positionH>
                <wp:positionV relativeFrom="paragraph">
                  <wp:posOffset>974725</wp:posOffset>
                </wp:positionV>
                <wp:extent cx="0" cy="144780"/>
                <wp:effectExtent l="19050" t="20955" r="19050" b="2476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529D84" id="AutoShape 18" o:spid="_x0000_s1026" type="#_x0000_t32" style="position:absolute;margin-left:457.15pt;margin-top:76.75pt;width:0;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" strokecolor="#9bbb59 [3206]" strokeweight="3pt">
                <v:shadow color="#4e6128 [1606]" opacity=".5" offset="1pt"/>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4A7A81BC" wp14:editId="2ECFFD93">
                <wp:simplePos x="0" y="0"/>
                <wp:positionH relativeFrom="column">
                  <wp:posOffset>4693285</wp:posOffset>
                </wp:positionH>
                <wp:positionV relativeFrom="paragraph">
                  <wp:posOffset>951865</wp:posOffset>
                </wp:positionV>
                <wp:extent cx="7620" cy="167640"/>
                <wp:effectExtent l="20955" t="26670" r="19050" b="2476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67640"/>
                        </a:xfrm>
                        <a:prstGeom prst="straightConnector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02F3EF" id="AutoShape 19" o:spid="_x0000_s1026" type="#_x0000_t32" style="position:absolute;margin-left:369.55pt;margin-top:74.95pt;width:.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" strokecolor="#9bbb59 [3206]" strokeweight="3pt">
                <v:shadow color="#4e6128 [1606]" opacity=".5" offset="1pt"/>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6CE37DD0" wp14:editId="67EDE203">
                <wp:simplePos x="0" y="0"/>
                <wp:positionH relativeFrom="column">
                  <wp:posOffset>3496945</wp:posOffset>
                </wp:positionH>
                <wp:positionV relativeFrom="paragraph">
                  <wp:posOffset>967105</wp:posOffset>
                </wp:positionV>
                <wp:extent cx="2339340" cy="15240"/>
                <wp:effectExtent l="24765" t="22860" r="26670" b="190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9340" cy="15240"/>
                        </a:xfrm>
                        <a:prstGeom prst="straightConnector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DFC6D8" id="AutoShape 15" o:spid="_x0000_s1026" type="#_x0000_t32" style="position:absolute;margin-left:275.35pt;margin-top:76.15pt;width:184.2pt;height: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" strokecolor="#9bbb59 [3206]" strokeweight="3pt">
                <v:shadow color="#4e6128 [1606]" opacity=".5" offset="1pt"/>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30FCF43F" wp14:editId="1F406794">
                <wp:simplePos x="0" y="0"/>
                <wp:positionH relativeFrom="column">
                  <wp:posOffset>4251325</wp:posOffset>
                </wp:positionH>
                <wp:positionV relativeFrom="paragraph">
                  <wp:posOffset>1096645</wp:posOffset>
                </wp:positionV>
                <wp:extent cx="929640" cy="541020"/>
                <wp:effectExtent l="26670" t="19050" r="34290" b="495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541020"/>
                        </a:xfrm>
                        <a:prstGeom prst="flowChartAlternate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5D3470C5" w14:textId="17DEEA72" w:rsidR="00B7241E" w:rsidRDefault="00B7241E" w:rsidP="00B7241E">
                            <w:pPr>
                              <w:jc w:val="center"/>
                            </w:pPr>
                            <w:r w:rsidRPr="00B7241E">
                              <w:rPr>
                                <w:color w:val="FFFFFF" w:themeColor="background1"/>
                              </w:rPr>
                              <w:t>Maliyet ve Kaynak</w:t>
                            </w:r>
                            <w:r w:rsidRPr="00B7241E">
                              <w:t xml:space="preserve"> Kısıtlamaları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CF43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2" type="#_x0000_t176" style="position:absolute;margin-left:334.75pt;margin-top:86.35pt;width:73.2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" fillcolor="#9bbb59 [3206]" strokecolor="#f2f2f2 [3041]" strokeweight="3pt">
                <v:shadow on="t" color="#4e6128 [1606]" opacity=".5" offset="1pt"/>
                <v:textbox>
                  <w:txbxContent>
                    <w:p w14:paraId="5D3470C5" w14:textId="17DEEA72" w:rsidR="00B7241E" w:rsidRDefault="00B7241E" w:rsidP="00B7241E">
                      <w:pPr>
                        <w:jc w:val="center"/>
                      </w:pPr>
                      <w:r w:rsidRPr="00B7241E">
                        <w:rPr>
                          <w:color w:val="FFFFFF" w:themeColor="background1"/>
                        </w:rPr>
                        <w:t>Maliyet ve Kaynak</w:t>
                      </w:r>
                      <w:r w:rsidRPr="00B7241E">
                        <w:t xml:space="preserve"> Kısıtlamaları</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0C60D9B7" wp14:editId="2302AFF6">
                <wp:simplePos x="0" y="0"/>
                <wp:positionH relativeFrom="column">
                  <wp:posOffset>5843905</wp:posOffset>
                </wp:positionH>
                <wp:positionV relativeFrom="paragraph">
                  <wp:posOffset>1599565</wp:posOffset>
                </wp:positionV>
                <wp:extent cx="0" cy="236220"/>
                <wp:effectExtent l="19050" t="26670" r="19050" b="2286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38100">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83BAAA" id="AutoShape 17" o:spid="_x0000_s1026" type="#_x0000_t32" style="position:absolute;margin-left:460.15pt;margin-top:125.95pt;width:0;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" strokecolor="#8064a2 [3207]" strokeweight="3pt">
                <v:shadow color="#4e6128 [1606]" opacity=".5" offset="1pt"/>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7B800D2F" wp14:editId="45B6286D">
                <wp:simplePos x="0" y="0"/>
                <wp:positionH relativeFrom="column">
                  <wp:posOffset>4723765</wp:posOffset>
                </wp:positionH>
                <wp:positionV relativeFrom="paragraph">
                  <wp:posOffset>1637665</wp:posOffset>
                </wp:positionV>
                <wp:extent cx="0" cy="205740"/>
                <wp:effectExtent l="22860" t="26670" r="24765" b="2476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38100">
                          <a:solidFill>
                            <a:schemeClr val="accent4">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EF781C" id="AutoShape 16" o:spid="_x0000_s1026" type="#_x0000_t32" style="position:absolute;margin-left:371.95pt;margin-top:128.95pt;width:0;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" strokecolor="#8064a2 [3207]" strokeweight="3pt">
                <v:shadow color="#4e6128 [1606]" opacity=".5" offset="1pt"/>
              </v:shape>
            </w:pict>
          </mc:Fallback>
        </mc:AlternateContent>
      </w:r>
      <w:r w:rsidR="00E07C07">
        <w:rPr>
          <w:noProof/>
          <w:sz w:val="24"/>
          <w:szCs w:val="24"/>
        </w:rPr>
        <w:drawing>
          <wp:inline distT="0" distB="0" distL="0" distR="0" wp14:anchorId="77FECD7A" wp14:editId="3E497DC4">
            <wp:extent cx="3954780" cy="2649855"/>
            <wp:effectExtent l="0" t="0" r="7620"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0B0C8AC" w14:textId="390F34B1" w:rsidR="0021350E" w:rsidRDefault="0021350E" w:rsidP="00E07C07">
      <w:pPr>
        <w:rPr>
          <w:sz w:val="24"/>
          <w:szCs w:val="24"/>
        </w:rPr>
      </w:pPr>
    </w:p>
    <w:p w14:paraId="17654BB6" w14:textId="77777777" w:rsidR="0021350E" w:rsidRDefault="0021350E" w:rsidP="00E07C07">
      <w:pPr>
        <w:rPr>
          <w:sz w:val="24"/>
          <w:szCs w:val="24"/>
        </w:rPr>
      </w:pPr>
    </w:p>
    <w:p w14:paraId="42ED7A35" w14:textId="77777777" w:rsidR="00E07C07" w:rsidRDefault="00E07C07" w:rsidP="00E07C07">
      <w:pPr>
        <w:rPr>
          <w:sz w:val="24"/>
          <w:szCs w:val="24"/>
        </w:rPr>
      </w:pPr>
    </w:p>
    <w:p w14:paraId="2B762AA8" w14:textId="77777777" w:rsidR="00E07C07" w:rsidRPr="00E52074" w:rsidRDefault="00E07C07" w:rsidP="00E07C07">
      <w:pPr>
        <w:shd w:val="clear" w:color="auto" w:fill="00B050"/>
        <w:tabs>
          <w:tab w:val="left" w:pos="2176"/>
        </w:tabs>
        <w:rPr>
          <w:rFonts w:ascii="Times New Roman" w:hAnsi="Times New Roman" w:cs="Times New Roman"/>
          <w:b/>
          <w:sz w:val="24"/>
          <w:szCs w:val="24"/>
        </w:rPr>
      </w:pPr>
      <w:r w:rsidRPr="00E52074">
        <w:rPr>
          <w:rFonts w:ascii="Times New Roman" w:hAnsi="Times New Roman" w:cs="Times New Roman"/>
          <w:b/>
          <w:sz w:val="24"/>
          <w:szCs w:val="24"/>
          <w:shd w:val="clear" w:color="auto" w:fill="00B050"/>
        </w:rPr>
        <w:t>PAYDAŞ ANALİZİ</w:t>
      </w:r>
      <w:r w:rsidRPr="00E52074">
        <w:rPr>
          <w:rFonts w:ascii="Times New Roman" w:hAnsi="Times New Roman" w:cs="Times New Roman"/>
          <w:b/>
          <w:sz w:val="24"/>
          <w:szCs w:val="24"/>
        </w:rPr>
        <w:tab/>
      </w:r>
    </w:p>
    <w:p w14:paraId="6F4F3BFB" w14:textId="77777777" w:rsidR="00E07C07" w:rsidRPr="00E52074" w:rsidRDefault="00E07C07" w:rsidP="00E07C07">
      <w:pPr>
        <w:rPr>
          <w:rFonts w:ascii="Times New Roman" w:hAnsi="Times New Roman" w:cs="Times New Roman"/>
          <w:sz w:val="24"/>
          <w:szCs w:val="24"/>
        </w:rPr>
      </w:pPr>
    </w:p>
    <w:p w14:paraId="4DBCFAED" w14:textId="77777777" w:rsidR="00E07C07" w:rsidRPr="002A7875" w:rsidRDefault="00E07C07" w:rsidP="002A7875">
      <w:pPr>
        <w:jc w:val="both"/>
        <w:rPr>
          <w:rFonts w:ascii="Times New Roman" w:hAnsi="Times New Roman" w:cs="Times New Roman"/>
          <w:b/>
          <w:sz w:val="24"/>
          <w:szCs w:val="24"/>
        </w:rPr>
      </w:pPr>
      <w:r w:rsidRPr="002A7875">
        <w:rPr>
          <w:rFonts w:ascii="Times New Roman" w:hAnsi="Times New Roman" w:cs="Times New Roman"/>
          <w:b/>
          <w:sz w:val="24"/>
          <w:szCs w:val="24"/>
        </w:rPr>
        <w:t>Paydaş Analizi Aşamaları</w:t>
      </w:r>
    </w:p>
    <w:p w14:paraId="65F341EB" w14:textId="77777777" w:rsidR="00E07C07" w:rsidRPr="002A7875" w:rsidRDefault="00E07C07" w:rsidP="002A7875">
      <w:pPr>
        <w:jc w:val="both"/>
        <w:rPr>
          <w:rFonts w:ascii="Times New Roman" w:hAnsi="Times New Roman" w:cs="Times New Roman"/>
          <w:b/>
          <w:sz w:val="24"/>
          <w:szCs w:val="24"/>
        </w:rPr>
      </w:pPr>
      <w:r w:rsidRPr="002A7875">
        <w:rPr>
          <w:rFonts w:ascii="Times New Roman" w:hAnsi="Times New Roman" w:cs="Times New Roman"/>
          <w:b/>
          <w:sz w:val="24"/>
          <w:szCs w:val="24"/>
        </w:rPr>
        <w:t>1.Paydaşlar ile ilgili Listenin Oluşturulması</w:t>
      </w:r>
    </w:p>
    <w:p w14:paraId="4034BCD2" w14:textId="2F1822DA" w:rsidR="003D599B" w:rsidRPr="002A7875" w:rsidRDefault="003D599B" w:rsidP="002A7875">
      <w:pPr>
        <w:jc w:val="both"/>
        <w:rPr>
          <w:rFonts w:ascii="Times New Roman" w:hAnsi="Times New Roman" w:cs="Times New Roman"/>
          <w:sz w:val="24"/>
          <w:szCs w:val="24"/>
        </w:rPr>
      </w:pPr>
      <w:r w:rsidRPr="002A7875">
        <w:rPr>
          <w:rFonts w:ascii="Times New Roman" w:hAnsi="Times New Roman" w:cs="Times New Roman"/>
          <w:sz w:val="24"/>
          <w:szCs w:val="24"/>
        </w:rPr>
        <w:t>Turizm Bakanlığ</w:t>
      </w:r>
      <w:r w:rsidR="00C47FA3" w:rsidRPr="002A7875">
        <w:rPr>
          <w:rFonts w:ascii="Times New Roman" w:hAnsi="Times New Roman" w:cs="Times New Roman"/>
          <w:sz w:val="24"/>
          <w:szCs w:val="24"/>
        </w:rPr>
        <w:t>ı</w:t>
      </w:r>
    </w:p>
    <w:p w14:paraId="2BBBDBF4" w14:textId="6BF5B968" w:rsidR="003D599B" w:rsidRPr="002A7875" w:rsidRDefault="003D599B" w:rsidP="002A7875">
      <w:pPr>
        <w:jc w:val="both"/>
        <w:rPr>
          <w:rFonts w:ascii="Times New Roman" w:hAnsi="Times New Roman" w:cs="Times New Roman"/>
          <w:sz w:val="24"/>
          <w:szCs w:val="24"/>
        </w:rPr>
      </w:pPr>
      <w:r w:rsidRPr="002A7875">
        <w:rPr>
          <w:rFonts w:ascii="Times New Roman" w:hAnsi="Times New Roman" w:cs="Times New Roman"/>
          <w:sz w:val="24"/>
          <w:szCs w:val="24"/>
        </w:rPr>
        <w:t xml:space="preserve">Sağlık </w:t>
      </w:r>
      <w:r w:rsidR="00C47FA3" w:rsidRPr="002A7875">
        <w:rPr>
          <w:rFonts w:ascii="Times New Roman" w:hAnsi="Times New Roman" w:cs="Times New Roman"/>
          <w:sz w:val="24"/>
          <w:szCs w:val="24"/>
        </w:rPr>
        <w:t>Bakanlığı</w:t>
      </w:r>
    </w:p>
    <w:p w14:paraId="4CD6C8F6" w14:textId="0625ECC7" w:rsidR="00C47FA3" w:rsidRPr="002A7875" w:rsidRDefault="00C47FA3" w:rsidP="002A7875">
      <w:pPr>
        <w:jc w:val="both"/>
        <w:rPr>
          <w:rFonts w:ascii="Times New Roman" w:hAnsi="Times New Roman" w:cs="Times New Roman"/>
          <w:sz w:val="24"/>
          <w:szCs w:val="24"/>
        </w:rPr>
      </w:pPr>
      <w:r w:rsidRPr="002A7875">
        <w:rPr>
          <w:rFonts w:ascii="Times New Roman" w:hAnsi="Times New Roman" w:cs="Times New Roman"/>
          <w:sz w:val="24"/>
          <w:szCs w:val="24"/>
        </w:rPr>
        <w:t xml:space="preserve">Eskişehir Turizm İl Müdürlüğü </w:t>
      </w:r>
    </w:p>
    <w:p w14:paraId="60F1EA31" w14:textId="77777777" w:rsidR="003D599B" w:rsidRPr="002A7875" w:rsidRDefault="003D599B" w:rsidP="002A7875">
      <w:pPr>
        <w:jc w:val="both"/>
        <w:rPr>
          <w:rFonts w:ascii="Times New Roman" w:hAnsi="Times New Roman" w:cs="Times New Roman"/>
          <w:sz w:val="24"/>
          <w:szCs w:val="24"/>
        </w:rPr>
      </w:pPr>
      <w:r w:rsidRPr="002A7875">
        <w:rPr>
          <w:rFonts w:ascii="Times New Roman" w:hAnsi="Times New Roman" w:cs="Times New Roman"/>
          <w:sz w:val="24"/>
          <w:szCs w:val="24"/>
        </w:rPr>
        <w:t>Seyahat Acenteleri</w:t>
      </w:r>
    </w:p>
    <w:p w14:paraId="42A9DBC1" w14:textId="31BA9728" w:rsidR="003D599B" w:rsidRPr="002A7875" w:rsidRDefault="003D599B" w:rsidP="002A7875">
      <w:pPr>
        <w:jc w:val="both"/>
        <w:rPr>
          <w:rFonts w:ascii="Times New Roman" w:hAnsi="Times New Roman" w:cs="Times New Roman"/>
          <w:sz w:val="24"/>
          <w:szCs w:val="24"/>
        </w:rPr>
      </w:pPr>
      <w:r w:rsidRPr="002A7875">
        <w:rPr>
          <w:rFonts w:ascii="Times New Roman" w:hAnsi="Times New Roman" w:cs="Times New Roman"/>
          <w:sz w:val="24"/>
          <w:szCs w:val="24"/>
        </w:rPr>
        <w:t>Oteller</w:t>
      </w:r>
    </w:p>
    <w:p w14:paraId="096049A4" w14:textId="77777777" w:rsidR="003D599B" w:rsidRPr="002A7875" w:rsidRDefault="003D599B" w:rsidP="002A7875">
      <w:pPr>
        <w:jc w:val="both"/>
        <w:rPr>
          <w:rFonts w:ascii="Times New Roman" w:hAnsi="Times New Roman" w:cs="Times New Roman"/>
          <w:b/>
          <w:sz w:val="24"/>
          <w:szCs w:val="24"/>
        </w:rPr>
      </w:pPr>
    </w:p>
    <w:p w14:paraId="4DF5D9D7" w14:textId="77777777" w:rsidR="00B43688" w:rsidRPr="002A7875" w:rsidRDefault="00B43688" w:rsidP="002A7875">
      <w:pPr>
        <w:jc w:val="both"/>
        <w:rPr>
          <w:rFonts w:ascii="Times New Roman" w:hAnsi="Times New Roman" w:cs="Times New Roman"/>
          <w:b/>
          <w:sz w:val="24"/>
          <w:szCs w:val="24"/>
        </w:rPr>
      </w:pPr>
    </w:p>
    <w:p w14:paraId="6BB2EEF6" w14:textId="77777777" w:rsidR="00B43688" w:rsidRPr="002A7875" w:rsidRDefault="00B43688" w:rsidP="002A7875">
      <w:pPr>
        <w:jc w:val="both"/>
        <w:rPr>
          <w:rFonts w:ascii="Times New Roman" w:hAnsi="Times New Roman" w:cs="Times New Roman"/>
          <w:b/>
          <w:sz w:val="24"/>
          <w:szCs w:val="24"/>
        </w:rPr>
      </w:pPr>
    </w:p>
    <w:p w14:paraId="19C8CD43" w14:textId="040CFF6F" w:rsidR="00E07C07" w:rsidRPr="002A7875" w:rsidRDefault="00E07C07" w:rsidP="002A7875">
      <w:pPr>
        <w:jc w:val="both"/>
        <w:rPr>
          <w:rFonts w:ascii="Times New Roman" w:hAnsi="Times New Roman" w:cs="Times New Roman"/>
          <w:b/>
          <w:sz w:val="24"/>
          <w:szCs w:val="24"/>
        </w:rPr>
      </w:pPr>
      <w:r w:rsidRPr="002A7875">
        <w:rPr>
          <w:rFonts w:ascii="Times New Roman" w:hAnsi="Times New Roman" w:cs="Times New Roman"/>
          <w:b/>
          <w:sz w:val="24"/>
          <w:szCs w:val="24"/>
        </w:rPr>
        <w:t xml:space="preserve">2.Paydaşların kategorize edilmesi </w:t>
      </w:r>
    </w:p>
    <w:p w14:paraId="550897BE" w14:textId="6E7BC941" w:rsidR="002A7875" w:rsidRDefault="00032C13" w:rsidP="002A7875">
      <w:pPr>
        <w:jc w:val="both"/>
        <w:rPr>
          <w:sz w:val="24"/>
          <w:szCs w:val="24"/>
        </w:rPr>
      </w:pPr>
      <w:r w:rsidRPr="002A7875">
        <w:rPr>
          <w:rFonts w:ascii="Times New Roman" w:hAnsi="Times New Roman" w:cs="Times New Roman"/>
          <w:b/>
          <w:sz w:val="24"/>
          <w:szCs w:val="24"/>
        </w:rPr>
        <w:t xml:space="preserve">Doğrudan Etkilenenler: </w:t>
      </w:r>
      <w:r w:rsidRPr="002A7875">
        <w:rPr>
          <w:rFonts w:ascii="Times New Roman" w:hAnsi="Times New Roman" w:cs="Times New Roman"/>
          <w:sz w:val="24"/>
          <w:szCs w:val="24"/>
        </w:rPr>
        <w:t>Tu</w:t>
      </w:r>
      <w:r w:rsidR="00D55E28" w:rsidRPr="002A7875">
        <w:rPr>
          <w:rFonts w:ascii="Times New Roman" w:hAnsi="Times New Roman" w:cs="Times New Roman"/>
          <w:sz w:val="24"/>
          <w:szCs w:val="24"/>
        </w:rPr>
        <w:t xml:space="preserve">rizm Bakanlığı, </w:t>
      </w:r>
      <w:r w:rsidRPr="002A7875">
        <w:rPr>
          <w:rFonts w:ascii="Times New Roman" w:hAnsi="Times New Roman" w:cs="Times New Roman"/>
          <w:sz w:val="24"/>
          <w:szCs w:val="24"/>
        </w:rPr>
        <w:t>Seyahat Acenteleri</w:t>
      </w:r>
      <w:r w:rsidR="00D55E28" w:rsidRPr="002A7875">
        <w:rPr>
          <w:rFonts w:ascii="Times New Roman" w:hAnsi="Times New Roman" w:cs="Times New Roman"/>
          <w:sz w:val="24"/>
          <w:szCs w:val="24"/>
        </w:rPr>
        <w:t>,</w:t>
      </w:r>
      <w:r w:rsidR="00D55E28" w:rsidRPr="002A7875">
        <w:rPr>
          <w:sz w:val="24"/>
          <w:szCs w:val="24"/>
        </w:rPr>
        <w:t xml:space="preserve"> </w:t>
      </w:r>
    </w:p>
    <w:p w14:paraId="430EA6A4" w14:textId="0C6A925B" w:rsidR="00032C13" w:rsidRPr="002A7875" w:rsidRDefault="00032C13" w:rsidP="002A7875">
      <w:pPr>
        <w:jc w:val="both"/>
        <w:rPr>
          <w:rFonts w:ascii="Times New Roman" w:hAnsi="Times New Roman" w:cs="Times New Roman"/>
          <w:sz w:val="24"/>
          <w:szCs w:val="24"/>
        </w:rPr>
      </w:pPr>
      <w:r w:rsidRPr="002A7875">
        <w:rPr>
          <w:rFonts w:ascii="Times New Roman" w:hAnsi="Times New Roman" w:cs="Times New Roman"/>
          <w:b/>
          <w:sz w:val="24"/>
          <w:szCs w:val="24"/>
        </w:rPr>
        <w:lastRenderedPageBreak/>
        <w:t>Dolaylı Etkilenenler:</w:t>
      </w:r>
      <w:r w:rsidR="00D83D51" w:rsidRPr="00D83D51">
        <w:t xml:space="preserve"> </w:t>
      </w:r>
      <w:r w:rsidR="00D83D51" w:rsidRPr="00D83D51">
        <w:rPr>
          <w:rFonts w:ascii="Times New Roman" w:hAnsi="Times New Roman" w:cs="Times New Roman"/>
          <w:sz w:val="24"/>
          <w:szCs w:val="24"/>
        </w:rPr>
        <w:t>Eskişehir Turizm İl Müdürlüğü</w:t>
      </w:r>
      <w:r w:rsidR="00D55E28" w:rsidRPr="002A7875">
        <w:rPr>
          <w:rFonts w:ascii="Times New Roman" w:hAnsi="Times New Roman" w:cs="Times New Roman"/>
          <w:sz w:val="24"/>
          <w:szCs w:val="24"/>
        </w:rPr>
        <w:t xml:space="preserve">, </w:t>
      </w:r>
      <w:r w:rsidR="00D83D51">
        <w:rPr>
          <w:rFonts w:ascii="Times New Roman" w:hAnsi="Times New Roman" w:cs="Times New Roman"/>
          <w:sz w:val="24"/>
          <w:szCs w:val="24"/>
        </w:rPr>
        <w:t xml:space="preserve"> </w:t>
      </w:r>
      <w:r w:rsidR="00D55E28" w:rsidRPr="002A7875">
        <w:rPr>
          <w:rFonts w:ascii="Times New Roman" w:hAnsi="Times New Roman" w:cs="Times New Roman"/>
          <w:sz w:val="24"/>
          <w:szCs w:val="24"/>
        </w:rPr>
        <w:t>oteller</w:t>
      </w:r>
      <w:r w:rsidR="00D55E28" w:rsidRPr="002A7875">
        <w:rPr>
          <w:rFonts w:ascii="Times New Roman" w:hAnsi="Times New Roman" w:cs="Times New Roman"/>
          <w:b/>
          <w:sz w:val="24"/>
          <w:szCs w:val="24"/>
        </w:rPr>
        <w:t xml:space="preserve">, </w:t>
      </w:r>
      <w:r w:rsidR="00D83D51">
        <w:rPr>
          <w:rFonts w:ascii="Times New Roman" w:hAnsi="Times New Roman" w:cs="Times New Roman"/>
          <w:b/>
          <w:sz w:val="24"/>
          <w:szCs w:val="24"/>
        </w:rPr>
        <w:t xml:space="preserve"> </w:t>
      </w:r>
      <w:r w:rsidR="00D83D51" w:rsidRPr="00D83D51">
        <w:rPr>
          <w:rFonts w:ascii="Times New Roman" w:hAnsi="Times New Roman" w:cs="Times New Roman"/>
          <w:sz w:val="24"/>
          <w:szCs w:val="24"/>
        </w:rPr>
        <w:t>Sağlık Bakanlığı</w:t>
      </w:r>
    </w:p>
    <w:p w14:paraId="241BC23D" w14:textId="77777777" w:rsidR="00032C13" w:rsidRPr="002A7875" w:rsidRDefault="00032C13" w:rsidP="002A7875">
      <w:pPr>
        <w:jc w:val="both"/>
        <w:rPr>
          <w:rFonts w:ascii="Times New Roman" w:hAnsi="Times New Roman" w:cs="Times New Roman"/>
          <w:b/>
          <w:sz w:val="24"/>
          <w:szCs w:val="24"/>
        </w:rPr>
      </w:pPr>
    </w:p>
    <w:p w14:paraId="57F75DC6" w14:textId="77777777" w:rsidR="00E07C07" w:rsidRPr="002A7875" w:rsidRDefault="00E07C07" w:rsidP="002A7875">
      <w:pPr>
        <w:jc w:val="both"/>
        <w:rPr>
          <w:rFonts w:ascii="Times New Roman" w:hAnsi="Times New Roman" w:cs="Times New Roman"/>
          <w:b/>
          <w:sz w:val="24"/>
          <w:szCs w:val="24"/>
        </w:rPr>
      </w:pPr>
      <w:r w:rsidRPr="002A7875">
        <w:rPr>
          <w:rFonts w:ascii="Times New Roman" w:hAnsi="Times New Roman" w:cs="Times New Roman"/>
          <w:b/>
          <w:sz w:val="24"/>
          <w:szCs w:val="24"/>
        </w:rPr>
        <w:t>3.Seçilen paydaşların ayrıntılı analizi</w:t>
      </w:r>
    </w:p>
    <w:p w14:paraId="47D556F0" w14:textId="77777777" w:rsidR="00836960" w:rsidRPr="002A7875" w:rsidRDefault="00836960" w:rsidP="002A7875">
      <w:pPr>
        <w:jc w:val="both"/>
        <w:rPr>
          <w:rFonts w:ascii="Times New Roman" w:hAnsi="Times New Roman" w:cs="Times New Roman"/>
          <w:b/>
          <w:sz w:val="24"/>
          <w:szCs w:val="24"/>
        </w:rPr>
      </w:pPr>
    </w:p>
    <w:p w14:paraId="5E74FF24" w14:textId="18A4B8B9" w:rsidR="00836960" w:rsidRDefault="00836960" w:rsidP="002A7875">
      <w:pPr>
        <w:jc w:val="both"/>
        <w:rPr>
          <w:rFonts w:ascii="Times New Roman" w:hAnsi="Times New Roman" w:cs="Times New Roman"/>
          <w:sz w:val="24"/>
          <w:szCs w:val="24"/>
        </w:rPr>
      </w:pPr>
      <w:r w:rsidRPr="002A7875">
        <w:rPr>
          <w:rFonts w:ascii="Times New Roman" w:hAnsi="Times New Roman" w:cs="Times New Roman"/>
          <w:sz w:val="24"/>
          <w:szCs w:val="24"/>
        </w:rPr>
        <w:t>Doğrudan Etkilenenler</w:t>
      </w:r>
    </w:p>
    <w:p w14:paraId="024F515A" w14:textId="77777777" w:rsidR="002A7875" w:rsidRPr="002A7875" w:rsidRDefault="002A7875" w:rsidP="002A7875">
      <w:pPr>
        <w:jc w:val="both"/>
        <w:rPr>
          <w:rFonts w:ascii="Times New Roman" w:hAnsi="Times New Roman" w:cs="Times New Roman"/>
          <w:sz w:val="24"/>
          <w:szCs w:val="24"/>
        </w:rPr>
      </w:pPr>
    </w:p>
    <w:p w14:paraId="72BED38C" w14:textId="326CAE5D" w:rsidR="00836960" w:rsidRPr="002A7875" w:rsidRDefault="00836960" w:rsidP="002A7875">
      <w:pPr>
        <w:jc w:val="both"/>
        <w:rPr>
          <w:rFonts w:ascii="Times New Roman" w:hAnsi="Times New Roman" w:cs="Times New Roman"/>
          <w:b/>
          <w:sz w:val="24"/>
          <w:szCs w:val="24"/>
        </w:rPr>
      </w:pPr>
      <w:r w:rsidRPr="002A7875">
        <w:rPr>
          <w:rFonts w:ascii="Times New Roman" w:hAnsi="Times New Roman" w:cs="Times New Roman"/>
          <w:sz w:val="24"/>
          <w:szCs w:val="24"/>
        </w:rPr>
        <w:t>Turizm Bakanlığı:</w:t>
      </w:r>
      <w:r w:rsidR="009A1009">
        <w:rPr>
          <w:rFonts w:ascii="Times New Roman" w:hAnsi="Times New Roman" w:cs="Times New Roman"/>
          <w:sz w:val="24"/>
          <w:szCs w:val="24"/>
        </w:rPr>
        <w:t xml:space="preserve"> </w:t>
      </w:r>
      <w:r w:rsidRPr="002A7875">
        <w:rPr>
          <w:rFonts w:ascii="Times New Roman" w:hAnsi="Times New Roman" w:cs="Times New Roman"/>
          <w:sz w:val="24"/>
          <w:szCs w:val="24"/>
        </w:rPr>
        <w:t>Doğrudan etkilenen paydaşlar arasında yer alır çünkü turizm politikalarının oluşturulması ve uygulanmasında önemli bir rol oynamaktadır.</w:t>
      </w:r>
    </w:p>
    <w:p w14:paraId="1DC693C1" w14:textId="77777777" w:rsidR="00836960" w:rsidRPr="002A7875" w:rsidRDefault="00836960" w:rsidP="002A7875">
      <w:pPr>
        <w:jc w:val="both"/>
        <w:rPr>
          <w:rFonts w:ascii="Times New Roman" w:hAnsi="Times New Roman" w:cs="Times New Roman"/>
          <w:sz w:val="24"/>
          <w:szCs w:val="24"/>
        </w:rPr>
      </w:pPr>
      <w:r w:rsidRPr="002A7875">
        <w:rPr>
          <w:rFonts w:ascii="Times New Roman" w:hAnsi="Times New Roman" w:cs="Times New Roman"/>
          <w:sz w:val="24"/>
          <w:szCs w:val="24"/>
        </w:rPr>
        <w:t>Proje kapsamında, Turizm Bakanlığı projeye destek verebilir, sürdürülebilirlik konusundaki politika ve stratejileri geliştirebilir ve otellerde sürdürülebilirlik uygulamalarını teşvik edebilir.</w:t>
      </w:r>
    </w:p>
    <w:p w14:paraId="661F0A2F" w14:textId="77777777" w:rsidR="00836960" w:rsidRPr="002A7875" w:rsidRDefault="00836960" w:rsidP="002A7875">
      <w:pPr>
        <w:jc w:val="both"/>
        <w:rPr>
          <w:rFonts w:ascii="Times New Roman" w:hAnsi="Times New Roman" w:cs="Times New Roman"/>
          <w:sz w:val="24"/>
          <w:szCs w:val="24"/>
        </w:rPr>
      </w:pPr>
      <w:r w:rsidRPr="002A7875">
        <w:rPr>
          <w:rFonts w:ascii="Times New Roman" w:hAnsi="Times New Roman" w:cs="Times New Roman"/>
          <w:sz w:val="24"/>
          <w:szCs w:val="24"/>
        </w:rPr>
        <w:t>Ayrıca, projenin sonuçları Turizm Bakanlığı tarafından diğer otel ve konaklama tesislerine örnek olacak şekilde paylaşılabilir.</w:t>
      </w:r>
    </w:p>
    <w:p w14:paraId="15BA7E4F" w14:textId="07AA7C3C" w:rsidR="00836960" w:rsidRPr="002A7875" w:rsidRDefault="00836960" w:rsidP="002A7875">
      <w:pPr>
        <w:jc w:val="both"/>
        <w:rPr>
          <w:rFonts w:ascii="Times New Roman" w:hAnsi="Times New Roman" w:cs="Times New Roman"/>
          <w:b/>
          <w:sz w:val="24"/>
          <w:szCs w:val="24"/>
        </w:rPr>
      </w:pPr>
      <w:r w:rsidRPr="002A7875">
        <w:rPr>
          <w:rFonts w:ascii="Times New Roman" w:hAnsi="Times New Roman" w:cs="Times New Roman"/>
          <w:sz w:val="24"/>
          <w:szCs w:val="24"/>
        </w:rPr>
        <w:t>Seyahat Acenteleri:</w:t>
      </w:r>
      <w:r w:rsidR="009A1009">
        <w:rPr>
          <w:rFonts w:ascii="Times New Roman" w:hAnsi="Times New Roman" w:cs="Times New Roman"/>
          <w:sz w:val="24"/>
          <w:szCs w:val="24"/>
        </w:rPr>
        <w:t xml:space="preserve"> </w:t>
      </w:r>
      <w:r w:rsidRPr="002A7875">
        <w:rPr>
          <w:rFonts w:ascii="Times New Roman" w:hAnsi="Times New Roman" w:cs="Times New Roman"/>
          <w:sz w:val="24"/>
          <w:szCs w:val="24"/>
        </w:rPr>
        <w:t>Seyahat acenteleri, turistlerin seyahat planlarını düzenleme ve rezervasyon yapma konusunda önemli bir rol oynamaktadır.</w:t>
      </w:r>
    </w:p>
    <w:p w14:paraId="2E8C648F" w14:textId="77777777" w:rsidR="00836960" w:rsidRPr="002A7875" w:rsidRDefault="00836960" w:rsidP="002A7875">
      <w:pPr>
        <w:jc w:val="both"/>
        <w:rPr>
          <w:rFonts w:ascii="Times New Roman" w:hAnsi="Times New Roman" w:cs="Times New Roman"/>
          <w:sz w:val="24"/>
          <w:szCs w:val="24"/>
        </w:rPr>
      </w:pPr>
      <w:r w:rsidRPr="002A7875">
        <w:rPr>
          <w:rFonts w:ascii="Times New Roman" w:hAnsi="Times New Roman" w:cs="Times New Roman"/>
          <w:sz w:val="24"/>
          <w:szCs w:val="24"/>
        </w:rPr>
        <w:t>Proje kapsamında, seyahat acenteleri sürdürülebilir turizm ilkelerini benimseyerek müşterilerine sürdürülebilir seyahat seçenekleri sunabilir ve sürdürülebilir otellerle işbirliği yapabilirler.</w:t>
      </w:r>
    </w:p>
    <w:p w14:paraId="21F88005" w14:textId="5F1436A3" w:rsidR="00C47FA3" w:rsidRPr="002A7875" w:rsidRDefault="00C47FA3" w:rsidP="002A7875">
      <w:pPr>
        <w:jc w:val="both"/>
        <w:rPr>
          <w:rFonts w:ascii="Times New Roman" w:hAnsi="Times New Roman" w:cs="Times New Roman"/>
          <w:b/>
          <w:sz w:val="24"/>
          <w:szCs w:val="24"/>
        </w:rPr>
      </w:pPr>
    </w:p>
    <w:p w14:paraId="045E1EED" w14:textId="2580F5B1" w:rsidR="00836960" w:rsidRDefault="00836960" w:rsidP="002A7875">
      <w:pPr>
        <w:jc w:val="both"/>
        <w:rPr>
          <w:rFonts w:ascii="Times New Roman" w:hAnsi="Times New Roman" w:cs="Times New Roman"/>
          <w:sz w:val="24"/>
          <w:szCs w:val="24"/>
        </w:rPr>
      </w:pPr>
      <w:r w:rsidRPr="002A7875">
        <w:rPr>
          <w:rFonts w:ascii="Times New Roman" w:hAnsi="Times New Roman" w:cs="Times New Roman"/>
          <w:sz w:val="24"/>
          <w:szCs w:val="24"/>
        </w:rPr>
        <w:t>Dolaylı Etkilenenler</w:t>
      </w:r>
    </w:p>
    <w:p w14:paraId="5F5E3F0C" w14:textId="77777777" w:rsidR="002A7875" w:rsidRPr="002A7875" w:rsidRDefault="002A7875" w:rsidP="002A7875">
      <w:pPr>
        <w:jc w:val="both"/>
        <w:rPr>
          <w:rFonts w:ascii="Times New Roman" w:hAnsi="Times New Roman" w:cs="Times New Roman"/>
          <w:sz w:val="24"/>
          <w:szCs w:val="24"/>
        </w:rPr>
      </w:pPr>
    </w:p>
    <w:p w14:paraId="65875F73" w14:textId="513209B0" w:rsidR="00B047F5" w:rsidRPr="002A7875" w:rsidRDefault="00B047F5" w:rsidP="002A7875">
      <w:pPr>
        <w:jc w:val="both"/>
        <w:rPr>
          <w:rFonts w:ascii="Times New Roman" w:hAnsi="Times New Roman" w:cs="Times New Roman"/>
          <w:b/>
          <w:sz w:val="24"/>
          <w:szCs w:val="24"/>
        </w:rPr>
      </w:pPr>
      <w:r w:rsidRPr="002A7875">
        <w:rPr>
          <w:rFonts w:ascii="Times New Roman" w:hAnsi="Times New Roman" w:cs="Times New Roman"/>
          <w:sz w:val="24"/>
          <w:szCs w:val="24"/>
        </w:rPr>
        <w:t>Sağlık Bakanlığı:</w:t>
      </w:r>
      <w:r w:rsidR="009A1009">
        <w:rPr>
          <w:rFonts w:ascii="Times New Roman" w:hAnsi="Times New Roman" w:cs="Times New Roman"/>
          <w:sz w:val="24"/>
          <w:szCs w:val="24"/>
        </w:rPr>
        <w:t xml:space="preserve"> </w:t>
      </w:r>
      <w:r w:rsidRPr="002A7875">
        <w:rPr>
          <w:rFonts w:ascii="Times New Roman" w:hAnsi="Times New Roman" w:cs="Times New Roman"/>
          <w:sz w:val="24"/>
          <w:szCs w:val="24"/>
        </w:rPr>
        <w:t>Sağlık Bakanlığı, otellerde sağlık standartlarının belirlenmesi ve uygulanmasında rol oynamaktadır.</w:t>
      </w:r>
    </w:p>
    <w:p w14:paraId="22627015" w14:textId="1565A79B" w:rsidR="00B047F5" w:rsidRPr="002A7875" w:rsidRDefault="00B047F5" w:rsidP="002A7875">
      <w:pPr>
        <w:jc w:val="both"/>
        <w:rPr>
          <w:rFonts w:ascii="Times New Roman" w:hAnsi="Times New Roman" w:cs="Times New Roman"/>
          <w:sz w:val="24"/>
          <w:szCs w:val="24"/>
        </w:rPr>
      </w:pPr>
      <w:r w:rsidRPr="002A7875">
        <w:rPr>
          <w:rFonts w:ascii="Times New Roman" w:hAnsi="Times New Roman" w:cs="Times New Roman"/>
          <w:sz w:val="24"/>
          <w:szCs w:val="24"/>
        </w:rPr>
        <w:t xml:space="preserve">Proje kapsamında, Sağlık Bakanlığı otellerde çalışanların sağlık ve </w:t>
      </w:r>
      <w:proofErr w:type="gramStart"/>
      <w:r w:rsidRPr="002A7875">
        <w:rPr>
          <w:rFonts w:ascii="Times New Roman" w:hAnsi="Times New Roman" w:cs="Times New Roman"/>
          <w:sz w:val="24"/>
          <w:szCs w:val="24"/>
        </w:rPr>
        <w:t>hijyen</w:t>
      </w:r>
      <w:proofErr w:type="gramEnd"/>
      <w:r w:rsidRPr="002A7875">
        <w:rPr>
          <w:rFonts w:ascii="Times New Roman" w:hAnsi="Times New Roman" w:cs="Times New Roman"/>
          <w:sz w:val="24"/>
          <w:szCs w:val="24"/>
        </w:rPr>
        <w:t xml:space="preserve"> konusundaki bilgi ve becerilerini artırmaya yönelik eğitimler düzenleyebilir ve sürdürülebilirlik uygulamalarının sağlık açısından önemini vurgulayabilir.</w:t>
      </w:r>
    </w:p>
    <w:p w14:paraId="4B7AD356" w14:textId="305E51DF" w:rsidR="002A7875" w:rsidRDefault="002A7875" w:rsidP="002A7875">
      <w:pPr>
        <w:jc w:val="both"/>
        <w:rPr>
          <w:rFonts w:ascii="Times New Roman" w:hAnsi="Times New Roman" w:cs="Times New Roman"/>
          <w:b/>
          <w:sz w:val="24"/>
          <w:szCs w:val="24"/>
        </w:rPr>
      </w:pPr>
    </w:p>
    <w:p w14:paraId="710D2B5B" w14:textId="7D920FD6" w:rsidR="00836960" w:rsidRPr="009A1009" w:rsidRDefault="00C47FA3" w:rsidP="002A7875">
      <w:pPr>
        <w:jc w:val="both"/>
        <w:rPr>
          <w:rFonts w:ascii="Times New Roman" w:hAnsi="Times New Roman" w:cs="Times New Roman"/>
          <w:b/>
          <w:sz w:val="24"/>
          <w:szCs w:val="24"/>
        </w:rPr>
      </w:pPr>
      <w:r w:rsidRPr="009A1009">
        <w:rPr>
          <w:rFonts w:ascii="Times New Roman" w:hAnsi="Times New Roman" w:cs="Times New Roman"/>
          <w:sz w:val="24"/>
          <w:szCs w:val="24"/>
        </w:rPr>
        <w:t>Eskişehir Turizm İl Müdürlüğü:</w:t>
      </w:r>
      <w:r w:rsidR="00D83D51">
        <w:rPr>
          <w:rFonts w:ascii="Times New Roman" w:hAnsi="Times New Roman" w:cs="Times New Roman"/>
          <w:sz w:val="24"/>
          <w:szCs w:val="24"/>
        </w:rPr>
        <w:t xml:space="preserve"> T</w:t>
      </w:r>
      <w:r w:rsidR="00836960" w:rsidRPr="00836960">
        <w:rPr>
          <w:rFonts w:ascii="Times New Roman" w:hAnsi="Times New Roman" w:cs="Times New Roman"/>
          <w:sz w:val="24"/>
          <w:szCs w:val="24"/>
        </w:rPr>
        <w:t>urizm sektörünün düzenlenmesi, denetlenmesi ve yönlendirilmesinde önemli roller üstlenmektedir.</w:t>
      </w:r>
    </w:p>
    <w:p w14:paraId="21454107" w14:textId="608ACAD0" w:rsidR="00836960" w:rsidRPr="00836960" w:rsidRDefault="00D50595" w:rsidP="002A7875">
      <w:pPr>
        <w:jc w:val="both"/>
        <w:rPr>
          <w:rFonts w:ascii="Times New Roman" w:hAnsi="Times New Roman" w:cs="Times New Roman"/>
          <w:sz w:val="24"/>
          <w:szCs w:val="24"/>
        </w:rPr>
      </w:pPr>
      <w:r>
        <w:rPr>
          <w:rFonts w:ascii="Times New Roman" w:hAnsi="Times New Roman" w:cs="Times New Roman"/>
          <w:sz w:val="24"/>
          <w:szCs w:val="24"/>
        </w:rPr>
        <w:t xml:space="preserve">Proje kapsamında, </w:t>
      </w:r>
      <w:r w:rsidR="00836960" w:rsidRPr="00836960">
        <w:rPr>
          <w:rFonts w:ascii="Times New Roman" w:hAnsi="Times New Roman" w:cs="Times New Roman"/>
          <w:sz w:val="24"/>
          <w:szCs w:val="24"/>
        </w:rPr>
        <w:t xml:space="preserve"> sürdürülebilir turizm politikalarının oluşturulmasında etkili olabilir ve otellerde sürdürülebilirlik konusunda denetimler yaparak uygulamaları destekleyebilirler.</w:t>
      </w:r>
    </w:p>
    <w:p w14:paraId="78DC6841" w14:textId="77777777" w:rsidR="00836960" w:rsidRPr="00836960" w:rsidRDefault="00836960" w:rsidP="002A7875">
      <w:pPr>
        <w:jc w:val="both"/>
        <w:rPr>
          <w:rFonts w:ascii="Times New Roman" w:hAnsi="Times New Roman" w:cs="Times New Roman"/>
          <w:sz w:val="24"/>
          <w:szCs w:val="24"/>
        </w:rPr>
      </w:pPr>
      <w:r w:rsidRPr="00836960">
        <w:rPr>
          <w:rFonts w:ascii="Times New Roman" w:hAnsi="Times New Roman" w:cs="Times New Roman"/>
          <w:sz w:val="24"/>
          <w:szCs w:val="24"/>
        </w:rPr>
        <w:lastRenderedPageBreak/>
        <w:t>Ayrıca, kamu kurumları sürdürülebilir turizm konusunda farkındalık yaratmak ve sektördeki diğer paydaşları bilgilendirmek amacıyla eğitim ve bilgilendirme faaliyetleri düzenleyebilirler.</w:t>
      </w:r>
    </w:p>
    <w:p w14:paraId="08835267" w14:textId="21E7B5B1" w:rsidR="00836960" w:rsidRPr="009A1009" w:rsidRDefault="00836960" w:rsidP="002A7875">
      <w:pPr>
        <w:jc w:val="both"/>
        <w:rPr>
          <w:rFonts w:ascii="Times New Roman" w:hAnsi="Times New Roman" w:cs="Times New Roman"/>
          <w:b/>
          <w:sz w:val="24"/>
          <w:szCs w:val="24"/>
        </w:rPr>
      </w:pPr>
      <w:r w:rsidRPr="009A1009">
        <w:rPr>
          <w:rFonts w:ascii="Times New Roman" w:hAnsi="Times New Roman" w:cs="Times New Roman"/>
          <w:sz w:val="24"/>
          <w:szCs w:val="24"/>
        </w:rPr>
        <w:t>Oteller:</w:t>
      </w:r>
      <w:r w:rsidR="009A1009">
        <w:rPr>
          <w:rFonts w:ascii="Times New Roman" w:hAnsi="Times New Roman" w:cs="Times New Roman"/>
          <w:sz w:val="24"/>
          <w:szCs w:val="24"/>
        </w:rPr>
        <w:t xml:space="preserve"> </w:t>
      </w:r>
      <w:r w:rsidRPr="00836960">
        <w:rPr>
          <w:rFonts w:ascii="Times New Roman" w:hAnsi="Times New Roman" w:cs="Times New Roman"/>
          <w:sz w:val="24"/>
          <w:szCs w:val="24"/>
        </w:rPr>
        <w:t>Oteller, turizm sektörünün temel taşlarından biridir ve sürdürülebilirlik konusundaki uygulamalarıyla sektör genelinde önemli bir etkiye sahiptir.</w:t>
      </w:r>
    </w:p>
    <w:p w14:paraId="30FCF31D" w14:textId="77777777" w:rsidR="00836960" w:rsidRPr="00836960" w:rsidRDefault="00836960" w:rsidP="002A7875">
      <w:pPr>
        <w:jc w:val="both"/>
        <w:rPr>
          <w:rFonts w:ascii="Times New Roman" w:hAnsi="Times New Roman" w:cs="Times New Roman"/>
          <w:sz w:val="24"/>
          <w:szCs w:val="24"/>
        </w:rPr>
      </w:pPr>
      <w:r w:rsidRPr="00836960">
        <w:rPr>
          <w:rFonts w:ascii="Times New Roman" w:hAnsi="Times New Roman" w:cs="Times New Roman"/>
          <w:sz w:val="24"/>
          <w:szCs w:val="24"/>
        </w:rPr>
        <w:t>Proje kapsamında, oteller sürdürülebilirlik konusundaki bilgi ve uygulamalarını geliştirerek sektörde öncü bir rol üstlenebilirler. Bu, diğer otellerin de sürdürülebilirlik konusunda adımlar atmalarını teşvik edebilir.</w:t>
      </w:r>
    </w:p>
    <w:p w14:paraId="73077420" w14:textId="77777777" w:rsidR="00836960" w:rsidRDefault="00836960" w:rsidP="002A7875">
      <w:pPr>
        <w:jc w:val="both"/>
        <w:rPr>
          <w:rFonts w:ascii="Times New Roman" w:hAnsi="Times New Roman" w:cs="Times New Roman"/>
          <w:sz w:val="24"/>
          <w:szCs w:val="24"/>
        </w:rPr>
      </w:pPr>
      <w:r w:rsidRPr="00836960">
        <w:rPr>
          <w:rFonts w:ascii="Times New Roman" w:hAnsi="Times New Roman" w:cs="Times New Roman"/>
          <w:sz w:val="24"/>
          <w:szCs w:val="24"/>
        </w:rPr>
        <w:t>Ayrıca, oteller sürdürülebilirlik konusunda işbirliği yaparak ortak projeler geliştirebilir ve sektör genelinde sürdürülebilirlik bilincinin artmasına katkıda bulunabilirler.</w:t>
      </w:r>
    </w:p>
    <w:p w14:paraId="7FFEF299" w14:textId="77777777" w:rsidR="00FF2B06" w:rsidRPr="00836960" w:rsidRDefault="00FF2B06" w:rsidP="002A7875">
      <w:pPr>
        <w:jc w:val="both"/>
        <w:rPr>
          <w:rFonts w:ascii="Times New Roman" w:hAnsi="Times New Roman" w:cs="Times New Roman"/>
          <w:sz w:val="24"/>
          <w:szCs w:val="24"/>
        </w:rPr>
      </w:pPr>
    </w:p>
    <w:p w14:paraId="72ADC4E6" w14:textId="77777777" w:rsidR="00E07C07" w:rsidRDefault="00E07C07" w:rsidP="002A7875">
      <w:pPr>
        <w:jc w:val="both"/>
        <w:rPr>
          <w:rFonts w:ascii="Times New Roman" w:hAnsi="Times New Roman" w:cs="Times New Roman"/>
          <w:b/>
          <w:sz w:val="24"/>
          <w:szCs w:val="24"/>
        </w:rPr>
      </w:pPr>
      <w:r w:rsidRPr="00E52074">
        <w:rPr>
          <w:rFonts w:ascii="Times New Roman" w:hAnsi="Times New Roman" w:cs="Times New Roman"/>
          <w:b/>
          <w:sz w:val="24"/>
          <w:szCs w:val="24"/>
        </w:rPr>
        <w:t>4.</w:t>
      </w:r>
      <w:r w:rsidRPr="00E52074">
        <w:rPr>
          <w:rFonts w:ascii="Times New Roman" w:eastAsia="+mn-ea" w:hAnsi="Times New Roman" w:cs="Times New Roman"/>
          <w:color w:val="000000"/>
          <w:kern w:val="24"/>
          <w:sz w:val="52"/>
          <w:szCs w:val="52"/>
        </w:rPr>
        <w:t xml:space="preserve"> </w:t>
      </w:r>
      <w:r w:rsidRPr="00E52074">
        <w:rPr>
          <w:rFonts w:ascii="Times New Roman" w:hAnsi="Times New Roman" w:cs="Times New Roman"/>
          <w:b/>
          <w:sz w:val="24"/>
          <w:szCs w:val="24"/>
        </w:rPr>
        <w:t>Önceliklerin Belirlenmesi ve Uzlaşma(</w:t>
      </w:r>
      <w:proofErr w:type="spellStart"/>
      <w:r w:rsidRPr="00E52074">
        <w:rPr>
          <w:rFonts w:ascii="Times New Roman" w:hAnsi="Times New Roman" w:cs="Times New Roman"/>
          <w:b/>
          <w:sz w:val="24"/>
          <w:szCs w:val="24"/>
        </w:rPr>
        <w:t>ma</w:t>
      </w:r>
      <w:proofErr w:type="spellEnd"/>
      <w:r w:rsidRPr="00E52074">
        <w:rPr>
          <w:rFonts w:ascii="Times New Roman" w:hAnsi="Times New Roman" w:cs="Times New Roman"/>
          <w:b/>
          <w:sz w:val="24"/>
          <w:szCs w:val="24"/>
        </w:rPr>
        <w:t>)</w:t>
      </w:r>
    </w:p>
    <w:p w14:paraId="0F67AC5C" w14:textId="77777777" w:rsidR="009E6920" w:rsidRPr="009E6920" w:rsidRDefault="009E6920" w:rsidP="002A7875">
      <w:pPr>
        <w:jc w:val="both"/>
        <w:rPr>
          <w:rFonts w:ascii="Times New Roman" w:hAnsi="Times New Roman" w:cs="Times New Roman"/>
          <w:sz w:val="24"/>
          <w:szCs w:val="24"/>
        </w:rPr>
      </w:pPr>
      <w:r w:rsidRPr="009E6920">
        <w:rPr>
          <w:rFonts w:ascii="Times New Roman" w:hAnsi="Times New Roman" w:cs="Times New Roman"/>
          <w:sz w:val="24"/>
          <w:szCs w:val="24"/>
        </w:rPr>
        <w:t>Önceliklerin Tanımlanması.</w:t>
      </w:r>
    </w:p>
    <w:p w14:paraId="174C0231" w14:textId="77777777" w:rsidR="009E6920" w:rsidRPr="009E6920" w:rsidRDefault="009E6920" w:rsidP="002A7875">
      <w:pPr>
        <w:jc w:val="both"/>
        <w:rPr>
          <w:rFonts w:ascii="Times New Roman" w:hAnsi="Times New Roman" w:cs="Times New Roman"/>
          <w:sz w:val="24"/>
          <w:szCs w:val="24"/>
        </w:rPr>
      </w:pPr>
      <w:r w:rsidRPr="009E6920">
        <w:rPr>
          <w:rFonts w:ascii="Times New Roman" w:hAnsi="Times New Roman" w:cs="Times New Roman"/>
          <w:sz w:val="24"/>
          <w:szCs w:val="24"/>
        </w:rPr>
        <w:t>Uzlaşma Süreci.</w:t>
      </w:r>
    </w:p>
    <w:p w14:paraId="59FCD130" w14:textId="77777777" w:rsidR="009E6920" w:rsidRPr="009E6920" w:rsidRDefault="009E6920" w:rsidP="002A7875">
      <w:pPr>
        <w:jc w:val="both"/>
        <w:rPr>
          <w:rFonts w:ascii="Times New Roman" w:hAnsi="Times New Roman" w:cs="Times New Roman"/>
          <w:sz w:val="24"/>
          <w:szCs w:val="24"/>
        </w:rPr>
      </w:pPr>
      <w:r w:rsidRPr="009E6920">
        <w:rPr>
          <w:rFonts w:ascii="Times New Roman" w:hAnsi="Times New Roman" w:cs="Times New Roman"/>
          <w:sz w:val="24"/>
          <w:szCs w:val="24"/>
        </w:rPr>
        <w:t>Strateji Geliştirme.</w:t>
      </w:r>
    </w:p>
    <w:p w14:paraId="52F211E7" w14:textId="77777777" w:rsidR="009E6920" w:rsidRPr="009E6920" w:rsidRDefault="009E6920" w:rsidP="002A7875">
      <w:pPr>
        <w:jc w:val="both"/>
        <w:rPr>
          <w:rFonts w:ascii="Times New Roman" w:hAnsi="Times New Roman" w:cs="Times New Roman"/>
          <w:sz w:val="24"/>
          <w:szCs w:val="24"/>
        </w:rPr>
      </w:pPr>
      <w:r w:rsidRPr="009E6920">
        <w:rPr>
          <w:rFonts w:ascii="Times New Roman" w:hAnsi="Times New Roman" w:cs="Times New Roman"/>
          <w:sz w:val="24"/>
          <w:szCs w:val="24"/>
        </w:rPr>
        <w:t>Eylem Planı Oluşturma.</w:t>
      </w:r>
    </w:p>
    <w:p w14:paraId="2BA5A13D" w14:textId="77777777" w:rsidR="00DC6C67" w:rsidRPr="009E6920" w:rsidRDefault="009E6920" w:rsidP="002A7875">
      <w:pPr>
        <w:jc w:val="both"/>
        <w:rPr>
          <w:rFonts w:ascii="Times New Roman" w:hAnsi="Times New Roman" w:cs="Times New Roman"/>
          <w:sz w:val="24"/>
          <w:szCs w:val="24"/>
        </w:rPr>
      </w:pPr>
      <w:r w:rsidRPr="009E6920">
        <w:rPr>
          <w:rFonts w:ascii="Times New Roman" w:hAnsi="Times New Roman" w:cs="Times New Roman"/>
          <w:sz w:val="24"/>
          <w:szCs w:val="24"/>
        </w:rPr>
        <w:t>İzleme ve Değerlendirme.</w:t>
      </w:r>
    </w:p>
    <w:p w14:paraId="0C275E3B" w14:textId="77777777" w:rsidR="009E6920" w:rsidRPr="009E6920" w:rsidRDefault="009E6920" w:rsidP="002A7875">
      <w:pPr>
        <w:jc w:val="both"/>
        <w:rPr>
          <w:rFonts w:ascii="Times New Roman" w:hAnsi="Times New Roman" w:cs="Times New Roman"/>
          <w:sz w:val="24"/>
          <w:szCs w:val="24"/>
        </w:rPr>
      </w:pPr>
      <w:r w:rsidRPr="009E6920">
        <w:rPr>
          <w:rFonts w:ascii="Times New Roman" w:hAnsi="Times New Roman" w:cs="Times New Roman"/>
          <w:sz w:val="24"/>
          <w:szCs w:val="24"/>
        </w:rPr>
        <w:t xml:space="preserve">Belirlenen paydaşlarla yapılan görüşmeler ve anketlerle öncelikler belirlenir. Öncelikler arasında sürdürülebilirlik farkındalığının artırılması, çevresel etkilerin azaltılması, yerel ekonomiye katkı sağlanması ve işbirliği kültürünün geliştirilmesi gibi konular yer alabilir. Uzlaşma için toplantılar düzenlenir, ortak bir yol haritası oluşturulur. Proje stratejisi belirlenir; otel çalışanlarının eğitim ve gelişim ihtiyaçları belirlenir, sürdürülebilirlik uygulamaları otelde </w:t>
      </w:r>
      <w:proofErr w:type="gramStart"/>
      <w:r w:rsidRPr="009E6920">
        <w:rPr>
          <w:rFonts w:ascii="Times New Roman" w:hAnsi="Times New Roman" w:cs="Times New Roman"/>
          <w:sz w:val="24"/>
          <w:szCs w:val="24"/>
        </w:rPr>
        <w:t>entegre</w:t>
      </w:r>
      <w:proofErr w:type="gramEnd"/>
      <w:r w:rsidRPr="009E6920">
        <w:rPr>
          <w:rFonts w:ascii="Times New Roman" w:hAnsi="Times New Roman" w:cs="Times New Roman"/>
          <w:sz w:val="24"/>
          <w:szCs w:val="24"/>
        </w:rPr>
        <w:t xml:space="preserve"> edilir.</w:t>
      </w:r>
    </w:p>
    <w:p w14:paraId="5D56B255" w14:textId="77777777" w:rsidR="00DC6C67" w:rsidRDefault="00DC6C67" w:rsidP="002A7875">
      <w:pPr>
        <w:jc w:val="both"/>
        <w:rPr>
          <w:rFonts w:ascii="Times New Roman" w:hAnsi="Times New Roman" w:cs="Times New Roman"/>
          <w:b/>
          <w:sz w:val="24"/>
          <w:szCs w:val="24"/>
        </w:rPr>
      </w:pPr>
    </w:p>
    <w:p w14:paraId="620449DC" w14:textId="77777777" w:rsidR="00BF4258" w:rsidRPr="00BF4258" w:rsidRDefault="00BF4258" w:rsidP="002A7875">
      <w:pPr>
        <w:shd w:val="clear" w:color="auto" w:fill="00B0F0"/>
        <w:jc w:val="both"/>
        <w:rPr>
          <w:rFonts w:ascii="Times New Roman" w:hAnsi="Times New Roman" w:cs="Times New Roman"/>
          <w:b/>
          <w:color w:val="000000" w:themeColor="text1"/>
          <w:sz w:val="24"/>
          <w:szCs w:val="24"/>
        </w:rPr>
      </w:pPr>
      <w:r w:rsidRPr="00BF4258">
        <w:rPr>
          <w:rFonts w:ascii="Times New Roman" w:hAnsi="Times New Roman" w:cs="Times New Roman"/>
          <w:b/>
          <w:color w:val="000000" w:themeColor="text1"/>
          <w:sz w:val="24"/>
          <w:szCs w:val="24"/>
        </w:rPr>
        <w:t>HEDEF ANALİZİ</w:t>
      </w:r>
    </w:p>
    <w:p w14:paraId="599254BD" w14:textId="77777777" w:rsid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1.Proje Genel Hedefinin tanımlanması</w:t>
      </w:r>
    </w:p>
    <w:p w14:paraId="5DC9AC01" w14:textId="2C92CA18" w:rsidR="00BF4258" w:rsidRPr="00BF4258" w:rsidRDefault="00FF2B06" w:rsidP="002A78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w:t>
      </w:r>
      <w:r w:rsidRPr="00FF2B06">
        <w:rPr>
          <w:rFonts w:ascii="Times New Roman" w:hAnsi="Times New Roman" w:cs="Times New Roman"/>
          <w:color w:val="000000" w:themeColor="text1"/>
          <w:sz w:val="24"/>
          <w:szCs w:val="24"/>
        </w:rPr>
        <w:t xml:space="preserve">tel çalışanlarının sürdürülebilirlik konusundaki farkındalıklarının artırılması, çevresel ve sosyal etkilerin yönetimi konularında yetkinliklerinin </w:t>
      </w:r>
      <w:r w:rsidR="00AE2621" w:rsidRPr="00FF2B06">
        <w:rPr>
          <w:rFonts w:ascii="Times New Roman" w:hAnsi="Times New Roman" w:cs="Times New Roman"/>
          <w:color w:val="000000" w:themeColor="text1"/>
          <w:sz w:val="24"/>
          <w:szCs w:val="24"/>
        </w:rPr>
        <w:t>geliştirilmesi</w:t>
      </w:r>
      <w:r w:rsidRPr="00FF2B06">
        <w:rPr>
          <w:rFonts w:ascii="Times New Roman" w:hAnsi="Times New Roman" w:cs="Times New Roman"/>
          <w:color w:val="000000" w:themeColor="text1"/>
          <w:sz w:val="24"/>
          <w:szCs w:val="24"/>
        </w:rPr>
        <w:t xml:space="preserve"> ve sürdürülebilirlik ilkelerinin günlük iş uygulamalarına </w:t>
      </w:r>
      <w:proofErr w:type="gramStart"/>
      <w:r w:rsidRPr="00FF2B06">
        <w:rPr>
          <w:rFonts w:ascii="Times New Roman" w:hAnsi="Times New Roman" w:cs="Times New Roman"/>
          <w:color w:val="000000" w:themeColor="text1"/>
          <w:sz w:val="24"/>
          <w:szCs w:val="24"/>
        </w:rPr>
        <w:t>e</w:t>
      </w:r>
      <w:r w:rsidR="00660B14">
        <w:rPr>
          <w:rFonts w:ascii="Times New Roman" w:hAnsi="Times New Roman" w:cs="Times New Roman"/>
          <w:color w:val="000000" w:themeColor="text1"/>
          <w:sz w:val="24"/>
          <w:szCs w:val="24"/>
        </w:rPr>
        <w:t>ntegre</w:t>
      </w:r>
      <w:proofErr w:type="gramEnd"/>
      <w:r w:rsidR="00660B14">
        <w:rPr>
          <w:rFonts w:ascii="Times New Roman" w:hAnsi="Times New Roman" w:cs="Times New Roman"/>
          <w:color w:val="000000" w:themeColor="text1"/>
          <w:sz w:val="24"/>
          <w:szCs w:val="24"/>
        </w:rPr>
        <w:t xml:space="preserve"> edilmesi </w:t>
      </w:r>
      <w:proofErr w:type="spellStart"/>
      <w:r w:rsidR="00660B14">
        <w:rPr>
          <w:rFonts w:ascii="Times New Roman" w:hAnsi="Times New Roman" w:cs="Times New Roman"/>
          <w:color w:val="000000" w:themeColor="text1"/>
          <w:sz w:val="24"/>
          <w:szCs w:val="24"/>
        </w:rPr>
        <w:t>hedeflenmişdir</w:t>
      </w:r>
      <w:proofErr w:type="spellEnd"/>
      <w:r w:rsidRPr="00FF2B06">
        <w:rPr>
          <w:rFonts w:ascii="Times New Roman" w:hAnsi="Times New Roman" w:cs="Times New Roman"/>
          <w:color w:val="000000" w:themeColor="text1"/>
          <w:sz w:val="24"/>
          <w:szCs w:val="24"/>
        </w:rPr>
        <w:t xml:space="preserve">. </w:t>
      </w:r>
    </w:p>
    <w:p w14:paraId="31EBB5F8" w14:textId="77777777" w:rsidR="00C73544" w:rsidRDefault="00C73544" w:rsidP="002A7875">
      <w:pPr>
        <w:jc w:val="both"/>
        <w:rPr>
          <w:rFonts w:ascii="Times New Roman" w:hAnsi="Times New Roman" w:cs="Times New Roman"/>
          <w:color w:val="000000" w:themeColor="text1"/>
          <w:sz w:val="24"/>
          <w:szCs w:val="24"/>
        </w:rPr>
      </w:pPr>
    </w:p>
    <w:p w14:paraId="28C24A8B" w14:textId="77777777" w:rsidR="00C73544" w:rsidRDefault="00C73544" w:rsidP="002A7875">
      <w:pPr>
        <w:jc w:val="both"/>
        <w:rPr>
          <w:rFonts w:ascii="Times New Roman" w:hAnsi="Times New Roman" w:cs="Times New Roman"/>
          <w:color w:val="000000" w:themeColor="text1"/>
          <w:sz w:val="24"/>
          <w:szCs w:val="24"/>
        </w:rPr>
      </w:pPr>
    </w:p>
    <w:p w14:paraId="1CD877EF" w14:textId="3AB0B952" w:rsidR="00FF2B06"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2. Amacın ya da amaçların tanımlanması</w:t>
      </w:r>
    </w:p>
    <w:p w14:paraId="377DCFEF" w14:textId="77777777" w:rsid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lastRenderedPageBreak/>
        <w:t xml:space="preserve"> </w:t>
      </w:r>
      <w:r w:rsidR="00FF2B06" w:rsidRPr="00FF2B06">
        <w:rPr>
          <w:rFonts w:ascii="Times New Roman" w:hAnsi="Times New Roman" w:cs="Times New Roman"/>
          <w:color w:val="000000" w:themeColor="text1"/>
          <w:sz w:val="24"/>
          <w:szCs w:val="24"/>
        </w:rPr>
        <w:t xml:space="preserve">Projenin amacı otel çalışanlarının bilgi, beceri ve tutumlarını geliştirerek sürdürülebilir turizm uygulamalarına katkıda bulunmayı amaçlamaktadır. </w:t>
      </w:r>
    </w:p>
    <w:p w14:paraId="709EE1EE" w14:textId="77777777" w:rsidR="00F92AF3" w:rsidRPr="00FF2B06" w:rsidRDefault="00F92AF3" w:rsidP="002A7875">
      <w:pPr>
        <w:jc w:val="both"/>
        <w:rPr>
          <w:rFonts w:ascii="Times New Roman" w:hAnsi="Times New Roman" w:cs="Times New Roman"/>
          <w:color w:val="000000" w:themeColor="text1"/>
          <w:sz w:val="24"/>
          <w:szCs w:val="24"/>
        </w:rPr>
      </w:pPr>
    </w:p>
    <w:p w14:paraId="1A4E6D10" w14:textId="77777777" w:rsid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3. Gereken çıktıların oluşturulması-Araçların belirlenmesi</w:t>
      </w:r>
    </w:p>
    <w:p w14:paraId="4DBAAD31" w14:textId="77777777" w:rsidR="00714842" w:rsidRPr="00714842" w:rsidRDefault="00714842" w:rsidP="002A7875">
      <w:pPr>
        <w:jc w:val="both"/>
        <w:rPr>
          <w:rFonts w:ascii="Times New Roman" w:hAnsi="Times New Roman" w:cs="Times New Roman"/>
          <w:color w:val="000000" w:themeColor="text1"/>
          <w:sz w:val="24"/>
          <w:szCs w:val="24"/>
        </w:rPr>
      </w:pPr>
      <w:r w:rsidRPr="00714842">
        <w:rPr>
          <w:rFonts w:ascii="Times New Roman" w:hAnsi="Times New Roman" w:cs="Times New Roman"/>
          <w:color w:val="000000" w:themeColor="text1"/>
          <w:sz w:val="24"/>
          <w:szCs w:val="24"/>
        </w:rPr>
        <w:t xml:space="preserve"> Sürdürülebilirlik konusunda eğitim programları ve materyalleri hazırlanması. Bu programlar otel çalışanlarına sürdürülebilirlik ilkeleri, çevresel etkilerin azaltılması, yerel ekonomiye katkı sağlama gibi konularda bilgi ve beceri kazandırmayı hedefler.</w:t>
      </w:r>
    </w:p>
    <w:p w14:paraId="0D931B5A" w14:textId="77777777" w:rsidR="00714842" w:rsidRPr="00714842" w:rsidRDefault="00714842" w:rsidP="002A7875">
      <w:pPr>
        <w:jc w:val="both"/>
        <w:rPr>
          <w:rFonts w:ascii="Times New Roman" w:hAnsi="Times New Roman" w:cs="Times New Roman"/>
          <w:color w:val="000000" w:themeColor="text1"/>
          <w:sz w:val="24"/>
          <w:szCs w:val="24"/>
        </w:rPr>
      </w:pPr>
      <w:r w:rsidRPr="00714842">
        <w:rPr>
          <w:rFonts w:ascii="Times New Roman" w:hAnsi="Times New Roman" w:cs="Times New Roman"/>
          <w:color w:val="000000" w:themeColor="text1"/>
          <w:sz w:val="24"/>
          <w:szCs w:val="24"/>
        </w:rPr>
        <w:t xml:space="preserve"> Sürdürülebilirlik konusunda uzmanlar tarafından eğitim ve seminerler düzenlenmesi. Bu etkinliklerde otel çalışanlarına sürdürülebilir turizm uygulamaları, yeşil otelcilik, atık yönetimi gibi konularda bilgi verilir ve farkındalık oluşturulur.</w:t>
      </w:r>
    </w:p>
    <w:p w14:paraId="5F8D0A69" w14:textId="77777777" w:rsidR="00714842" w:rsidRPr="00714842" w:rsidRDefault="00714842" w:rsidP="002A7875">
      <w:pPr>
        <w:jc w:val="both"/>
        <w:rPr>
          <w:rFonts w:ascii="Times New Roman" w:hAnsi="Times New Roman" w:cs="Times New Roman"/>
          <w:color w:val="000000" w:themeColor="text1"/>
          <w:sz w:val="24"/>
          <w:szCs w:val="24"/>
        </w:rPr>
      </w:pPr>
      <w:r w:rsidRPr="00714842">
        <w:rPr>
          <w:rFonts w:ascii="Times New Roman" w:hAnsi="Times New Roman" w:cs="Times New Roman"/>
          <w:color w:val="000000" w:themeColor="text1"/>
          <w:sz w:val="24"/>
          <w:szCs w:val="24"/>
        </w:rPr>
        <w:t xml:space="preserve"> Otellerde sürdürülebilirlik uygulamalarının iç denetim ve değerlendirme araçlarıyla izlenmesi ve değerlendirilmesi. Bu araçlar sayesinde otel yönetimleri sürdürülebilirlik performansını ölçer ve iyileştirme alanları belirler.</w:t>
      </w:r>
    </w:p>
    <w:p w14:paraId="40D53942" w14:textId="77777777" w:rsidR="00714842" w:rsidRDefault="00714842" w:rsidP="002A7875">
      <w:pPr>
        <w:jc w:val="both"/>
        <w:rPr>
          <w:rFonts w:ascii="Times New Roman" w:hAnsi="Times New Roman" w:cs="Times New Roman"/>
          <w:color w:val="000000" w:themeColor="text1"/>
          <w:sz w:val="24"/>
          <w:szCs w:val="24"/>
        </w:rPr>
      </w:pPr>
      <w:r w:rsidRPr="00714842">
        <w:rPr>
          <w:rFonts w:ascii="Times New Roman" w:hAnsi="Times New Roman" w:cs="Times New Roman"/>
          <w:color w:val="000000" w:themeColor="text1"/>
          <w:sz w:val="24"/>
          <w:szCs w:val="24"/>
        </w:rPr>
        <w:t xml:space="preserve"> Değerlendirme sonuçlarına göre sürdürülebilirlik performansını artırmak için iyileştirme planları oluşturulması. Bu planlar otel yönetimleri tarafından uygulanır ve sürekli iyileştirme sağlanır.</w:t>
      </w:r>
    </w:p>
    <w:p w14:paraId="4F026E05" w14:textId="77777777" w:rsidR="00F92AF3" w:rsidRDefault="00714842" w:rsidP="002A7875">
      <w:pPr>
        <w:jc w:val="both"/>
        <w:rPr>
          <w:rFonts w:ascii="Times New Roman" w:hAnsi="Times New Roman" w:cs="Times New Roman"/>
          <w:color w:val="000000" w:themeColor="text1"/>
          <w:sz w:val="24"/>
          <w:szCs w:val="24"/>
        </w:rPr>
      </w:pPr>
      <w:r w:rsidRPr="00714842">
        <w:rPr>
          <w:rFonts w:ascii="Times New Roman" w:hAnsi="Times New Roman" w:cs="Times New Roman"/>
          <w:color w:val="000000" w:themeColor="text1"/>
          <w:sz w:val="24"/>
          <w:szCs w:val="24"/>
        </w:rPr>
        <w:t xml:space="preserve">Otellerde çalışanların ve misafirlerin sürdürülebilirlik konusunda bilinçlenmesini sağlamak için iletişim ve bilinçlendirme araçları geliştirilmesi. Bu araçlar arasında broşürler, afişler, web siteleri, sosyal medya kampanyaları gibi </w:t>
      </w:r>
      <w:r w:rsidR="004A293C">
        <w:rPr>
          <w:rFonts w:ascii="Times New Roman" w:hAnsi="Times New Roman" w:cs="Times New Roman"/>
          <w:color w:val="000000" w:themeColor="text1"/>
          <w:sz w:val="24"/>
          <w:szCs w:val="24"/>
        </w:rPr>
        <w:t>iletişim araçları yer alabilir.</w:t>
      </w:r>
    </w:p>
    <w:p w14:paraId="2B4395E0" w14:textId="77777777" w:rsidR="00F92AF3" w:rsidRPr="00BF4258" w:rsidRDefault="00F92AF3" w:rsidP="002A7875">
      <w:pPr>
        <w:jc w:val="both"/>
        <w:rPr>
          <w:rFonts w:ascii="Times New Roman" w:hAnsi="Times New Roman" w:cs="Times New Roman"/>
          <w:color w:val="000000" w:themeColor="text1"/>
          <w:sz w:val="24"/>
          <w:szCs w:val="24"/>
        </w:rPr>
      </w:pPr>
    </w:p>
    <w:p w14:paraId="5AD986F8" w14:textId="77777777" w:rsidR="00BF4258" w:rsidRPr="00BF4258" w:rsidRDefault="00BF4258" w:rsidP="002A7875">
      <w:pPr>
        <w:shd w:val="clear" w:color="auto" w:fill="FFC000"/>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STRATEJİ ANALİZİ</w:t>
      </w:r>
    </w:p>
    <w:p w14:paraId="661BB4B4" w14:textId="77777777" w:rsidR="00BF4258" w:rsidRP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 xml:space="preserve">STRATEJİ BELİRLENİRKEN FAALİYETLER </w:t>
      </w:r>
      <w:proofErr w:type="gramStart"/>
      <w:r w:rsidRPr="00BF4258">
        <w:rPr>
          <w:rFonts w:ascii="Times New Roman" w:hAnsi="Times New Roman" w:cs="Times New Roman"/>
          <w:color w:val="000000" w:themeColor="text1"/>
          <w:sz w:val="24"/>
          <w:szCs w:val="24"/>
        </w:rPr>
        <w:t>DE  DAHİL</w:t>
      </w:r>
      <w:proofErr w:type="gramEnd"/>
      <w:r w:rsidRPr="00BF4258">
        <w:rPr>
          <w:rFonts w:ascii="Times New Roman" w:hAnsi="Times New Roman" w:cs="Times New Roman"/>
          <w:color w:val="000000" w:themeColor="text1"/>
          <w:sz w:val="24"/>
          <w:szCs w:val="24"/>
        </w:rPr>
        <w:t xml:space="preserve"> EDİLMELİDİR.</w:t>
      </w:r>
    </w:p>
    <w:p w14:paraId="4FF04AB6" w14:textId="77777777" w:rsidR="00BF4258" w:rsidRP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Bu aşamada:</w:t>
      </w:r>
    </w:p>
    <w:p w14:paraId="506F027B" w14:textId="77777777" w:rsid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1.Stratejiler kısa, orta ve uzun dönemli faaliyetleri içermelidir.</w:t>
      </w:r>
    </w:p>
    <w:p w14:paraId="4DBF04C5" w14:textId="6C8FFBEA" w:rsidR="004A293C" w:rsidRDefault="00C47FA3" w:rsidP="002A78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Kısa Dönem Stratejileri:</w:t>
      </w:r>
    </w:p>
    <w:p w14:paraId="1DEAF072" w14:textId="77777777"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t>-Eğitim programı hazırlamak için;</w:t>
      </w:r>
    </w:p>
    <w:p w14:paraId="5917131D" w14:textId="77777777"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t>Ekip toplantısı yapılması</w:t>
      </w:r>
    </w:p>
    <w:p w14:paraId="6545273C" w14:textId="77777777"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t>Ekip kurulması</w:t>
      </w:r>
    </w:p>
    <w:p w14:paraId="28FF11A0" w14:textId="77777777"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t>Eğitim programı için bir strateji geliştirilmesi</w:t>
      </w:r>
    </w:p>
    <w:p w14:paraId="5C53DF05" w14:textId="77777777"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t>İçeriklerin belirlenmesi</w:t>
      </w:r>
    </w:p>
    <w:p w14:paraId="189FAFFD" w14:textId="77777777"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lastRenderedPageBreak/>
        <w:t>İçeriklerin oluşturulması</w:t>
      </w:r>
    </w:p>
    <w:p w14:paraId="6AC026BB" w14:textId="412F4956" w:rsidR="008117E7" w:rsidRPr="008117E7" w:rsidRDefault="008117E7" w:rsidP="008117E7">
      <w:pPr>
        <w:jc w:val="both"/>
        <w:rPr>
          <w:rFonts w:ascii="Times New Roman" w:hAnsi="Times New Roman" w:cs="Times New Roman"/>
          <w:color w:val="000000" w:themeColor="text1"/>
          <w:sz w:val="24"/>
          <w:szCs w:val="24"/>
        </w:rPr>
      </w:pPr>
      <w:r w:rsidRPr="008117E7">
        <w:rPr>
          <w:rFonts w:ascii="Times New Roman" w:hAnsi="Times New Roman" w:cs="Times New Roman"/>
          <w:color w:val="000000" w:themeColor="text1"/>
          <w:sz w:val="24"/>
          <w:szCs w:val="24"/>
        </w:rPr>
        <w:t>İçeriklerin değerlendirilmesi</w:t>
      </w:r>
    </w:p>
    <w:p w14:paraId="6BA6797F" w14:textId="77777777" w:rsidR="008117E7" w:rsidRPr="004A293C" w:rsidRDefault="008117E7" w:rsidP="002A7875">
      <w:pPr>
        <w:jc w:val="both"/>
        <w:rPr>
          <w:rFonts w:ascii="Times New Roman" w:hAnsi="Times New Roman" w:cs="Times New Roman"/>
          <w:color w:val="000000" w:themeColor="text1"/>
          <w:sz w:val="24"/>
          <w:szCs w:val="24"/>
        </w:rPr>
      </w:pPr>
    </w:p>
    <w:p w14:paraId="3426DC79"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Kısa dönemde hızlı bir şekilde etki göstermek adına bilinçlendirme ve eğit</w:t>
      </w:r>
      <w:r>
        <w:rPr>
          <w:rFonts w:ascii="Times New Roman" w:hAnsi="Times New Roman" w:cs="Times New Roman"/>
          <w:color w:val="000000" w:themeColor="text1"/>
          <w:sz w:val="24"/>
          <w:szCs w:val="24"/>
        </w:rPr>
        <w:t xml:space="preserve">im programlarının başlatılması. </w:t>
      </w:r>
      <w:r w:rsidRPr="004A293C">
        <w:rPr>
          <w:rFonts w:ascii="Times New Roman" w:hAnsi="Times New Roman" w:cs="Times New Roman"/>
          <w:color w:val="000000" w:themeColor="text1"/>
          <w:sz w:val="24"/>
          <w:szCs w:val="24"/>
        </w:rPr>
        <w:t>Sürdürülebilirlik konusunda farkındalık yaratmak için iç iletişim materyaller</w:t>
      </w:r>
      <w:r>
        <w:rPr>
          <w:rFonts w:ascii="Times New Roman" w:hAnsi="Times New Roman" w:cs="Times New Roman"/>
          <w:color w:val="000000" w:themeColor="text1"/>
          <w:sz w:val="24"/>
          <w:szCs w:val="24"/>
        </w:rPr>
        <w:t xml:space="preserve">i ve etkinlikleri düzenlenmesi. </w:t>
      </w:r>
      <w:r w:rsidRPr="004A293C">
        <w:rPr>
          <w:rFonts w:ascii="Times New Roman" w:hAnsi="Times New Roman" w:cs="Times New Roman"/>
          <w:color w:val="000000" w:themeColor="text1"/>
          <w:sz w:val="24"/>
          <w:szCs w:val="24"/>
        </w:rPr>
        <w:t xml:space="preserve">İlk aşamada otel personelinin temel sürdürülebilirlik </w:t>
      </w:r>
      <w:proofErr w:type="gramStart"/>
      <w:r w:rsidRPr="004A293C">
        <w:rPr>
          <w:rFonts w:ascii="Times New Roman" w:hAnsi="Times New Roman" w:cs="Times New Roman"/>
          <w:color w:val="000000" w:themeColor="text1"/>
          <w:sz w:val="24"/>
          <w:szCs w:val="24"/>
        </w:rPr>
        <w:t>konseptleri</w:t>
      </w:r>
      <w:proofErr w:type="gramEnd"/>
      <w:r w:rsidRPr="004A293C">
        <w:rPr>
          <w:rFonts w:ascii="Times New Roman" w:hAnsi="Times New Roman" w:cs="Times New Roman"/>
          <w:color w:val="000000" w:themeColor="text1"/>
          <w:sz w:val="24"/>
          <w:szCs w:val="24"/>
        </w:rPr>
        <w:t xml:space="preserve"> ve uygulamaları hakkında bilgi sahibi olmalarını sağlamak.</w:t>
      </w:r>
    </w:p>
    <w:p w14:paraId="1E3980E7" w14:textId="77777777" w:rsidR="0061302B" w:rsidRDefault="0061302B" w:rsidP="002A7875">
      <w:pPr>
        <w:jc w:val="both"/>
        <w:rPr>
          <w:rFonts w:ascii="Times New Roman" w:hAnsi="Times New Roman" w:cs="Times New Roman"/>
          <w:color w:val="000000" w:themeColor="text1"/>
          <w:sz w:val="24"/>
          <w:szCs w:val="24"/>
        </w:rPr>
      </w:pPr>
    </w:p>
    <w:p w14:paraId="6C9E75E8" w14:textId="20CCE9B2" w:rsidR="008117E7" w:rsidRPr="004A293C" w:rsidRDefault="004A293C" w:rsidP="008117E7">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O</w:t>
      </w:r>
      <w:r w:rsidR="00C47FA3">
        <w:rPr>
          <w:rFonts w:ascii="Times New Roman" w:hAnsi="Times New Roman" w:cs="Times New Roman"/>
          <w:color w:val="000000" w:themeColor="text1"/>
          <w:sz w:val="24"/>
          <w:szCs w:val="24"/>
        </w:rPr>
        <w:t>rta Dönem Stratejileri</w:t>
      </w:r>
      <w:r w:rsidRPr="004A293C">
        <w:rPr>
          <w:rFonts w:ascii="Times New Roman" w:hAnsi="Times New Roman" w:cs="Times New Roman"/>
          <w:color w:val="000000" w:themeColor="text1"/>
          <w:sz w:val="24"/>
          <w:szCs w:val="24"/>
        </w:rPr>
        <w:t>:</w:t>
      </w:r>
    </w:p>
    <w:p w14:paraId="54445E4D" w14:textId="77777777" w:rsid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Orta dönemde daha kapsamlı eğitim ve gelişim programlarını</w:t>
      </w:r>
      <w:r>
        <w:rPr>
          <w:rFonts w:ascii="Times New Roman" w:hAnsi="Times New Roman" w:cs="Times New Roman"/>
          <w:color w:val="000000" w:themeColor="text1"/>
          <w:sz w:val="24"/>
          <w:szCs w:val="24"/>
        </w:rPr>
        <w:t xml:space="preserve">n oluşturulması ve uygulanması. </w:t>
      </w:r>
      <w:r w:rsidRPr="004A293C">
        <w:rPr>
          <w:rFonts w:ascii="Times New Roman" w:hAnsi="Times New Roman" w:cs="Times New Roman"/>
          <w:color w:val="000000" w:themeColor="text1"/>
          <w:sz w:val="24"/>
          <w:szCs w:val="24"/>
        </w:rPr>
        <w:t>Sürdürülebilirlik performansının ölçülmesi ve değerl</w:t>
      </w:r>
      <w:r>
        <w:rPr>
          <w:rFonts w:ascii="Times New Roman" w:hAnsi="Times New Roman" w:cs="Times New Roman"/>
          <w:color w:val="000000" w:themeColor="text1"/>
          <w:sz w:val="24"/>
          <w:szCs w:val="24"/>
        </w:rPr>
        <w:t xml:space="preserve">endirme süreçlerinin kurulması. </w:t>
      </w:r>
      <w:r w:rsidRPr="004A293C">
        <w:rPr>
          <w:rFonts w:ascii="Times New Roman" w:hAnsi="Times New Roman" w:cs="Times New Roman"/>
          <w:color w:val="000000" w:themeColor="text1"/>
          <w:sz w:val="24"/>
          <w:szCs w:val="24"/>
        </w:rPr>
        <w:t>Çevresel ve sosyal etkilerin azaltılması için somut adımların atılması, atık yönetimi ve enerji verimliliği gibi alanlarda</w:t>
      </w:r>
      <w:r>
        <w:rPr>
          <w:rFonts w:ascii="Times New Roman" w:hAnsi="Times New Roman" w:cs="Times New Roman"/>
          <w:color w:val="000000" w:themeColor="text1"/>
          <w:sz w:val="24"/>
          <w:szCs w:val="24"/>
        </w:rPr>
        <w:t xml:space="preserve"> projelerin hayata geçirilmesi. </w:t>
      </w:r>
    </w:p>
    <w:p w14:paraId="5DE2852A" w14:textId="74F8DDF1" w:rsidR="004A293C" w:rsidRPr="004A293C" w:rsidRDefault="00C47FA3" w:rsidP="002A787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Uzun Dönem Stratejileri</w:t>
      </w:r>
      <w:r w:rsidR="004A293C" w:rsidRPr="004A293C">
        <w:rPr>
          <w:rFonts w:ascii="Times New Roman" w:hAnsi="Times New Roman" w:cs="Times New Roman"/>
          <w:color w:val="000000" w:themeColor="text1"/>
          <w:sz w:val="24"/>
          <w:szCs w:val="24"/>
        </w:rPr>
        <w:t>:</w:t>
      </w:r>
    </w:p>
    <w:p w14:paraId="561B8A40" w14:textId="77777777" w:rsid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Sürdürülebilirlik kültürünün otelde kökleşmesi için sürekli eğitim ve farkındal</w:t>
      </w:r>
      <w:r>
        <w:rPr>
          <w:rFonts w:ascii="Times New Roman" w:hAnsi="Times New Roman" w:cs="Times New Roman"/>
          <w:color w:val="000000" w:themeColor="text1"/>
          <w:sz w:val="24"/>
          <w:szCs w:val="24"/>
        </w:rPr>
        <w:t xml:space="preserve">ık programlarının sürdürülmesi. </w:t>
      </w:r>
      <w:r w:rsidRPr="004A293C">
        <w:rPr>
          <w:rFonts w:ascii="Times New Roman" w:hAnsi="Times New Roman" w:cs="Times New Roman"/>
          <w:color w:val="000000" w:themeColor="text1"/>
          <w:sz w:val="24"/>
          <w:szCs w:val="24"/>
        </w:rPr>
        <w:t>İşbirliği ve ortak projelerin artırılması, yerel toplum ve ekonomiye daha fazl</w:t>
      </w:r>
      <w:r>
        <w:rPr>
          <w:rFonts w:ascii="Times New Roman" w:hAnsi="Times New Roman" w:cs="Times New Roman"/>
          <w:color w:val="000000" w:themeColor="text1"/>
          <w:sz w:val="24"/>
          <w:szCs w:val="24"/>
        </w:rPr>
        <w:t xml:space="preserve">a katkı sağlanması. </w:t>
      </w:r>
      <w:r w:rsidRPr="004A293C">
        <w:rPr>
          <w:rFonts w:ascii="Times New Roman" w:hAnsi="Times New Roman" w:cs="Times New Roman"/>
          <w:color w:val="000000" w:themeColor="text1"/>
          <w:sz w:val="24"/>
          <w:szCs w:val="24"/>
        </w:rPr>
        <w:t>Sürdürülebilirlikte liderlik rolünün üstlenilmesi ve sektörde örnek bir model oluşturulması.</w:t>
      </w:r>
    </w:p>
    <w:p w14:paraId="7993ABF6" w14:textId="77777777" w:rsidR="004A293C" w:rsidRPr="00BF4258" w:rsidRDefault="004A293C" w:rsidP="002A7875">
      <w:pPr>
        <w:jc w:val="both"/>
        <w:rPr>
          <w:rFonts w:ascii="Times New Roman" w:hAnsi="Times New Roman" w:cs="Times New Roman"/>
          <w:color w:val="000000" w:themeColor="text1"/>
          <w:sz w:val="24"/>
          <w:szCs w:val="24"/>
        </w:rPr>
      </w:pPr>
    </w:p>
    <w:p w14:paraId="31390018" w14:textId="77777777" w:rsidR="00BF4258" w:rsidRDefault="00BF4258" w:rsidP="002A7875">
      <w:pPr>
        <w:jc w:val="both"/>
        <w:rPr>
          <w:rFonts w:ascii="Times New Roman" w:hAnsi="Times New Roman" w:cs="Times New Roman"/>
          <w:color w:val="000000" w:themeColor="text1"/>
          <w:sz w:val="24"/>
          <w:szCs w:val="24"/>
        </w:rPr>
      </w:pPr>
      <w:r w:rsidRPr="00BF4258">
        <w:rPr>
          <w:rFonts w:ascii="Times New Roman" w:hAnsi="Times New Roman" w:cs="Times New Roman"/>
          <w:color w:val="000000" w:themeColor="text1"/>
          <w:sz w:val="24"/>
          <w:szCs w:val="24"/>
        </w:rPr>
        <w:t xml:space="preserve">2.Ayrıca projeye sürdürülebilirlik için yapılacak çalışmalar ve varsayımlar da </w:t>
      </w:r>
      <w:proofErr w:type="gramStart"/>
      <w:r w:rsidRPr="00BF4258">
        <w:rPr>
          <w:rFonts w:ascii="Times New Roman" w:hAnsi="Times New Roman" w:cs="Times New Roman"/>
          <w:color w:val="000000" w:themeColor="text1"/>
          <w:sz w:val="24"/>
          <w:szCs w:val="24"/>
        </w:rPr>
        <w:t>dahil</w:t>
      </w:r>
      <w:proofErr w:type="gramEnd"/>
      <w:r w:rsidRPr="00BF4258">
        <w:rPr>
          <w:rFonts w:ascii="Times New Roman" w:hAnsi="Times New Roman" w:cs="Times New Roman"/>
          <w:color w:val="000000" w:themeColor="text1"/>
          <w:sz w:val="24"/>
          <w:szCs w:val="24"/>
        </w:rPr>
        <w:t xml:space="preserve"> edilmelidir.</w:t>
      </w:r>
    </w:p>
    <w:p w14:paraId="72C558C8"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Çalışmalar:</w:t>
      </w:r>
    </w:p>
    <w:p w14:paraId="17EBD61D"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Eğitim Programları: Sürdürülebilirlik konusunda eğitim programları düzenlenerek otel çalışanlarının bilgi düzeyinin artırılması ve sürdürülebilirlik uygulamalarının yaygınlaştırılması sağlanacak.</w:t>
      </w:r>
    </w:p>
    <w:p w14:paraId="4D81C7EA" w14:textId="77777777" w:rsidR="00CF7AD9" w:rsidRDefault="00CF7AD9" w:rsidP="002A7875">
      <w:pPr>
        <w:jc w:val="both"/>
        <w:rPr>
          <w:rFonts w:ascii="Times New Roman" w:hAnsi="Times New Roman" w:cs="Times New Roman"/>
          <w:color w:val="000000" w:themeColor="text1"/>
          <w:sz w:val="24"/>
          <w:szCs w:val="24"/>
        </w:rPr>
      </w:pPr>
    </w:p>
    <w:p w14:paraId="06DF2A63" w14:textId="52755D61" w:rsidR="00CF7AD9"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 xml:space="preserve">Uygulama ve Entegrasyon: Otel işletmelerinde sürdürülebilirlik uygulamalarının </w:t>
      </w:r>
      <w:proofErr w:type="gramStart"/>
      <w:r w:rsidRPr="004A293C">
        <w:rPr>
          <w:rFonts w:ascii="Times New Roman" w:hAnsi="Times New Roman" w:cs="Times New Roman"/>
          <w:color w:val="000000" w:themeColor="text1"/>
          <w:sz w:val="24"/>
          <w:szCs w:val="24"/>
        </w:rPr>
        <w:t>entegrasyonu</w:t>
      </w:r>
      <w:proofErr w:type="gramEnd"/>
      <w:r w:rsidRPr="004A293C">
        <w:rPr>
          <w:rFonts w:ascii="Times New Roman" w:hAnsi="Times New Roman" w:cs="Times New Roman"/>
          <w:color w:val="000000" w:themeColor="text1"/>
          <w:sz w:val="24"/>
          <w:szCs w:val="24"/>
        </w:rPr>
        <w:t xml:space="preserve"> için rehber materyall</w:t>
      </w:r>
      <w:r w:rsidR="00EA56C0">
        <w:rPr>
          <w:rFonts w:ascii="Times New Roman" w:hAnsi="Times New Roman" w:cs="Times New Roman"/>
          <w:color w:val="000000" w:themeColor="text1"/>
          <w:sz w:val="24"/>
          <w:szCs w:val="24"/>
        </w:rPr>
        <w:t>er</w:t>
      </w:r>
      <w:r w:rsidR="00CF7AD9">
        <w:rPr>
          <w:rFonts w:ascii="Times New Roman" w:hAnsi="Times New Roman" w:cs="Times New Roman"/>
          <w:color w:val="000000" w:themeColor="text1"/>
          <w:sz w:val="24"/>
          <w:szCs w:val="24"/>
        </w:rPr>
        <w:t xml:space="preserve"> hazırlanacak ve uygulanacak.</w:t>
      </w:r>
    </w:p>
    <w:p w14:paraId="3A69CB4B" w14:textId="2BDE5FD0"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İzleme ve Değerlend</w:t>
      </w:r>
      <w:r w:rsidR="00FE0531">
        <w:rPr>
          <w:rFonts w:ascii="Times New Roman" w:hAnsi="Times New Roman" w:cs="Times New Roman"/>
          <w:color w:val="000000" w:themeColor="text1"/>
          <w:sz w:val="24"/>
          <w:szCs w:val="24"/>
        </w:rPr>
        <w:t>irme: Uygulamaların etkinliği ve etkileri</w:t>
      </w:r>
      <w:r w:rsidRPr="004A293C">
        <w:rPr>
          <w:rFonts w:ascii="Times New Roman" w:hAnsi="Times New Roman" w:cs="Times New Roman"/>
          <w:color w:val="000000" w:themeColor="text1"/>
          <w:sz w:val="24"/>
          <w:szCs w:val="24"/>
        </w:rPr>
        <w:t xml:space="preserve"> düzenli olarak izlenerek değerlendirme raporları hazırlanacak ve iyileştirme planları oluşturulacak.</w:t>
      </w:r>
    </w:p>
    <w:p w14:paraId="07A8BFFC"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İşbirliği ve Ortak Projeler: Diğer otellerle işbirliği içinde ortak sürdürülebilirlik projeleri geliştirilecek ve hayata geçirilecek.</w:t>
      </w:r>
    </w:p>
    <w:p w14:paraId="6FD9E1D0"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lastRenderedPageBreak/>
        <w:t>Varsayımlar:</w:t>
      </w:r>
    </w:p>
    <w:p w14:paraId="14B8DC68"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Katılım ve İşbirliği: Otel çalışanlarının ve yönetimlerinin projeye aktif katılımı ve işbirliği sağlanabileceği varsayımı üzerinde durulacak.</w:t>
      </w:r>
    </w:p>
    <w:p w14:paraId="12EC2E5E"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Finansal Destek: Proje için gerekli finansal kaynakların temin edilebilmesi ve sürdürülebilirliğin sağlanabilmesi varsayımı göz önünde bulundurulacak.</w:t>
      </w:r>
    </w:p>
    <w:p w14:paraId="09BB828D" w14:textId="77777777" w:rsidR="004A293C" w:rsidRPr="004A293C"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Yasal Destek: Sürdürülebilirlik uygulamalarının yerel yasal düzenlemelerle uyumlu olması ve yasal desteklerin sağlanabilmesi varsayımı üzerinde durulacak.</w:t>
      </w:r>
    </w:p>
    <w:p w14:paraId="798C09C0" w14:textId="77777777" w:rsidR="004A293C" w:rsidRPr="00BF4258" w:rsidRDefault="004A293C" w:rsidP="002A7875">
      <w:pPr>
        <w:jc w:val="both"/>
        <w:rPr>
          <w:rFonts w:ascii="Times New Roman" w:hAnsi="Times New Roman" w:cs="Times New Roman"/>
          <w:color w:val="000000" w:themeColor="text1"/>
          <w:sz w:val="24"/>
          <w:szCs w:val="24"/>
        </w:rPr>
      </w:pPr>
      <w:r w:rsidRPr="004A293C">
        <w:rPr>
          <w:rFonts w:ascii="Times New Roman" w:hAnsi="Times New Roman" w:cs="Times New Roman"/>
          <w:color w:val="000000" w:themeColor="text1"/>
          <w:sz w:val="24"/>
          <w:szCs w:val="24"/>
        </w:rPr>
        <w:t>Toplumsal Kabul: Projeye yönelik toplumun ve yerel halkın olumlu bir tutum sergileyeceği ve projenin başarısını destekleyeceği varsayımı üzerinde durulacak.</w:t>
      </w:r>
    </w:p>
    <w:p w14:paraId="0C5F033D" w14:textId="77777777" w:rsidR="00BF4258" w:rsidRPr="00E52074" w:rsidRDefault="00BF4258" w:rsidP="00E07C07">
      <w:pPr>
        <w:rPr>
          <w:rFonts w:ascii="Times New Roman" w:hAnsi="Times New Roman" w:cs="Times New Roman"/>
          <w:color w:val="000000" w:themeColor="text1"/>
          <w:sz w:val="24"/>
          <w:szCs w:val="24"/>
        </w:rPr>
      </w:pPr>
    </w:p>
    <w:sectPr w:rsidR="00BF4258" w:rsidRPr="00E52074" w:rsidSect="00BA49B4">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419183" w16cex:dateUtc="2024-04-20T18:14:00Z"/>
  <w16cex:commentExtensible w16cex:durableId="753E7AA8" w16cex:dateUtc="2024-04-18T11:30:00Z"/>
  <w16cex:commentExtensible w16cex:durableId="750F2168" w16cex:dateUtc="2024-04-20T18:14:00Z"/>
  <w16cex:commentExtensible w16cex:durableId="6AFF047A" w16cex:dateUtc="2024-04-20T18:29:00Z"/>
  <w16cex:commentExtensible w16cex:durableId="316F6A29" w16cex:dateUtc="2024-04-20T18:18:00Z"/>
  <w16cex:commentExtensible w16cex:durableId="10DBF272" w16cex:dateUtc="2024-04-20T18:25:00Z"/>
  <w16cex:commentExtensible w16cex:durableId="0480ED78" w16cex:dateUtc="2024-04-20T18:30:00Z"/>
  <w16cex:commentExtensible w16cex:durableId="28EA07A7" w16cex:dateUtc="2024-04-20T18:31:00Z"/>
  <w16cex:commentExtensible w16cex:durableId="294E0E5D" w16cex:dateUtc="2024-04-20T18:30:00Z"/>
  <w16cex:commentExtensible w16cex:durableId="334EC6CF" w16cex:dateUtc="2024-04-20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1BADB5" w16cid:durableId="59419183"/>
  <w16cid:commentId w16cid:paraId="457F9319" w16cid:durableId="753E7AA8"/>
  <w16cid:commentId w16cid:paraId="0DA4C643" w16cid:durableId="750F2168"/>
  <w16cid:commentId w16cid:paraId="616E76EC" w16cid:durableId="6AFF047A"/>
  <w16cid:commentId w16cid:paraId="3A22B3CB" w16cid:durableId="316F6A29"/>
  <w16cid:commentId w16cid:paraId="1D9D1DE8" w16cid:durableId="10DBF272"/>
  <w16cid:commentId w16cid:paraId="751C55AA" w16cid:durableId="0480ED78"/>
  <w16cid:commentId w16cid:paraId="351B3F29" w16cid:durableId="28EA07A7"/>
  <w16cid:commentId w16cid:paraId="6A5B6218" w16cid:durableId="294E0E5D"/>
  <w16cid:commentId w16cid:paraId="3A5B14FF" w16cid:durableId="334EC6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3C29" w14:textId="77777777" w:rsidR="00B05E0F" w:rsidRDefault="00B05E0F" w:rsidP="00E07C07">
      <w:pPr>
        <w:spacing w:after="0" w:line="240" w:lineRule="auto"/>
      </w:pPr>
      <w:r>
        <w:separator/>
      </w:r>
    </w:p>
  </w:endnote>
  <w:endnote w:type="continuationSeparator" w:id="0">
    <w:p w14:paraId="21149C09" w14:textId="77777777" w:rsidR="00B05E0F" w:rsidRDefault="00B05E0F" w:rsidP="00E0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OW ROMAN">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ED2F" w14:textId="77777777" w:rsidR="00087A39" w:rsidRPr="00087A39" w:rsidRDefault="00087A39">
    <w:pPr>
      <w:pStyle w:val="AltBilgi"/>
      <w:rPr>
        <w:i/>
        <w:sz w:val="20"/>
        <w:szCs w:val="20"/>
      </w:rPr>
    </w:pPr>
    <w:r w:rsidRPr="00087A39">
      <w:rPr>
        <w:i/>
        <w:sz w:val="20"/>
        <w:szCs w:val="20"/>
      </w:rPr>
      <w:t>Not: Bu dosya Eskişehir Osmangazi Üniversitesi-Turizm Fakültesi-Proje Birimi tarafından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29483" w14:textId="77777777" w:rsidR="00B05E0F" w:rsidRDefault="00B05E0F" w:rsidP="00E07C07">
      <w:pPr>
        <w:spacing w:after="0" w:line="240" w:lineRule="auto"/>
      </w:pPr>
      <w:r>
        <w:separator/>
      </w:r>
    </w:p>
  </w:footnote>
  <w:footnote w:type="continuationSeparator" w:id="0">
    <w:p w14:paraId="7BF0E2DD" w14:textId="77777777" w:rsidR="00B05E0F" w:rsidRDefault="00B05E0F" w:rsidP="00E0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5971" w14:textId="77777777" w:rsidR="00E07C07" w:rsidRDefault="00E07C07" w:rsidP="00E07C07">
    <w:pPr>
      <w:pStyle w:val="stBilgi"/>
      <w:jc w:val="center"/>
    </w:pPr>
    <w:r>
      <w:rPr>
        <w:noProof/>
      </w:rPr>
      <w:drawing>
        <wp:inline distT="0" distB="0" distL="0" distR="0" wp14:anchorId="4A757B28" wp14:editId="18027D42">
          <wp:extent cx="795959" cy="778427"/>
          <wp:effectExtent l="19050" t="0" r="4141" b="0"/>
          <wp:docPr id="1" name="0 Resim" descr="esog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gü logo.png"/>
                  <pic:cNvPicPr/>
                </pic:nvPicPr>
                <pic:blipFill>
                  <a:blip r:embed="rId1"/>
                  <a:stretch>
                    <a:fillRect/>
                  </a:stretch>
                </pic:blipFill>
                <pic:spPr>
                  <a:xfrm>
                    <a:off x="0" y="0"/>
                    <a:ext cx="797486" cy="779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860"/>
    <w:multiLevelType w:val="hybridMultilevel"/>
    <w:tmpl w:val="41141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6D61B6"/>
    <w:multiLevelType w:val="hybridMultilevel"/>
    <w:tmpl w:val="D8D2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671171"/>
    <w:multiLevelType w:val="hybridMultilevel"/>
    <w:tmpl w:val="9DC4F3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777E6C"/>
    <w:multiLevelType w:val="hybridMultilevel"/>
    <w:tmpl w:val="6C36C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8940B3"/>
    <w:multiLevelType w:val="hybridMultilevel"/>
    <w:tmpl w:val="0080A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F01D3D"/>
    <w:multiLevelType w:val="hybridMultilevel"/>
    <w:tmpl w:val="ABFA3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32938B8"/>
    <w:multiLevelType w:val="hybridMultilevel"/>
    <w:tmpl w:val="4D564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BD7D7F"/>
    <w:multiLevelType w:val="hybridMultilevel"/>
    <w:tmpl w:val="85663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7"/>
    <w:rsid w:val="00032C13"/>
    <w:rsid w:val="000432AA"/>
    <w:rsid w:val="000516B5"/>
    <w:rsid w:val="00087A39"/>
    <w:rsid w:val="001A53CB"/>
    <w:rsid w:val="0021350E"/>
    <w:rsid w:val="002A7875"/>
    <w:rsid w:val="002D6C52"/>
    <w:rsid w:val="002E485E"/>
    <w:rsid w:val="00311821"/>
    <w:rsid w:val="00323E75"/>
    <w:rsid w:val="00335201"/>
    <w:rsid w:val="003A0EB2"/>
    <w:rsid w:val="003C0785"/>
    <w:rsid w:val="003C4915"/>
    <w:rsid w:val="003D5817"/>
    <w:rsid w:val="003D599B"/>
    <w:rsid w:val="004A293C"/>
    <w:rsid w:val="004E7F7D"/>
    <w:rsid w:val="004F1F9D"/>
    <w:rsid w:val="00505C2C"/>
    <w:rsid w:val="00557434"/>
    <w:rsid w:val="00562D9B"/>
    <w:rsid w:val="0058225D"/>
    <w:rsid w:val="005C0720"/>
    <w:rsid w:val="0061302B"/>
    <w:rsid w:val="00660B14"/>
    <w:rsid w:val="006C3098"/>
    <w:rsid w:val="00714842"/>
    <w:rsid w:val="00747088"/>
    <w:rsid w:val="007B0240"/>
    <w:rsid w:val="008117E7"/>
    <w:rsid w:val="008232D7"/>
    <w:rsid w:val="00836960"/>
    <w:rsid w:val="00864C79"/>
    <w:rsid w:val="009677DD"/>
    <w:rsid w:val="009A0784"/>
    <w:rsid w:val="009A1009"/>
    <w:rsid w:val="009B7E59"/>
    <w:rsid w:val="009C2177"/>
    <w:rsid w:val="009C5177"/>
    <w:rsid w:val="009E6920"/>
    <w:rsid w:val="009F08D5"/>
    <w:rsid w:val="00A010F8"/>
    <w:rsid w:val="00A268DD"/>
    <w:rsid w:val="00A363F0"/>
    <w:rsid w:val="00A95DA5"/>
    <w:rsid w:val="00AE2621"/>
    <w:rsid w:val="00AE46EB"/>
    <w:rsid w:val="00B047F5"/>
    <w:rsid w:val="00B05E0F"/>
    <w:rsid w:val="00B43688"/>
    <w:rsid w:val="00B4433F"/>
    <w:rsid w:val="00B7241E"/>
    <w:rsid w:val="00BA4474"/>
    <w:rsid w:val="00BA49B4"/>
    <w:rsid w:val="00BF4258"/>
    <w:rsid w:val="00C01B19"/>
    <w:rsid w:val="00C04C66"/>
    <w:rsid w:val="00C22B28"/>
    <w:rsid w:val="00C31B06"/>
    <w:rsid w:val="00C47FA3"/>
    <w:rsid w:val="00C73544"/>
    <w:rsid w:val="00CF7AD9"/>
    <w:rsid w:val="00D21E13"/>
    <w:rsid w:val="00D331F3"/>
    <w:rsid w:val="00D33A2A"/>
    <w:rsid w:val="00D50595"/>
    <w:rsid w:val="00D55E28"/>
    <w:rsid w:val="00D83D51"/>
    <w:rsid w:val="00DC6C67"/>
    <w:rsid w:val="00E07C07"/>
    <w:rsid w:val="00E368AB"/>
    <w:rsid w:val="00E52074"/>
    <w:rsid w:val="00E91320"/>
    <w:rsid w:val="00E96AEC"/>
    <w:rsid w:val="00EA56C0"/>
    <w:rsid w:val="00EA58DD"/>
    <w:rsid w:val="00F01E11"/>
    <w:rsid w:val="00F907C9"/>
    <w:rsid w:val="00F92AF3"/>
    <w:rsid w:val="00FE0531"/>
    <w:rsid w:val="00FF2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BBFB2"/>
  <w15:docId w15:val="{F20D61FE-B100-4B1B-9F75-84628335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6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07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07C07"/>
    <w:pPr>
      <w:ind w:left="720"/>
      <w:contextualSpacing/>
    </w:pPr>
  </w:style>
  <w:style w:type="paragraph" w:styleId="stBilgi">
    <w:name w:val="header"/>
    <w:basedOn w:val="Normal"/>
    <w:link w:val="stBilgiChar"/>
    <w:uiPriority w:val="99"/>
    <w:semiHidden/>
    <w:unhideWhenUsed/>
    <w:rsid w:val="00E07C0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07C07"/>
  </w:style>
  <w:style w:type="paragraph" w:styleId="AltBilgi">
    <w:name w:val="footer"/>
    <w:basedOn w:val="Normal"/>
    <w:link w:val="AltBilgiChar"/>
    <w:uiPriority w:val="99"/>
    <w:semiHidden/>
    <w:unhideWhenUsed/>
    <w:rsid w:val="00E07C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E07C07"/>
  </w:style>
  <w:style w:type="paragraph" w:styleId="BalonMetni">
    <w:name w:val="Balloon Text"/>
    <w:basedOn w:val="Normal"/>
    <w:link w:val="BalonMetniChar"/>
    <w:uiPriority w:val="99"/>
    <w:semiHidden/>
    <w:unhideWhenUsed/>
    <w:rsid w:val="00E07C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7C07"/>
    <w:rPr>
      <w:rFonts w:ascii="Tahoma" w:hAnsi="Tahoma" w:cs="Tahoma"/>
      <w:sz w:val="16"/>
      <w:szCs w:val="16"/>
    </w:rPr>
  </w:style>
  <w:style w:type="character" w:styleId="AklamaBavurusu">
    <w:name w:val="annotation reference"/>
    <w:basedOn w:val="VarsaylanParagrafYazTipi"/>
    <w:uiPriority w:val="99"/>
    <w:semiHidden/>
    <w:unhideWhenUsed/>
    <w:rsid w:val="003A0EB2"/>
    <w:rPr>
      <w:sz w:val="16"/>
      <w:szCs w:val="16"/>
    </w:rPr>
  </w:style>
  <w:style w:type="paragraph" w:styleId="AklamaMetni">
    <w:name w:val="annotation text"/>
    <w:basedOn w:val="Normal"/>
    <w:link w:val="AklamaMetniChar"/>
    <w:uiPriority w:val="99"/>
    <w:unhideWhenUsed/>
    <w:rsid w:val="003A0EB2"/>
    <w:pPr>
      <w:spacing w:line="240" w:lineRule="auto"/>
    </w:pPr>
    <w:rPr>
      <w:sz w:val="20"/>
      <w:szCs w:val="20"/>
    </w:rPr>
  </w:style>
  <w:style w:type="character" w:customStyle="1" w:styleId="AklamaMetniChar">
    <w:name w:val="Açıklama Metni Char"/>
    <w:basedOn w:val="VarsaylanParagrafYazTipi"/>
    <w:link w:val="AklamaMetni"/>
    <w:uiPriority w:val="99"/>
    <w:rsid w:val="003A0EB2"/>
    <w:rPr>
      <w:sz w:val="20"/>
      <w:szCs w:val="20"/>
    </w:rPr>
  </w:style>
  <w:style w:type="paragraph" w:styleId="AklamaKonusu">
    <w:name w:val="annotation subject"/>
    <w:basedOn w:val="AklamaMetni"/>
    <w:next w:val="AklamaMetni"/>
    <w:link w:val="AklamaKonusuChar"/>
    <w:uiPriority w:val="99"/>
    <w:semiHidden/>
    <w:unhideWhenUsed/>
    <w:rsid w:val="003A0EB2"/>
    <w:rPr>
      <w:b/>
      <w:bCs/>
    </w:rPr>
  </w:style>
  <w:style w:type="character" w:customStyle="1" w:styleId="AklamaKonusuChar">
    <w:name w:val="Açıklama Konusu Char"/>
    <w:basedOn w:val="AklamaMetniChar"/>
    <w:link w:val="AklamaKonusu"/>
    <w:uiPriority w:val="99"/>
    <w:semiHidden/>
    <w:rsid w:val="003A0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178EAF-B2B5-46C9-9A42-ADA70B9AF3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tr-TR"/>
        </a:p>
      </dgm:t>
    </dgm:pt>
    <dgm:pt modelId="{B6A06B77-93AD-43C9-BAE1-4997400383E8}">
      <dgm:prSet phldrT="[Metin]"/>
      <dgm:spPr/>
      <dgm:t>
        <a:bodyPr/>
        <a:lstStyle/>
        <a:p>
          <a:r>
            <a:rPr lang="az-Latn-AZ">
              <a:latin typeface="NOW ROMAN"/>
            </a:rPr>
            <a:t>Merkezi sorun</a:t>
          </a:r>
          <a:endParaRPr lang="tr-TR">
            <a:latin typeface="NOW ROMAN"/>
          </a:endParaRPr>
        </a:p>
      </dgm:t>
    </dgm:pt>
    <dgm:pt modelId="{6758D2B3-A77A-484C-AD43-4E093F368FF3}" type="parTrans" cxnId="{AB666D48-381A-4CFE-B5CE-7D3C1A996761}">
      <dgm:prSet/>
      <dgm:spPr/>
      <dgm:t>
        <a:bodyPr/>
        <a:lstStyle/>
        <a:p>
          <a:endParaRPr lang="tr-TR"/>
        </a:p>
      </dgm:t>
    </dgm:pt>
    <dgm:pt modelId="{0F89C76F-82C1-4EE8-A989-ED15441242D8}" type="sibTrans" cxnId="{AB666D48-381A-4CFE-B5CE-7D3C1A996761}">
      <dgm:prSet/>
      <dgm:spPr/>
      <dgm:t>
        <a:bodyPr/>
        <a:lstStyle/>
        <a:p>
          <a:endParaRPr lang="tr-TR"/>
        </a:p>
      </dgm:t>
    </dgm:pt>
    <dgm:pt modelId="{530158E0-E5D8-4B84-996E-42AE44AA9301}">
      <dgm:prSet phldrT="[Metin]"/>
      <dgm:spPr/>
      <dgm:t>
        <a:bodyPr/>
        <a:lstStyle/>
        <a:p>
          <a:r>
            <a:rPr lang="az-Latn-AZ">
              <a:latin typeface="NOW ROMAN"/>
            </a:rPr>
            <a:t>Farkındalık Düzeyinin Düşüklüğü</a:t>
          </a:r>
          <a:endParaRPr lang="tr-TR">
            <a:latin typeface="NOW ROMAN"/>
          </a:endParaRPr>
        </a:p>
      </dgm:t>
    </dgm:pt>
    <dgm:pt modelId="{4E67BA68-73CF-4613-8957-EF698BCE42C9}" type="parTrans" cxnId="{E781E452-9BA7-4654-B1BC-02CEC446C1DB}">
      <dgm:prSet/>
      <dgm:spPr/>
      <dgm:t>
        <a:bodyPr/>
        <a:lstStyle/>
        <a:p>
          <a:endParaRPr lang="tr-TR"/>
        </a:p>
      </dgm:t>
    </dgm:pt>
    <dgm:pt modelId="{F3D02FC1-B0BD-4C40-A11E-BBBEB81A3E9F}" type="sibTrans" cxnId="{E781E452-9BA7-4654-B1BC-02CEC446C1DB}">
      <dgm:prSet/>
      <dgm:spPr/>
      <dgm:t>
        <a:bodyPr/>
        <a:lstStyle/>
        <a:p>
          <a:endParaRPr lang="tr-TR"/>
        </a:p>
      </dgm:t>
    </dgm:pt>
    <dgm:pt modelId="{F04D9B16-75DB-4716-99BB-5AFD8234095A}">
      <dgm:prSet phldrT="[Metin]"/>
      <dgm:spPr/>
      <dgm:t>
        <a:bodyPr/>
        <a:lstStyle/>
        <a:p>
          <a:r>
            <a:rPr lang="az-Latn-AZ">
              <a:latin typeface="NOW ROMAN"/>
            </a:rPr>
            <a:t>Yetkinliyi Geliştirme ihtiyacı</a:t>
          </a:r>
          <a:endParaRPr lang="tr-TR">
            <a:latin typeface="NOW ROMAN"/>
          </a:endParaRPr>
        </a:p>
      </dgm:t>
    </dgm:pt>
    <dgm:pt modelId="{EE85CC93-D0E3-4D84-AA72-2F76A3801049}" type="parTrans" cxnId="{EFE8DE6C-1D2B-47FC-8ADF-2C5A952D8A3C}">
      <dgm:prSet/>
      <dgm:spPr/>
      <dgm:t>
        <a:bodyPr/>
        <a:lstStyle/>
        <a:p>
          <a:endParaRPr lang="tr-TR"/>
        </a:p>
      </dgm:t>
    </dgm:pt>
    <dgm:pt modelId="{EC8353C6-119D-41C9-8C29-97EBA540F100}" type="sibTrans" cxnId="{EFE8DE6C-1D2B-47FC-8ADF-2C5A952D8A3C}">
      <dgm:prSet/>
      <dgm:spPr/>
      <dgm:t>
        <a:bodyPr/>
        <a:lstStyle/>
        <a:p>
          <a:endParaRPr lang="tr-TR"/>
        </a:p>
      </dgm:t>
    </dgm:pt>
    <dgm:pt modelId="{BB3DF039-B0A4-4D36-BDB1-A54082757A4D}">
      <dgm:prSet phldrT="[Metin]"/>
      <dgm:spPr/>
      <dgm:t>
        <a:bodyPr/>
        <a:lstStyle/>
        <a:p>
          <a:r>
            <a:rPr lang="az-Latn-AZ">
              <a:latin typeface="NOW ROMAN"/>
            </a:rPr>
            <a:t>Yönetim Desteğinin eksikliği</a:t>
          </a:r>
          <a:endParaRPr lang="tr-TR">
            <a:latin typeface="NOW ROMAN"/>
          </a:endParaRPr>
        </a:p>
      </dgm:t>
    </dgm:pt>
    <dgm:pt modelId="{726DDFE0-904B-4BAB-A3A4-C551F9E841A9}" type="parTrans" cxnId="{0038843E-DC92-4EAC-A008-314B8A156753}">
      <dgm:prSet/>
      <dgm:spPr/>
      <dgm:t>
        <a:bodyPr/>
        <a:lstStyle/>
        <a:p>
          <a:endParaRPr lang="tr-TR"/>
        </a:p>
      </dgm:t>
    </dgm:pt>
    <dgm:pt modelId="{40843B6C-5E88-4F88-8FA0-F62CB397AD9B}" type="sibTrans" cxnId="{0038843E-DC92-4EAC-A008-314B8A156753}">
      <dgm:prSet/>
      <dgm:spPr/>
      <dgm:t>
        <a:bodyPr/>
        <a:lstStyle/>
        <a:p>
          <a:endParaRPr lang="tr-TR"/>
        </a:p>
      </dgm:t>
    </dgm:pt>
    <dgm:pt modelId="{C0E9B9DB-9F20-4BEA-B39A-12E6CD09B1BA}">
      <dgm:prSet phldrT="[Metin]"/>
      <dgm:spPr/>
      <dgm:t>
        <a:bodyPr/>
        <a:lstStyle/>
        <a:p>
          <a:r>
            <a:rPr lang="az-Latn-AZ">
              <a:latin typeface="NOW ROMAN"/>
            </a:rPr>
            <a:t>Stratejik Yönetim eksikliği</a:t>
          </a:r>
          <a:endParaRPr lang="tr-TR">
            <a:latin typeface="NOW ROMAN"/>
          </a:endParaRPr>
        </a:p>
      </dgm:t>
    </dgm:pt>
    <dgm:pt modelId="{1FEE5A84-0BCB-43FA-9A82-262AA6F49180}" type="parTrans" cxnId="{70F31728-2EC0-4858-9E69-CE5FB6748E30}">
      <dgm:prSet/>
      <dgm:spPr/>
      <dgm:t>
        <a:bodyPr/>
        <a:lstStyle/>
        <a:p>
          <a:endParaRPr lang="tr-TR"/>
        </a:p>
      </dgm:t>
    </dgm:pt>
    <dgm:pt modelId="{2F29032B-84C9-4568-927D-966E0258523D}" type="sibTrans" cxnId="{70F31728-2EC0-4858-9E69-CE5FB6748E30}">
      <dgm:prSet/>
      <dgm:spPr/>
      <dgm:t>
        <a:bodyPr/>
        <a:lstStyle/>
        <a:p>
          <a:endParaRPr lang="tr-TR"/>
        </a:p>
      </dgm:t>
    </dgm:pt>
    <dgm:pt modelId="{E620A309-CAEC-469E-877F-0799528C1E7F}">
      <dgm:prSet phldrT="[Metin]"/>
      <dgm:spPr/>
      <dgm:t>
        <a:bodyPr/>
        <a:lstStyle/>
        <a:p>
          <a:r>
            <a:rPr lang="tr-TR"/>
            <a:t>Alt Nedenler</a:t>
          </a:r>
        </a:p>
      </dgm:t>
    </dgm:pt>
    <dgm:pt modelId="{892FC5F7-95B2-4946-AA0E-EC7FA71BCE23}" type="parTrans" cxnId="{BC5D995C-E8BD-4B86-9918-87F9F7076601}">
      <dgm:prSet/>
      <dgm:spPr/>
      <dgm:t>
        <a:bodyPr/>
        <a:lstStyle/>
        <a:p>
          <a:endParaRPr lang="tr-TR"/>
        </a:p>
      </dgm:t>
    </dgm:pt>
    <dgm:pt modelId="{41254850-B0DE-4478-A5A2-8D9B52FA6517}" type="sibTrans" cxnId="{BC5D995C-E8BD-4B86-9918-87F9F7076601}">
      <dgm:prSet/>
      <dgm:spPr/>
      <dgm:t>
        <a:bodyPr/>
        <a:lstStyle/>
        <a:p>
          <a:endParaRPr lang="tr-TR"/>
        </a:p>
      </dgm:t>
    </dgm:pt>
    <dgm:pt modelId="{2936A047-1258-4148-B2B2-B3DD3AFE4181}">
      <dgm:prSet phldrT="[Metin]"/>
      <dgm:spPr/>
      <dgm:t>
        <a:bodyPr/>
        <a:lstStyle/>
        <a:p>
          <a:r>
            <a:rPr lang="tr-TR"/>
            <a:t>Nedenler</a:t>
          </a:r>
        </a:p>
      </dgm:t>
    </dgm:pt>
    <dgm:pt modelId="{2922F5DD-DEF6-4EC8-BFB6-4BD3A63ABEE5}" type="sibTrans" cxnId="{B12B386F-7FEE-42D8-B7B4-C80270D6CAB6}">
      <dgm:prSet/>
      <dgm:spPr/>
      <dgm:t>
        <a:bodyPr/>
        <a:lstStyle/>
        <a:p>
          <a:endParaRPr lang="tr-TR"/>
        </a:p>
      </dgm:t>
    </dgm:pt>
    <dgm:pt modelId="{35C4FA03-535E-44E8-B324-383E3C889891}" type="parTrans" cxnId="{B12B386F-7FEE-42D8-B7B4-C80270D6CAB6}">
      <dgm:prSet/>
      <dgm:spPr/>
      <dgm:t>
        <a:bodyPr/>
        <a:lstStyle/>
        <a:p>
          <a:endParaRPr lang="tr-TR"/>
        </a:p>
      </dgm:t>
    </dgm:pt>
    <dgm:pt modelId="{10FD25DD-06C4-44EF-88B7-1CCA5AF9E211}">
      <dgm:prSet phldrT="[Metin]"/>
      <dgm:spPr/>
      <dgm:t>
        <a:bodyPr/>
        <a:lstStyle/>
        <a:p>
          <a:r>
            <a:rPr lang="tr-TR"/>
            <a:t>Sonuç/Ana Sorun</a:t>
          </a:r>
        </a:p>
      </dgm:t>
    </dgm:pt>
    <dgm:pt modelId="{E2406348-6F94-4DB3-B62F-91DD6CD0C481}" type="sibTrans" cxnId="{9CEC4251-5F12-419A-BB43-210CFDEB8743}">
      <dgm:prSet/>
      <dgm:spPr/>
      <dgm:t>
        <a:bodyPr/>
        <a:lstStyle/>
        <a:p>
          <a:endParaRPr lang="tr-TR"/>
        </a:p>
      </dgm:t>
    </dgm:pt>
    <dgm:pt modelId="{E1A84A71-E005-4BCB-8343-98894FCAC62B}" type="parTrans" cxnId="{9CEC4251-5F12-419A-BB43-210CFDEB8743}">
      <dgm:prSet/>
      <dgm:spPr/>
      <dgm:t>
        <a:bodyPr/>
        <a:lstStyle/>
        <a:p>
          <a:endParaRPr lang="tr-TR"/>
        </a:p>
      </dgm:t>
    </dgm:pt>
    <dgm:pt modelId="{9DF94F75-9B4F-49E9-B1C1-701DD6138A6B}">
      <dgm:prSet phldrT="[Metin]"/>
      <dgm:spPr/>
      <dgm:t>
        <a:bodyPr/>
        <a:lstStyle/>
        <a:p>
          <a:r>
            <a:rPr lang="az-Latn-AZ"/>
            <a:t>Sürdürülebilir turizm için otellerde çalışanların yetkinliklerinin geliştirilmes</a:t>
          </a:r>
          <a:r>
            <a:rPr lang="az-Latn-AZ">
              <a:latin typeface="NOW ROMAN"/>
            </a:rPr>
            <a:t>i</a:t>
          </a:r>
          <a:endParaRPr lang="tr-TR">
            <a:latin typeface="NOW ROMAN"/>
          </a:endParaRPr>
        </a:p>
      </dgm:t>
    </dgm:pt>
    <dgm:pt modelId="{7EE081F8-4EFD-4E16-B838-1CE2CF39E493}" type="sibTrans" cxnId="{D7688A9D-D36B-403D-A87A-DC7A067D6F6B}">
      <dgm:prSet/>
      <dgm:spPr/>
      <dgm:t>
        <a:bodyPr/>
        <a:lstStyle/>
        <a:p>
          <a:endParaRPr lang="tr-TR"/>
        </a:p>
      </dgm:t>
    </dgm:pt>
    <dgm:pt modelId="{BF82A4F8-DCD2-45AE-8FD5-E53DB5F91FEA}" type="parTrans" cxnId="{D7688A9D-D36B-403D-A87A-DC7A067D6F6B}">
      <dgm:prSet/>
      <dgm:spPr/>
      <dgm:t>
        <a:bodyPr/>
        <a:lstStyle/>
        <a:p>
          <a:endParaRPr lang="tr-TR"/>
        </a:p>
      </dgm:t>
    </dgm:pt>
    <dgm:pt modelId="{2AA55EE1-CAC8-4E33-AD0B-51ADE5A38BBE}" type="pres">
      <dgm:prSet presAssocID="{EB178EAF-B2B5-46C9-9A42-ADA70B9AF3D2}" presName="mainComposite" presStyleCnt="0">
        <dgm:presLayoutVars>
          <dgm:chPref val="1"/>
          <dgm:dir/>
          <dgm:animOne val="branch"/>
          <dgm:animLvl val="lvl"/>
          <dgm:resizeHandles val="exact"/>
        </dgm:presLayoutVars>
      </dgm:prSet>
      <dgm:spPr/>
      <dgm:t>
        <a:bodyPr/>
        <a:lstStyle/>
        <a:p>
          <a:endParaRPr lang="tr-TR"/>
        </a:p>
      </dgm:t>
    </dgm:pt>
    <dgm:pt modelId="{B691263C-7A6D-4100-93BD-06F228D2227E}" type="pres">
      <dgm:prSet presAssocID="{EB178EAF-B2B5-46C9-9A42-ADA70B9AF3D2}" presName="hierFlow" presStyleCnt="0"/>
      <dgm:spPr/>
      <dgm:t>
        <a:bodyPr/>
        <a:lstStyle/>
        <a:p>
          <a:endParaRPr lang="tr-TR"/>
        </a:p>
      </dgm:t>
    </dgm:pt>
    <dgm:pt modelId="{B46DD0C5-07B1-44DD-B941-90BDEDF5E402}" type="pres">
      <dgm:prSet presAssocID="{EB178EAF-B2B5-46C9-9A42-ADA70B9AF3D2}" presName="firstBuf" presStyleCnt="0"/>
      <dgm:spPr/>
      <dgm:t>
        <a:bodyPr/>
        <a:lstStyle/>
        <a:p>
          <a:endParaRPr lang="tr-TR"/>
        </a:p>
      </dgm:t>
    </dgm:pt>
    <dgm:pt modelId="{52CD5D20-0F04-4DEB-AA39-19D5BA7D6FF1}" type="pres">
      <dgm:prSet presAssocID="{EB178EAF-B2B5-46C9-9A42-ADA70B9AF3D2}" presName="hierChild1" presStyleCnt="0">
        <dgm:presLayoutVars>
          <dgm:chPref val="1"/>
          <dgm:animOne val="branch"/>
          <dgm:animLvl val="lvl"/>
        </dgm:presLayoutVars>
      </dgm:prSet>
      <dgm:spPr/>
      <dgm:t>
        <a:bodyPr/>
        <a:lstStyle/>
        <a:p>
          <a:endParaRPr lang="tr-TR"/>
        </a:p>
      </dgm:t>
    </dgm:pt>
    <dgm:pt modelId="{48FFD981-0551-493E-AFD7-53EB6934F6E1}" type="pres">
      <dgm:prSet presAssocID="{9DF94F75-9B4F-49E9-B1C1-701DD6138A6B}" presName="Name14" presStyleCnt="0"/>
      <dgm:spPr/>
      <dgm:t>
        <a:bodyPr/>
        <a:lstStyle/>
        <a:p>
          <a:endParaRPr lang="tr-TR"/>
        </a:p>
      </dgm:t>
    </dgm:pt>
    <dgm:pt modelId="{6496A6EE-F9A0-4A30-8AB4-C891167A5B3F}" type="pres">
      <dgm:prSet presAssocID="{9DF94F75-9B4F-49E9-B1C1-701DD6138A6B}" presName="level1Shape" presStyleLbl="node0" presStyleIdx="0" presStyleCnt="1">
        <dgm:presLayoutVars>
          <dgm:chPref val="3"/>
        </dgm:presLayoutVars>
      </dgm:prSet>
      <dgm:spPr/>
      <dgm:t>
        <a:bodyPr/>
        <a:lstStyle/>
        <a:p>
          <a:endParaRPr lang="tr-TR"/>
        </a:p>
      </dgm:t>
    </dgm:pt>
    <dgm:pt modelId="{C88152E5-22CB-4293-9499-4FB01C11B01F}" type="pres">
      <dgm:prSet presAssocID="{9DF94F75-9B4F-49E9-B1C1-701DD6138A6B}" presName="hierChild2" presStyleCnt="0"/>
      <dgm:spPr/>
      <dgm:t>
        <a:bodyPr/>
        <a:lstStyle/>
        <a:p>
          <a:endParaRPr lang="tr-TR"/>
        </a:p>
      </dgm:t>
    </dgm:pt>
    <dgm:pt modelId="{D2D13C98-6481-4CB8-8420-36F91E384E53}" type="pres">
      <dgm:prSet presAssocID="{6758D2B3-A77A-484C-AD43-4E093F368FF3}" presName="Name19" presStyleLbl="parChTrans1D2" presStyleIdx="0" presStyleCnt="2"/>
      <dgm:spPr/>
      <dgm:t>
        <a:bodyPr/>
        <a:lstStyle/>
        <a:p>
          <a:endParaRPr lang="tr-TR"/>
        </a:p>
      </dgm:t>
    </dgm:pt>
    <dgm:pt modelId="{E162DF41-839C-4BF3-8D24-F9A79AE9B431}" type="pres">
      <dgm:prSet presAssocID="{B6A06B77-93AD-43C9-BAE1-4997400383E8}" presName="Name21" presStyleCnt="0"/>
      <dgm:spPr/>
      <dgm:t>
        <a:bodyPr/>
        <a:lstStyle/>
        <a:p>
          <a:endParaRPr lang="tr-TR"/>
        </a:p>
      </dgm:t>
    </dgm:pt>
    <dgm:pt modelId="{DCB38FF8-B19D-4FCB-95B1-ADFC6E39288B}" type="pres">
      <dgm:prSet presAssocID="{B6A06B77-93AD-43C9-BAE1-4997400383E8}" presName="level2Shape" presStyleLbl="node2" presStyleIdx="0" presStyleCnt="2" custLinFactNeighborX="2270" custLinFactNeighborY="4758"/>
      <dgm:spPr/>
      <dgm:t>
        <a:bodyPr/>
        <a:lstStyle/>
        <a:p>
          <a:endParaRPr lang="tr-TR"/>
        </a:p>
      </dgm:t>
    </dgm:pt>
    <dgm:pt modelId="{6813CBC8-88DD-4DAC-B4E6-6F2F51A146C7}" type="pres">
      <dgm:prSet presAssocID="{B6A06B77-93AD-43C9-BAE1-4997400383E8}" presName="hierChild3" presStyleCnt="0"/>
      <dgm:spPr/>
      <dgm:t>
        <a:bodyPr/>
        <a:lstStyle/>
        <a:p>
          <a:endParaRPr lang="tr-TR"/>
        </a:p>
      </dgm:t>
    </dgm:pt>
    <dgm:pt modelId="{F2FB7F11-A9E0-4186-8CCF-E36404E3B10D}" type="pres">
      <dgm:prSet presAssocID="{4E67BA68-73CF-4613-8957-EF698BCE42C9}" presName="Name19" presStyleLbl="parChTrans1D3" presStyleIdx="0" presStyleCnt="3"/>
      <dgm:spPr/>
      <dgm:t>
        <a:bodyPr/>
        <a:lstStyle/>
        <a:p>
          <a:endParaRPr lang="tr-TR"/>
        </a:p>
      </dgm:t>
    </dgm:pt>
    <dgm:pt modelId="{800056A9-6094-4F9E-8788-076CAF6DBB30}" type="pres">
      <dgm:prSet presAssocID="{530158E0-E5D8-4B84-996E-42AE44AA9301}" presName="Name21" presStyleCnt="0"/>
      <dgm:spPr/>
      <dgm:t>
        <a:bodyPr/>
        <a:lstStyle/>
        <a:p>
          <a:endParaRPr lang="tr-TR"/>
        </a:p>
      </dgm:t>
    </dgm:pt>
    <dgm:pt modelId="{A9F4E976-7A3C-4B12-B663-19C30E752E2F}" type="pres">
      <dgm:prSet presAssocID="{530158E0-E5D8-4B84-996E-42AE44AA9301}" presName="level2Shape" presStyleLbl="node3" presStyleIdx="0" presStyleCnt="3" custLinFactNeighborX="1369"/>
      <dgm:spPr/>
      <dgm:t>
        <a:bodyPr/>
        <a:lstStyle/>
        <a:p>
          <a:endParaRPr lang="tr-TR"/>
        </a:p>
      </dgm:t>
    </dgm:pt>
    <dgm:pt modelId="{209561F1-DE73-4838-8900-7871FF0828EC}" type="pres">
      <dgm:prSet presAssocID="{530158E0-E5D8-4B84-996E-42AE44AA9301}" presName="hierChild3" presStyleCnt="0"/>
      <dgm:spPr/>
      <dgm:t>
        <a:bodyPr/>
        <a:lstStyle/>
        <a:p>
          <a:endParaRPr lang="tr-TR"/>
        </a:p>
      </dgm:t>
    </dgm:pt>
    <dgm:pt modelId="{3EB07B63-1047-4BD3-829C-7E0BC86CB82A}" type="pres">
      <dgm:prSet presAssocID="{EE85CC93-D0E3-4D84-AA72-2F76A3801049}" presName="Name19" presStyleLbl="parChTrans1D3" presStyleIdx="1" presStyleCnt="3"/>
      <dgm:spPr/>
      <dgm:t>
        <a:bodyPr/>
        <a:lstStyle/>
        <a:p>
          <a:endParaRPr lang="tr-TR"/>
        </a:p>
      </dgm:t>
    </dgm:pt>
    <dgm:pt modelId="{B5930B6C-2CDC-491E-AF76-E88C40567E53}" type="pres">
      <dgm:prSet presAssocID="{F04D9B16-75DB-4716-99BB-5AFD8234095A}" presName="Name21" presStyleCnt="0"/>
      <dgm:spPr/>
      <dgm:t>
        <a:bodyPr/>
        <a:lstStyle/>
        <a:p>
          <a:endParaRPr lang="tr-TR"/>
        </a:p>
      </dgm:t>
    </dgm:pt>
    <dgm:pt modelId="{BFF09B58-03B1-4F13-944B-9CDAB020DB2A}" type="pres">
      <dgm:prSet presAssocID="{F04D9B16-75DB-4716-99BB-5AFD8234095A}" presName="level2Shape" presStyleLbl="node3" presStyleIdx="1" presStyleCnt="3" custLinFactNeighborX="1369" custLinFactNeighborY="1027"/>
      <dgm:spPr/>
      <dgm:t>
        <a:bodyPr/>
        <a:lstStyle/>
        <a:p>
          <a:endParaRPr lang="tr-TR"/>
        </a:p>
      </dgm:t>
    </dgm:pt>
    <dgm:pt modelId="{0DAAC715-B0E3-4864-99C4-903C6E5A4174}" type="pres">
      <dgm:prSet presAssocID="{F04D9B16-75DB-4716-99BB-5AFD8234095A}" presName="hierChild3" presStyleCnt="0"/>
      <dgm:spPr/>
      <dgm:t>
        <a:bodyPr/>
        <a:lstStyle/>
        <a:p>
          <a:endParaRPr lang="tr-TR"/>
        </a:p>
      </dgm:t>
    </dgm:pt>
    <dgm:pt modelId="{AD7FA29D-170D-4946-8CF8-53C40D662F79}" type="pres">
      <dgm:prSet presAssocID="{726DDFE0-904B-4BAB-A3A4-C551F9E841A9}" presName="Name19" presStyleLbl="parChTrans1D2" presStyleIdx="1" presStyleCnt="2"/>
      <dgm:spPr/>
      <dgm:t>
        <a:bodyPr/>
        <a:lstStyle/>
        <a:p>
          <a:endParaRPr lang="tr-TR"/>
        </a:p>
      </dgm:t>
    </dgm:pt>
    <dgm:pt modelId="{7B7A86C3-538A-4462-A2CC-C8F9CD334057}" type="pres">
      <dgm:prSet presAssocID="{BB3DF039-B0A4-4D36-BDB1-A54082757A4D}" presName="Name21" presStyleCnt="0"/>
      <dgm:spPr/>
      <dgm:t>
        <a:bodyPr/>
        <a:lstStyle/>
        <a:p>
          <a:endParaRPr lang="tr-TR"/>
        </a:p>
      </dgm:t>
    </dgm:pt>
    <dgm:pt modelId="{23995DA5-2F1F-48FF-9702-0518468F32ED}" type="pres">
      <dgm:prSet presAssocID="{BB3DF039-B0A4-4D36-BDB1-A54082757A4D}" presName="level2Shape" presStyleLbl="node2" presStyleIdx="1" presStyleCnt="2" custLinFactNeighborX="1369" custLinFactNeighborY="1027"/>
      <dgm:spPr/>
      <dgm:t>
        <a:bodyPr/>
        <a:lstStyle/>
        <a:p>
          <a:endParaRPr lang="tr-TR"/>
        </a:p>
      </dgm:t>
    </dgm:pt>
    <dgm:pt modelId="{2B450D63-336E-454B-9AA2-626382863D75}" type="pres">
      <dgm:prSet presAssocID="{BB3DF039-B0A4-4D36-BDB1-A54082757A4D}" presName="hierChild3" presStyleCnt="0"/>
      <dgm:spPr/>
      <dgm:t>
        <a:bodyPr/>
        <a:lstStyle/>
        <a:p>
          <a:endParaRPr lang="tr-TR"/>
        </a:p>
      </dgm:t>
    </dgm:pt>
    <dgm:pt modelId="{84870F5E-0934-4D1F-B1CA-2C2918B55BE7}" type="pres">
      <dgm:prSet presAssocID="{1FEE5A84-0BCB-43FA-9A82-262AA6F49180}" presName="Name19" presStyleLbl="parChTrans1D3" presStyleIdx="2" presStyleCnt="3"/>
      <dgm:spPr/>
      <dgm:t>
        <a:bodyPr/>
        <a:lstStyle/>
        <a:p>
          <a:endParaRPr lang="tr-TR"/>
        </a:p>
      </dgm:t>
    </dgm:pt>
    <dgm:pt modelId="{6A0E9254-E8AA-4DB4-9CCA-757244637AD8}" type="pres">
      <dgm:prSet presAssocID="{C0E9B9DB-9F20-4BEA-B39A-12E6CD09B1BA}" presName="Name21" presStyleCnt="0"/>
      <dgm:spPr/>
      <dgm:t>
        <a:bodyPr/>
        <a:lstStyle/>
        <a:p>
          <a:endParaRPr lang="tr-TR"/>
        </a:p>
      </dgm:t>
    </dgm:pt>
    <dgm:pt modelId="{27632195-5E0E-4149-800C-8D21A323515D}" type="pres">
      <dgm:prSet presAssocID="{C0E9B9DB-9F20-4BEA-B39A-12E6CD09B1BA}" presName="level2Shape" presStyleLbl="node3" presStyleIdx="2" presStyleCnt="3"/>
      <dgm:spPr/>
      <dgm:t>
        <a:bodyPr/>
        <a:lstStyle/>
        <a:p>
          <a:endParaRPr lang="tr-TR"/>
        </a:p>
      </dgm:t>
    </dgm:pt>
    <dgm:pt modelId="{6D0C25E5-7442-46AA-9F5C-FACF9A0BF325}" type="pres">
      <dgm:prSet presAssocID="{C0E9B9DB-9F20-4BEA-B39A-12E6CD09B1BA}" presName="hierChild3" presStyleCnt="0"/>
      <dgm:spPr/>
      <dgm:t>
        <a:bodyPr/>
        <a:lstStyle/>
        <a:p>
          <a:endParaRPr lang="tr-TR"/>
        </a:p>
      </dgm:t>
    </dgm:pt>
    <dgm:pt modelId="{7EC368C0-728C-42F0-A9C9-973CFEC06189}" type="pres">
      <dgm:prSet presAssocID="{EB178EAF-B2B5-46C9-9A42-ADA70B9AF3D2}" presName="bgShapesFlow" presStyleCnt="0"/>
      <dgm:spPr/>
      <dgm:t>
        <a:bodyPr/>
        <a:lstStyle/>
        <a:p>
          <a:endParaRPr lang="tr-TR"/>
        </a:p>
      </dgm:t>
    </dgm:pt>
    <dgm:pt modelId="{22CF3D1F-8833-4B23-BC84-FC89594B0893}" type="pres">
      <dgm:prSet presAssocID="{10FD25DD-06C4-44EF-88B7-1CCA5AF9E211}" presName="rectComp" presStyleCnt="0"/>
      <dgm:spPr/>
      <dgm:t>
        <a:bodyPr/>
        <a:lstStyle/>
        <a:p>
          <a:endParaRPr lang="tr-TR"/>
        </a:p>
      </dgm:t>
    </dgm:pt>
    <dgm:pt modelId="{AD608EB7-00D4-4A74-970D-C9803DF474BE}" type="pres">
      <dgm:prSet presAssocID="{10FD25DD-06C4-44EF-88B7-1CCA5AF9E211}" presName="bgRect" presStyleLbl="bgShp" presStyleIdx="0" presStyleCnt="3"/>
      <dgm:spPr/>
      <dgm:t>
        <a:bodyPr/>
        <a:lstStyle/>
        <a:p>
          <a:endParaRPr lang="tr-TR"/>
        </a:p>
      </dgm:t>
    </dgm:pt>
    <dgm:pt modelId="{F2A40A67-E361-47F5-8E3B-DBB42CE55B79}" type="pres">
      <dgm:prSet presAssocID="{10FD25DD-06C4-44EF-88B7-1CCA5AF9E211}" presName="bgRectTx" presStyleLbl="bgShp" presStyleIdx="0" presStyleCnt="3">
        <dgm:presLayoutVars>
          <dgm:bulletEnabled val="1"/>
        </dgm:presLayoutVars>
      </dgm:prSet>
      <dgm:spPr/>
      <dgm:t>
        <a:bodyPr/>
        <a:lstStyle/>
        <a:p>
          <a:endParaRPr lang="tr-TR"/>
        </a:p>
      </dgm:t>
    </dgm:pt>
    <dgm:pt modelId="{6664F117-772B-49E0-91BA-209D0B91A12D}" type="pres">
      <dgm:prSet presAssocID="{10FD25DD-06C4-44EF-88B7-1CCA5AF9E211}" presName="spComp" presStyleCnt="0"/>
      <dgm:spPr/>
      <dgm:t>
        <a:bodyPr/>
        <a:lstStyle/>
        <a:p>
          <a:endParaRPr lang="tr-TR"/>
        </a:p>
      </dgm:t>
    </dgm:pt>
    <dgm:pt modelId="{4CD70586-516C-4643-BE58-DA43F5487BFC}" type="pres">
      <dgm:prSet presAssocID="{10FD25DD-06C4-44EF-88B7-1CCA5AF9E211}" presName="vSp" presStyleCnt="0"/>
      <dgm:spPr/>
      <dgm:t>
        <a:bodyPr/>
        <a:lstStyle/>
        <a:p>
          <a:endParaRPr lang="tr-TR"/>
        </a:p>
      </dgm:t>
    </dgm:pt>
    <dgm:pt modelId="{106CE33C-7A13-4BDF-9667-0AD1D86A271D}" type="pres">
      <dgm:prSet presAssocID="{2936A047-1258-4148-B2B2-B3DD3AFE4181}" presName="rectComp" presStyleCnt="0"/>
      <dgm:spPr/>
      <dgm:t>
        <a:bodyPr/>
        <a:lstStyle/>
        <a:p>
          <a:endParaRPr lang="tr-TR"/>
        </a:p>
      </dgm:t>
    </dgm:pt>
    <dgm:pt modelId="{522F05A4-8A82-4CA6-B6DA-1907F6F24F40}" type="pres">
      <dgm:prSet presAssocID="{2936A047-1258-4148-B2B2-B3DD3AFE4181}" presName="bgRect" presStyleLbl="bgShp" presStyleIdx="1" presStyleCnt="3" custLinFactNeighborX="568" custLinFactNeighborY="4707"/>
      <dgm:spPr/>
      <dgm:t>
        <a:bodyPr/>
        <a:lstStyle/>
        <a:p>
          <a:endParaRPr lang="tr-TR"/>
        </a:p>
      </dgm:t>
    </dgm:pt>
    <dgm:pt modelId="{5FA23AD4-6487-4219-B3BC-5D53E34E3032}" type="pres">
      <dgm:prSet presAssocID="{2936A047-1258-4148-B2B2-B3DD3AFE4181}" presName="bgRectTx" presStyleLbl="bgShp" presStyleIdx="1" presStyleCnt="3">
        <dgm:presLayoutVars>
          <dgm:bulletEnabled val="1"/>
        </dgm:presLayoutVars>
      </dgm:prSet>
      <dgm:spPr/>
      <dgm:t>
        <a:bodyPr/>
        <a:lstStyle/>
        <a:p>
          <a:endParaRPr lang="tr-TR"/>
        </a:p>
      </dgm:t>
    </dgm:pt>
    <dgm:pt modelId="{C15A3657-F19B-4B9F-804E-DF429735D051}" type="pres">
      <dgm:prSet presAssocID="{2936A047-1258-4148-B2B2-B3DD3AFE4181}" presName="spComp" presStyleCnt="0"/>
      <dgm:spPr/>
      <dgm:t>
        <a:bodyPr/>
        <a:lstStyle/>
        <a:p>
          <a:endParaRPr lang="tr-TR"/>
        </a:p>
      </dgm:t>
    </dgm:pt>
    <dgm:pt modelId="{5F53949A-6B8C-4516-9D83-FE5A645EE8B2}" type="pres">
      <dgm:prSet presAssocID="{2936A047-1258-4148-B2B2-B3DD3AFE4181}" presName="vSp" presStyleCnt="0"/>
      <dgm:spPr/>
      <dgm:t>
        <a:bodyPr/>
        <a:lstStyle/>
        <a:p>
          <a:endParaRPr lang="tr-TR"/>
        </a:p>
      </dgm:t>
    </dgm:pt>
    <dgm:pt modelId="{AB774333-2BCC-4A00-A0FB-3A5ED0FF3D4A}" type="pres">
      <dgm:prSet presAssocID="{E620A309-CAEC-469E-877F-0799528C1E7F}" presName="rectComp" presStyleCnt="0"/>
      <dgm:spPr/>
      <dgm:t>
        <a:bodyPr/>
        <a:lstStyle/>
        <a:p>
          <a:endParaRPr lang="tr-TR"/>
        </a:p>
      </dgm:t>
    </dgm:pt>
    <dgm:pt modelId="{881822E3-B459-4BC8-9FD6-B666E7460364}" type="pres">
      <dgm:prSet presAssocID="{E620A309-CAEC-469E-877F-0799528C1E7F}" presName="bgRect" presStyleLbl="bgShp" presStyleIdx="2" presStyleCnt="3"/>
      <dgm:spPr/>
      <dgm:t>
        <a:bodyPr/>
        <a:lstStyle/>
        <a:p>
          <a:endParaRPr lang="tr-TR"/>
        </a:p>
      </dgm:t>
    </dgm:pt>
    <dgm:pt modelId="{95E2FCEB-C236-4B41-9245-0DE83CEB77B6}" type="pres">
      <dgm:prSet presAssocID="{E620A309-CAEC-469E-877F-0799528C1E7F}" presName="bgRectTx" presStyleLbl="bgShp" presStyleIdx="2" presStyleCnt="3">
        <dgm:presLayoutVars>
          <dgm:bulletEnabled val="1"/>
        </dgm:presLayoutVars>
      </dgm:prSet>
      <dgm:spPr/>
      <dgm:t>
        <a:bodyPr/>
        <a:lstStyle/>
        <a:p>
          <a:endParaRPr lang="tr-TR"/>
        </a:p>
      </dgm:t>
    </dgm:pt>
  </dgm:ptLst>
  <dgm:cxnLst>
    <dgm:cxn modelId="{11D1F9F7-68A6-4A36-B2FA-2927D5BFBCB3}" type="presOf" srcId="{BB3DF039-B0A4-4D36-BDB1-A54082757A4D}" destId="{23995DA5-2F1F-48FF-9702-0518468F32ED}" srcOrd="0" destOrd="0" presId="urn:microsoft.com/office/officeart/2005/8/layout/hierarchy6"/>
    <dgm:cxn modelId="{EFE8DE6C-1D2B-47FC-8ADF-2C5A952D8A3C}" srcId="{B6A06B77-93AD-43C9-BAE1-4997400383E8}" destId="{F04D9B16-75DB-4716-99BB-5AFD8234095A}" srcOrd="1" destOrd="0" parTransId="{EE85CC93-D0E3-4D84-AA72-2F76A3801049}" sibTransId="{EC8353C6-119D-41C9-8C29-97EBA540F100}"/>
    <dgm:cxn modelId="{AB666D48-381A-4CFE-B5CE-7D3C1A996761}" srcId="{9DF94F75-9B4F-49E9-B1C1-701DD6138A6B}" destId="{B6A06B77-93AD-43C9-BAE1-4997400383E8}" srcOrd="0" destOrd="0" parTransId="{6758D2B3-A77A-484C-AD43-4E093F368FF3}" sibTransId="{0F89C76F-82C1-4EE8-A989-ED15441242D8}"/>
    <dgm:cxn modelId="{18485237-9A04-424F-8DCD-9A01E647B894}" type="presOf" srcId="{EB178EAF-B2B5-46C9-9A42-ADA70B9AF3D2}" destId="{2AA55EE1-CAC8-4E33-AD0B-51ADE5A38BBE}" srcOrd="0" destOrd="0" presId="urn:microsoft.com/office/officeart/2005/8/layout/hierarchy6"/>
    <dgm:cxn modelId="{6902175F-685F-46D4-ABC1-F0326BE7D22C}" type="presOf" srcId="{4E67BA68-73CF-4613-8957-EF698BCE42C9}" destId="{F2FB7F11-A9E0-4186-8CCF-E36404E3B10D}" srcOrd="0" destOrd="0" presId="urn:microsoft.com/office/officeart/2005/8/layout/hierarchy6"/>
    <dgm:cxn modelId="{D522668B-2301-4A10-B4EB-BFC5C4DD2970}" type="presOf" srcId="{9DF94F75-9B4F-49E9-B1C1-701DD6138A6B}" destId="{6496A6EE-F9A0-4A30-8AB4-C891167A5B3F}" srcOrd="0" destOrd="0" presId="urn:microsoft.com/office/officeart/2005/8/layout/hierarchy6"/>
    <dgm:cxn modelId="{A0D54079-A77B-4472-9092-48C702D7B64D}" type="presOf" srcId="{EE85CC93-D0E3-4D84-AA72-2F76A3801049}" destId="{3EB07B63-1047-4BD3-829C-7E0BC86CB82A}" srcOrd="0" destOrd="0" presId="urn:microsoft.com/office/officeart/2005/8/layout/hierarchy6"/>
    <dgm:cxn modelId="{0038843E-DC92-4EAC-A008-314B8A156753}" srcId="{9DF94F75-9B4F-49E9-B1C1-701DD6138A6B}" destId="{BB3DF039-B0A4-4D36-BDB1-A54082757A4D}" srcOrd="1" destOrd="0" parTransId="{726DDFE0-904B-4BAB-A3A4-C551F9E841A9}" sibTransId="{40843B6C-5E88-4F88-8FA0-F62CB397AD9B}"/>
    <dgm:cxn modelId="{70F31728-2EC0-4858-9E69-CE5FB6748E30}" srcId="{BB3DF039-B0A4-4D36-BDB1-A54082757A4D}" destId="{C0E9B9DB-9F20-4BEA-B39A-12E6CD09B1BA}" srcOrd="0" destOrd="0" parTransId="{1FEE5A84-0BCB-43FA-9A82-262AA6F49180}" sibTransId="{2F29032B-84C9-4568-927D-966E0258523D}"/>
    <dgm:cxn modelId="{E781E452-9BA7-4654-B1BC-02CEC446C1DB}" srcId="{B6A06B77-93AD-43C9-BAE1-4997400383E8}" destId="{530158E0-E5D8-4B84-996E-42AE44AA9301}" srcOrd="0" destOrd="0" parTransId="{4E67BA68-73CF-4613-8957-EF698BCE42C9}" sibTransId="{F3D02FC1-B0BD-4C40-A11E-BBBEB81A3E9F}"/>
    <dgm:cxn modelId="{C3E041EC-CDBA-4366-9A5B-8BF9135C3DF5}" type="presOf" srcId="{1FEE5A84-0BCB-43FA-9A82-262AA6F49180}" destId="{84870F5E-0934-4D1F-B1CA-2C2918B55BE7}" srcOrd="0" destOrd="0" presId="urn:microsoft.com/office/officeart/2005/8/layout/hierarchy6"/>
    <dgm:cxn modelId="{BC5D995C-E8BD-4B86-9918-87F9F7076601}" srcId="{EB178EAF-B2B5-46C9-9A42-ADA70B9AF3D2}" destId="{E620A309-CAEC-469E-877F-0799528C1E7F}" srcOrd="3" destOrd="0" parTransId="{892FC5F7-95B2-4946-AA0E-EC7FA71BCE23}" sibTransId="{41254850-B0DE-4478-A5A2-8D9B52FA6517}"/>
    <dgm:cxn modelId="{FC5E512A-93D2-4A60-8EDE-84E1FE474C11}" type="presOf" srcId="{F04D9B16-75DB-4716-99BB-5AFD8234095A}" destId="{BFF09B58-03B1-4F13-944B-9CDAB020DB2A}" srcOrd="0" destOrd="0" presId="urn:microsoft.com/office/officeart/2005/8/layout/hierarchy6"/>
    <dgm:cxn modelId="{9CEC4251-5F12-419A-BB43-210CFDEB8743}" srcId="{EB178EAF-B2B5-46C9-9A42-ADA70B9AF3D2}" destId="{10FD25DD-06C4-44EF-88B7-1CCA5AF9E211}" srcOrd="1" destOrd="0" parTransId="{E1A84A71-E005-4BCB-8343-98894FCAC62B}" sibTransId="{E2406348-6F94-4DB3-B62F-91DD6CD0C481}"/>
    <dgm:cxn modelId="{6E075471-1781-4E15-9078-4729A0A7A26F}" type="presOf" srcId="{2936A047-1258-4148-B2B2-B3DD3AFE4181}" destId="{5FA23AD4-6487-4219-B3BC-5D53E34E3032}" srcOrd="1" destOrd="0" presId="urn:microsoft.com/office/officeart/2005/8/layout/hierarchy6"/>
    <dgm:cxn modelId="{59340916-C86C-487C-A184-041F94A51804}" type="presOf" srcId="{E620A309-CAEC-469E-877F-0799528C1E7F}" destId="{881822E3-B459-4BC8-9FD6-B666E7460364}" srcOrd="0" destOrd="0" presId="urn:microsoft.com/office/officeart/2005/8/layout/hierarchy6"/>
    <dgm:cxn modelId="{BA7DEBDE-E33A-4648-B4AD-FF2CC0E06F86}" type="presOf" srcId="{2936A047-1258-4148-B2B2-B3DD3AFE4181}" destId="{522F05A4-8A82-4CA6-B6DA-1907F6F24F40}" srcOrd="0" destOrd="0" presId="urn:microsoft.com/office/officeart/2005/8/layout/hierarchy6"/>
    <dgm:cxn modelId="{63DBDA6D-0EF4-4C6A-9374-6C4E6914F81A}" type="presOf" srcId="{10FD25DD-06C4-44EF-88B7-1CCA5AF9E211}" destId="{F2A40A67-E361-47F5-8E3B-DBB42CE55B79}" srcOrd="1" destOrd="0" presId="urn:microsoft.com/office/officeart/2005/8/layout/hierarchy6"/>
    <dgm:cxn modelId="{79A2B13A-1BEA-499F-95BD-E3B158906EE0}" type="presOf" srcId="{726DDFE0-904B-4BAB-A3A4-C551F9E841A9}" destId="{AD7FA29D-170D-4946-8CF8-53C40D662F79}" srcOrd="0" destOrd="0" presId="urn:microsoft.com/office/officeart/2005/8/layout/hierarchy6"/>
    <dgm:cxn modelId="{198BFF00-1DEE-42FC-BD6C-6C2210D07F99}" type="presOf" srcId="{E620A309-CAEC-469E-877F-0799528C1E7F}" destId="{95E2FCEB-C236-4B41-9245-0DE83CEB77B6}" srcOrd="1" destOrd="0" presId="urn:microsoft.com/office/officeart/2005/8/layout/hierarchy6"/>
    <dgm:cxn modelId="{59442E5C-EFB8-44F5-B63C-B8952DF818DE}" type="presOf" srcId="{C0E9B9DB-9F20-4BEA-B39A-12E6CD09B1BA}" destId="{27632195-5E0E-4149-800C-8D21A323515D}" srcOrd="0" destOrd="0" presId="urn:microsoft.com/office/officeart/2005/8/layout/hierarchy6"/>
    <dgm:cxn modelId="{40F2E3C5-0B68-4FF8-B6BC-CB40E35D78DA}" type="presOf" srcId="{B6A06B77-93AD-43C9-BAE1-4997400383E8}" destId="{DCB38FF8-B19D-4FCB-95B1-ADFC6E39288B}" srcOrd="0" destOrd="0" presId="urn:microsoft.com/office/officeart/2005/8/layout/hierarchy6"/>
    <dgm:cxn modelId="{D7688A9D-D36B-403D-A87A-DC7A067D6F6B}" srcId="{EB178EAF-B2B5-46C9-9A42-ADA70B9AF3D2}" destId="{9DF94F75-9B4F-49E9-B1C1-701DD6138A6B}" srcOrd="0" destOrd="0" parTransId="{BF82A4F8-DCD2-45AE-8FD5-E53DB5F91FEA}" sibTransId="{7EE081F8-4EFD-4E16-B838-1CE2CF39E493}"/>
    <dgm:cxn modelId="{B12B386F-7FEE-42D8-B7B4-C80270D6CAB6}" srcId="{EB178EAF-B2B5-46C9-9A42-ADA70B9AF3D2}" destId="{2936A047-1258-4148-B2B2-B3DD3AFE4181}" srcOrd="2" destOrd="0" parTransId="{35C4FA03-535E-44E8-B324-383E3C889891}" sibTransId="{2922F5DD-DEF6-4EC8-BFB6-4BD3A63ABEE5}"/>
    <dgm:cxn modelId="{EAA2E700-9743-4F3D-83BC-2E3679258218}" type="presOf" srcId="{6758D2B3-A77A-484C-AD43-4E093F368FF3}" destId="{D2D13C98-6481-4CB8-8420-36F91E384E53}" srcOrd="0" destOrd="0" presId="urn:microsoft.com/office/officeart/2005/8/layout/hierarchy6"/>
    <dgm:cxn modelId="{4BE5EA13-3060-4277-9B7F-DFB52F317A96}" type="presOf" srcId="{530158E0-E5D8-4B84-996E-42AE44AA9301}" destId="{A9F4E976-7A3C-4B12-B663-19C30E752E2F}" srcOrd="0" destOrd="0" presId="urn:microsoft.com/office/officeart/2005/8/layout/hierarchy6"/>
    <dgm:cxn modelId="{01F742C4-89D9-4D6B-AF78-32F3B198777C}" type="presOf" srcId="{10FD25DD-06C4-44EF-88B7-1CCA5AF9E211}" destId="{AD608EB7-00D4-4A74-970D-C9803DF474BE}" srcOrd="0" destOrd="0" presId="urn:microsoft.com/office/officeart/2005/8/layout/hierarchy6"/>
    <dgm:cxn modelId="{56D808D8-C9FA-4D85-8E3B-A2629898E437}" type="presParOf" srcId="{2AA55EE1-CAC8-4E33-AD0B-51ADE5A38BBE}" destId="{B691263C-7A6D-4100-93BD-06F228D2227E}" srcOrd="0" destOrd="0" presId="urn:microsoft.com/office/officeart/2005/8/layout/hierarchy6"/>
    <dgm:cxn modelId="{7B8CC98A-481F-45B4-BF2C-E31E42FAAFE6}" type="presParOf" srcId="{B691263C-7A6D-4100-93BD-06F228D2227E}" destId="{B46DD0C5-07B1-44DD-B941-90BDEDF5E402}" srcOrd="0" destOrd="0" presId="urn:microsoft.com/office/officeart/2005/8/layout/hierarchy6"/>
    <dgm:cxn modelId="{0E8E9237-1235-48D3-8639-E622C50ABA1F}" type="presParOf" srcId="{B691263C-7A6D-4100-93BD-06F228D2227E}" destId="{52CD5D20-0F04-4DEB-AA39-19D5BA7D6FF1}" srcOrd="1" destOrd="0" presId="urn:microsoft.com/office/officeart/2005/8/layout/hierarchy6"/>
    <dgm:cxn modelId="{B36ADD3D-9FEA-4E98-B616-12EEBCAC62BE}" type="presParOf" srcId="{52CD5D20-0F04-4DEB-AA39-19D5BA7D6FF1}" destId="{48FFD981-0551-493E-AFD7-53EB6934F6E1}" srcOrd="0" destOrd="0" presId="urn:microsoft.com/office/officeart/2005/8/layout/hierarchy6"/>
    <dgm:cxn modelId="{5FAEA823-BD44-45DA-81D1-93F61E6B6A8C}" type="presParOf" srcId="{48FFD981-0551-493E-AFD7-53EB6934F6E1}" destId="{6496A6EE-F9A0-4A30-8AB4-C891167A5B3F}" srcOrd="0" destOrd="0" presId="urn:microsoft.com/office/officeart/2005/8/layout/hierarchy6"/>
    <dgm:cxn modelId="{4B9CCA44-A577-45E4-A4D2-4DA965AEC033}" type="presParOf" srcId="{48FFD981-0551-493E-AFD7-53EB6934F6E1}" destId="{C88152E5-22CB-4293-9499-4FB01C11B01F}" srcOrd="1" destOrd="0" presId="urn:microsoft.com/office/officeart/2005/8/layout/hierarchy6"/>
    <dgm:cxn modelId="{55273B96-AB91-4D80-96D6-9EF5895FF5E9}" type="presParOf" srcId="{C88152E5-22CB-4293-9499-4FB01C11B01F}" destId="{D2D13C98-6481-4CB8-8420-36F91E384E53}" srcOrd="0" destOrd="0" presId="urn:microsoft.com/office/officeart/2005/8/layout/hierarchy6"/>
    <dgm:cxn modelId="{3B04CB5D-39B6-409B-95BC-05EE22755BBA}" type="presParOf" srcId="{C88152E5-22CB-4293-9499-4FB01C11B01F}" destId="{E162DF41-839C-4BF3-8D24-F9A79AE9B431}" srcOrd="1" destOrd="0" presId="urn:microsoft.com/office/officeart/2005/8/layout/hierarchy6"/>
    <dgm:cxn modelId="{00F19D6B-6E1E-4511-AE92-74A500E98E4C}" type="presParOf" srcId="{E162DF41-839C-4BF3-8D24-F9A79AE9B431}" destId="{DCB38FF8-B19D-4FCB-95B1-ADFC6E39288B}" srcOrd="0" destOrd="0" presId="urn:microsoft.com/office/officeart/2005/8/layout/hierarchy6"/>
    <dgm:cxn modelId="{9A0B3407-2FAE-463E-836A-CF8DFC0D0E1F}" type="presParOf" srcId="{E162DF41-839C-4BF3-8D24-F9A79AE9B431}" destId="{6813CBC8-88DD-4DAC-B4E6-6F2F51A146C7}" srcOrd="1" destOrd="0" presId="urn:microsoft.com/office/officeart/2005/8/layout/hierarchy6"/>
    <dgm:cxn modelId="{2FFF6307-5C6C-4FB8-ACFA-0867D8EC4F2E}" type="presParOf" srcId="{6813CBC8-88DD-4DAC-B4E6-6F2F51A146C7}" destId="{F2FB7F11-A9E0-4186-8CCF-E36404E3B10D}" srcOrd="0" destOrd="0" presId="urn:microsoft.com/office/officeart/2005/8/layout/hierarchy6"/>
    <dgm:cxn modelId="{42B706B5-7856-478D-BB66-3A9D25E35FE5}" type="presParOf" srcId="{6813CBC8-88DD-4DAC-B4E6-6F2F51A146C7}" destId="{800056A9-6094-4F9E-8788-076CAF6DBB30}" srcOrd="1" destOrd="0" presId="urn:microsoft.com/office/officeart/2005/8/layout/hierarchy6"/>
    <dgm:cxn modelId="{94F79FE1-665D-4742-8692-E26E4985C333}" type="presParOf" srcId="{800056A9-6094-4F9E-8788-076CAF6DBB30}" destId="{A9F4E976-7A3C-4B12-B663-19C30E752E2F}" srcOrd="0" destOrd="0" presId="urn:microsoft.com/office/officeart/2005/8/layout/hierarchy6"/>
    <dgm:cxn modelId="{C17BC54B-1448-4C35-AE71-A50B89D4160E}" type="presParOf" srcId="{800056A9-6094-4F9E-8788-076CAF6DBB30}" destId="{209561F1-DE73-4838-8900-7871FF0828EC}" srcOrd="1" destOrd="0" presId="urn:microsoft.com/office/officeart/2005/8/layout/hierarchy6"/>
    <dgm:cxn modelId="{03750A0A-11A1-4F33-BF07-C917FB965E00}" type="presParOf" srcId="{6813CBC8-88DD-4DAC-B4E6-6F2F51A146C7}" destId="{3EB07B63-1047-4BD3-829C-7E0BC86CB82A}" srcOrd="2" destOrd="0" presId="urn:microsoft.com/office/officeart/2005/8/layout/hierarchy6"/>
    <dgm:cxn modelId="{CAD80781-C08D-430C-917F-962DC4BD9FC9}" type="presParOf" srcId="{6813CBC8-88DD-4DAC-B4E6-6F2F51A146C7}" destId="{B5930B6C-2CDC-491E-AF76-E88C40567E53}" srcOrd="3" destOrd="0" presId="urn:microsoft.com/office/officeart/2005/8/layout/hierarchy6"/>
    <dgm:cxn modelId="{53E83A3E-9391-4F23-BE9A-73261056264A}" type="presParOf" srcId="{B5930B6C-2CDC-491E-AF76-E88C40567E53}" destId="{BFF09B58-03B1-4F13-944B-9CDAB020DB2A}" srcOrd="0" destOrd="0" presId="urn:microsoft.com/office/officeart/2005/8/layout/hierarchy6"/>
    <dgm:cxn modelId="{EEEB2059-6FBF-4176-AF4F-C05DE61607D2}" type="presParOf" srcId="{B5930B6C-2CDC-491E-AF76-E88C40567E53}" destId="{0DAAC715-B0E3-4864-99C4-903C6E5A4174}" srcOrd="1" destOrd="0" presId="urn:microsoft.com/office/officeart/2005/8/layout/hierarchy6"/>
    <dgm:cxn modelId="{E747AF90-CF3C-498F-B3CB-CAED62455955}" type="presParOf" srcId="{C88152E5-22CB-4293-9499-4FB01C11B01F}" destId="{AD7FA29D-170D-4946-8CF8-53C40D662F79}" srcOrd="2" destOrd="0" presId="urn:microsoft.com/office/officeart/2005/8/layout/hierarchy6"/>
    <dgm:cxn modelId="{08EEF244-9790-44A7-BD54-F626A9D01777}" type="presParOf" srcId="{C88152E5-22CB-4293-9499-4FB01C11B01F}" destId="{7B7A86C3-538A-4462-A2CC-C8F9CD334057}" srcOrd="3" destOrd="0" presId="urn:microsoft.com/office/officeart/2005/8/layout/hierarchy6"/>
    <dgm:cxn modelId="{A82D7C12-45EF-42CE-8780-1AAEED2E6E5E}" type="presParOf" srcId="{7B7A86C3-538A-4462-A2CC-C8F9CD334057}" destId="{23995DA5-2F1F-48FF-9702-0518468F32ED}" srcOrd="0" destOrd="0" presId="urn:microsoft.com/office/officeart/2005/8/layout/hierarchy6"/>
    <dgm:cxn modelId="{34436D7E-FD03-4C39-A3B5-2CC6F7C1EEED}" type="presParOf" srcId="{7B7A86C3-538A-4462-A2CC-C8F9CD334057}" destId="{2B450D63-336E-454B-9AA2-626382863D75}" srcOrd="1" destOrd="0" presId="urn:microsoft.com/office/officeart/2005/8/layout/hierarchy6"/>
    <dgm:cxn modelId="{A7968FF9-B1BE-49AD-8C4C-B649393E0590}" type="presParOf" srcId="{2B450D63-336E-454B-9AA2-626382863D75}" destId="{84870F5E-0934-4D1F-B1CA-2C2918B55BE7}" srcOrd="0" destOrd="0" presId="urn:microsoft.com/office/officeart/2005/8/layout/hierarchy6"/>
    <dgm:cxn modelId="{B18F6F58-B93F-49E2-8B95-669C6D96AD12}" type="presParOf" srcId="{2B450D63-336E-454B-9AA2-626382863D75}" destId="{6A0E9254-E8AA-4DB4-9CCA-757244637AD8}" srcOrd="1" destOrd="0" presId="urn:microsoft.com/office/officeart/2005/8/layout/hierarchy6"/>
    <dgm:cxn modelId="{483DBF08-4725-4E0E-B668-E7DA88A693D1}" type="presParOf" srcId="{6A0E9254-E8AA-4DB4-9CCA-757244637AD8}" destId="{27632195-5E0E-4149-800C-8D21A323515D}" srcOrd="0" destOrd="0" presId="urn:microsoft.com/office/officeart/2005/8/layout/hierarchy6"/>
    <dgm:cxn modelId="{C29008DE-FCD1-49B1-B6A8-13C478E4AAD5}" type="presParOf" srcId="{6A0E9254-E8AA-4DB4-9CCA-757244637AD8}" destId="{6D0C25E5-7442-46AA-9F5C-FACF9A0BF325}" srcOrd="1" destOrd="0" presId="urn:microsoft.com/office/officeart/2005/8/layout/hierarchy6"/>
    <dgm:cxn modelId="{21C4280E-04E5-489F-A35B-11157AC2B78B}" type="presParOf" srcId="{2AA55EE1-CAC8-4E33-AD0B-51ADE5A38BBE}" destId="{7EC368C0-728C-42F0-A9C9-973CFEC06189}" srcOrd="1" destOrd="0" presId="urn:microsoft.com/office/officeart/2005/8/layout/hierarchy6"/>
    <dgm:cxn modelId="{EE35BE9E-D98F-4D44-AD7D-F279745EDD70}" type="presParOf" srcId="{7EC368C0-728C-42F0-A9C9-973CFEC06189}" destId="{22CF3D1F-8833-4B23-BC84-FC89594B0893}" srcOrd="0" destOrd="0" presId="urn:microsoft.com/office/officeart/2005/8/layout/hierarchy6"/>
    <dgm:cxn modelId="{94E0FFAC-B1E5-4621-BDD9-6BE0DD9A2CCA}" type="presParOf" srcId="{22CF3D1F-8833-4B23-BC84-FC89594B0893}" destId="{AD608EB7-00D4-4A74-970D-C9803DF474BE}" srcOrd="0" destOrd="0" presId="urn:microsoft.com/office/officeart/2005/8/layout/hierarchy6"/>
    <dgm:cxn modelId="{AAF53802-E088-4B3A-A341-FD832AD49F2C}" type="presParOf" srcId="{22CF3D1F-8833-4B23-BC84-FC89594B0893}" destId="{F2A40A67-E361-47F5-8E3B-DBB42CE55B79}" srcOrd="1" destOrd="0" presId="urn:microsoft.com/office/officeart/2005/8/layout/hierarchy6"/>
    <dgm:cxn modelId="{5085818F-2487-43ED-A15B-4C4E11ADF7E3}" type="presParOf" srcId="{7EC368C0-728C-42F0-A9C9-973CFEC06189}" destId="{6664F117-772B-49E0-91BA-209D0B91A12D}" srcOrd="1" destOrd="0" presId="urn:microsoft.com/office/officeart/2005/8/layout/hierarchy6"/>
    <dgm:cxn modelId="{0C49F817-6C5D-4C94-BCA9-17999DE23B8A}" type="presParOf" srcId="{6664F117-772B-49E0-91BA-209D0B91A12D}" destId="{4CD70586-516C-4643-BE58-DA43F5487BFC}" srcOrd="0" destOrd="0" presId="urn:microsoft.com/office/officeart/2005/8/layout/hierarchy6"/>
    <dgm:cxn modelId="{098A7686-E038-4D18-BCC4-AC1B12831BFE}" type="presParOf" srcId="{7EC368C0-728C-42F0-A9C9-973CFEC06189}" destId="{106CE33C-7A13-4BDF-9667-0AD1D86A271D}" srcOrd="2" destOrd="0" presId="urn:microsoft.com/office/officeart/2005/8/layout/hierarchy6"/>
    <dgm:cxn modelId="{0056D89F-B17F-4C58-BFC2-62189816036C}" type="presParOf" srcId="{106CE33C-7A13-4BDF-9667-0AD1D86A271D}" destId="{522F05A4-8A82-4CA6-B6DA-1907F6F24F40}" srcOrd="0" destOrd="0" presId="urn:microsoft.com/office/officeart/2005/8/layout/hierarchy6"/>
    <dgm:cxn modelId="{EC081DB7-7FDC-4F8D-A3B8-D6958DC6FD7D}" type="presParOf" srcId="{106CE33C-7A13-4BDF-9667-0AD1D86A271D}" destId="{5FA23AD4-6487-4219-B3BC-5D53E34E3032}" srcOrd="1" destOrd="0" presId="urn:microsoft.com/office/officeart/2005/8/layout/hierarchy6"/>
    <dgm:cxn modelId="{26CF9FBD-EFEB-4035-86E3-3D75B6A5FE26}" type="presParOf" srcId="{7EC368C0-728C-42F0-A9C9-973CFEC06189}" destId="{C15A3657-F19B-4B9F-804E-DF429735D051}" srcOrd="3" destOrd="0" presId="urn:microsoft.com/office/officeart/2005/8/layout/hierarchy6"/>
    <dgm:cxn modelId="{37802467-F5BB-4931-A6C6-BEC1D22F8402}" type="presParOf" srcId="{C15A3657-F19B-4B9F-804E-DF429735D051}" destId="{5F53949A-6B8C-4516-9D83-FE5A645EE8B2}" srcOrd="0" destOrd="0" presId="urn:microsoft.com/office/officeart/2005/8/layout/hierarchy6"/>
    <dgm:cxn modelId="{8BD657C3-58F2-4C3A-84AD-32B5FBB4A7A7}" type="presParOf" srcId="{7EC368C0-728C-42F0-A9C9-973CFEC06189}" destId="{AB774333-2BCC-4A00-A0FB-3A5ED0FF3D4A}" srcOrd="4" destOrd="0" presId="urn:microsoft.com/office/officeart/2005/8/layout/hierarchy6"/>
    <dgm:cxn modelId="{D2443B2A-B6FC-4E91-A8DD-4031393877EA}" type="presParOf" srcId="{AB774333-2BCC-4A00-A0FB-3A5ED0FF3D4A}" destId="{881822E3-B459-4BC8-9FD6-B666E7460364}" srcOrd="0" destOrd="0" presId="urn:microsoft.com/office/officeart/2005/8/layout/hierarchy6"/>
    <dgm:cxn modelId="{D32764B7-EB0A-47E3-80CC-A5A232C414C6}" type="presParOf" srcId="{AB774333-2BCC-4A00-A0FB-3A5ED0FF3D4A}" destId="{95E2FCEB-C236-4B41-9245-0DE83CEB77B6}"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1822E3-B459-4BC8-9FD6-B666E7460364}">
      <dsp:nvSpPr>
        <dsp:cNvPr id="0" name=""/>
        <dsp:cNvSpPr/>
      </dsp:nvSpPr>
      <dsp:spPr>
        <a:xfrm>
          <a:off x="0" y="1722980"/>
          <a:ext cx="3954780" cy="597079"/>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Alt Nedenler</a:t>
          </a:r>
        </a:p>
      </dsp:txBody>
      <dsp:txXfrm>
        <a:off x="0" y="1722980"/>
        <a:ext cx="1186434" cy="597079"/>
      </dsp:txXfrm>
    </dsp:sp>
    <dsp:sp modelId="{522F05A4-8A82-4CA6-B6DA-1907F6F24F40}">
      <dsp:nvSpPr>
        <dsp:cNvPr id="0" name=""/>
        <dsp:cNvSpPr/>
      </dsp:nvSpPr>
      <dsp:spPr>
        <a:xfrm>
          <a:off x="0" y="1054492"/>
          <a:ext cx="3954780" cy="597079"/>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Nedenler</a:t>
          </a:r>
        </a:p>
      </dsp:txBody>
      <dsp:txXfrm>
        <a:off x="0" y="1054492"/>
        <a:ext cx="1186434" cy="597079"/>
      </dsp:txXfrm>
    </dsp:sp>
    <dsp:sp modelId="{AD608EB7-00D4-4A74-970D-C9803DF474BE}">
      <dsp:nvSpPr>
        <dsp:cNvPr id="0" name=""/>
        <dsp:cNvSpPr/>
      </dsp:nvSpPr>
      <dsp:spPr>
        <a:xfrm>
          <a:off x="0" y="329795"/>
          <a:ext cx="3954780" cy="597079"/>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Sonuç/Ana Sorun</a:t>
          </a:r>
        </a:p>
      </dsp:txBody>
      <dsp:txXfrm>
        <a:off x="0" y="329795"/>
        <a:ext cx="1186434" cy="597079"/>
      </dsp:txXfrm>
    </dsp:sp>
    <dsp:sp modelId="{6496A6EE-F9A0-4A30-8AB4-C891167A5B3F}">
      <dsp:nvSpPr>
        <dsp:cNvPr id="0" name=""/>
        <dsp:cNvSpPr/>
      </dsp:nvSpPr>
      <dsp:spPr>
        <a:xfrm>
          <a:off x="2400448" y="379552"/>
          <a:ext cx="746348" cy="49756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az-Latn-AZ" sz="600" kern="1200"/>
            <a:t>Sürdürülebilir turizm için otellerde çalışanların yetkinliklerinin geliştirilmes</a:t>
          </a:r>
          <a:r>
            <a:rPr lang="az-Latn-AZ" sz="600" kern="1200">
              <a:latin typeface="NOW ROMAN"/>
            </a:rPr>
            <a:t>i</a:t>
          </a:r>
          <a:endParaRPr lang="tr-TR" sz="600" kern="1200">
            <a:latin typeface="NOW ROMAN"/>
          </a:endParaRPr>
        </a:p>
      </dsp:txBody>
      <dsp:txXfrm>
        <a:off x="2415021" y="394125"/>
        <a:ext cx="717202" cy="468419"/>
      </dsp:txXfrm>
    </dsp:sp>
    <dsp:sp modelId="{D2D13C98-6481-4CB8-8420-36F91E384E53}">
      <dsp:nvSpPr>
        <dsp:cNvPr id="0" name=""/>
        <dsp:cNvSpPr/>
      </dsp:nvSpPr>
      <dsp:spPr>
        <a:xfrm>
          <a:off x="2062874" y="877118"/>
          <a:ext cx="710748" cy="222700"/>
        </a:xfrm>
        <a:custGeom>
          <a:avLst/>
          <a:gdLst/>
          <a:ahLst/>
          <a:cxnLst/>
          <a:rect l="0" t="0" r="0" b="0"/>
          <a:pathLst>
            <a:path>
              <a:moveTo>
                <a:pt x="710748" y="0"/>
              </a:moveTo>
              <a:lnTo>
                <a:pt x="710748" y="111350"/>
              </a:lnTo>
              <a:lnTo>
                <a:pt x="0" y="111350"/>
              </a:lnTo>
              <a:lnTo>
                <a:pt x="0" y="2227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B38FF8-B19D-4FCB-95B1-ADFC6E39288B}">
      <dsp:nvSpPr>
        <dsp:cNvPr id="0" name=""/>
        <dsp:cNvSpPr/>
      </dsp:nvSpPr>
      <dsp:spPr>
        <a:xfrm>
          <a:off x="1689700" y="1099818"/>
          <a:ext cx="746348" cy="49756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az-Latn-AZ" sz="600" kern="1200">
              <a:latin typeface="NOW ROMAN"/>
            </a:rPr>
            <a:t>Merkezi sorun</a:t>
          </a:r>
          <a:endParaRPr lang="tr-TR" sz="600" kern="1200">
            <a:latin typeface="NOW ROMAN"/>
          </a:endParaRPr>
        </a:p>
      </dsp:txBody>
      <dsp:txXfrm>
        <a:off x="1704273" y="1114391"/>
        <a:ext cx="717202" cy="468419"/>
      </dsp:txXfrm>
    </dsp:sp>
    <dsp:sp modelId="{F2FB7F11-A9E0-4186-8CCF-E36404E3B10D}">
      <dsp:nvSpPr>
        <dsp:cNvPr id="0" name=""/>
        <dsp:cNvSpPr/>
      </dsp:nvSpPr>
      <dsp:spPr>
        <a:xfrm>
          <a:off x="1571023" y="1597384"/>
          <a:ext cx="491851" cy="175352"/>
        </a:xfrm>
        <a:custGeom>
          <a:avLst/>
          <a:gdLst/>
          <a:ahLst/>
          <a:cxnLst/>
          <a:rect l="0" t="0" r="0" b="0"/>
          <a:pathLst>
            <a:path>
              <a:moveTo>
                <a:pt x="491851" y="0"/>
              </a:moveTo>
              <a:lnTo>
                <a:pt x="491851" y="87676"/>
              </a:lnTo>
              <a:lnTo>
                <a:pt x="0" y="87676"/>
              </a:lnTo>
              <a:lnTo>
                <a:pt x="0" y="17535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4E976-7A3C-4B12-B663-19C30E752E2F}">
      <dsp:nvSpPr>
        <dsp:cNvPr id="0" name=""/>
        <dsp:cNvSpPr/>
      </dsp:nvSpPr>
      <dsp:spPr>
        <a:xfrm>
          <a:off x="1197848" y="1772736"/>
          <a:ext cx="746348" cy="49756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az-Latn-AZ" sz="600" kern="1200">
              <a:latin typeface="NOW ROMAN"/>
            </a:rPr>
            <a:t>Farkındalık Düzeyinin Düşüklüğü</a:t>
          </a:r>
          <a:endParaRPr lang="tr-TR" sz="600" kern="1200">
            <a:latin typeface="NOW ROMAN"/>
          </a:endParaRPr>
        </a:p>
      </dsp:txBody>
      <dsp:txXfrm>
        <a:off x="1212421" y="1787309"/>
        <a:ext cx="717202" cy="468419"/>
      </dsp:txXfrm>
    </dsp:sp>
    <dsp:sp modelId="{3EB07B63-1047-4BD3-829C-7E0BC86CB82A}">
      <dsp:nvSpPr>
        <dsp:cNvPr id="0" name=""/>
        <dsp:cNvSpPr/>
      </dsp:nvSpPr>
      <dsp:spPr>
        <a:xfrm>
          <a:off x="2062874" y="1597384"/>
          <a:ext cx="478402" cy="180462"/>
        </a:xfrm>
        <a:custGeom>
          <a:avLst/>
          <a:gdLst/>
          <a:ahLst/>
          <a:cxnLst/>
          <a:rect l="0" t="0" r="0" b="0"/>
          <a:pathLst>
            <a:path>
              <a:moveTo>
                <a:pt x="0" y="0"/>
              </a:moveTo>
              <a:lnTo>
                <a:pt x="0" y="90231"/>
              </a:lnTo>
              <a:lnTo>
                <a:pt x="478402" y="90231"/>
              </a:lnTo>
              <a:lnTo>
                <a:pt x="478402" y="18046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09B58-03B1-4F13-944B-9CDAB020DB2A}">
      <dsp:nvSpPr>
        <dsp:cNvPr id="0" name=""/>
        <dsp:cNvSpPr/>
      </dsp:nvSpPr>
      <dsp:spPr>
        <a:xfrm>
          <a:off x="2168102" y="1777846"/>
          <a:ext cx="746348" cy="49756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az-Latn-AZ" sz="600" kern="1200">
              <a:latin typeface="NOW ROMAN"/>
            </a:rPr>
            <a:t>Yetkinliyi Geliştirme ihtiyacı</a:t>
          </a:r>
          <a:endParaRPr lang="tr-TR" sz="600" kern="1200">
            <a:latin typeface="NOW ROMAN"/>
          </a:endParaRPr>
        </a:p>
      </dsp:txBody>
      <dsp:txXfrm>
        <a:off x="2182675" y="1792419"/>
        <a:ext cx="717202" cy="468419"/>
      </dsp:txXfrm>
    </dsp:sp>
    <dsp:sp modelId="{AD7FA29D-170D-4946-8CF8-53C40D662F79}">
      <dsp:nvSpPr>
        <dsp:cNvPr id="0" name=""/>
        <dsp:cNvSpPr/>
      </dsp:nvSpPr>
      <dsp:spPr>
        <a:xfrm>
          <a:off x="2773622" y="877118"/>
          <a:ext cx="737907" cy="204136"/>
        </a:xfrm>
        <a:custGeom>
          <a:avLst/>
          <a:gdLst/>
          <a:ahLst/>
          <a:cxnLst/>
          <a:rect l="0" t="0" r="0" b="0"/>
          <a:pathLst>
            <a:path>
              <a:moveTo>
                <a:pt x="0" y="0"/>
              </a:moveTo>
              <a:lnTo>
                <a:pt x="0" y="102068"/>
              </a:lnTo>
              <a:lnTo>
                <a:pt x="737907" y="102068"/>
              </a:lnTo>
              <a:lnTo>
                <a:pt x="737907" y="20413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95DA5-2F1F-48FF-9702-0518468F32ED}">
      <dsp:nvSpPr>
        <dsp:cNvPr id="0" name=""/>
        <dsp:cNvSpPr/>
      </dsp:nvSpPr>
      <dsp:spPr>
        <a:xfrm>
          <a:off x="3138355" y="1081254"/>
          <a:ext cx="746348" cy="49756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az-Latn-AZ" sz="600" kern="1200">
              <a:latin typeface="NOW ROMAN"/>
            </a:rPr>
            <a:t>Yönetim Desteğinin eksikliği</a:t>
          </a:r>
          <a:endParaRPr lang="tr-TR" sz="600" kern="1200">
            <a:latin typeface="NOW ROMAN"/>
          </a:endParaRPr>
        </a:p>
      </dsp:txBody>
      <dsp:txXfrm>
        <a:off x="3152928" y="1095827"/>
        <a:ext cx="717202" cy="468419"/>
      </dsp:txXfrm>
    </dsp:sp>
    <dsp:sp modelId="{84870F5E-0934-4D1F-B1CA-2C2918B55BE7}">
      <dsp:nvSpPr>
        <dsp:cNvPr id="0" name=""/>
        <dsp:cNvSpPr/>
      </dsp:nvSpPr>
      <dsp:spPr>
        <a:xfrm>
          <a:off x="3455592" y="1578820"/>
          <a:ext cx="91440" cy="193916"/>
        </a:xfrm>
        <a:custGeom>
          <a:avLst/>
          <a:gdLst/>
          <a:ahLst/>
          <a:cxnLst/>
          <a:rect l="0" t="0" r="0" b="0"/>
          <a:pathLst>
            <a:path>
              <a:moveTo>
                <a:pt x="55937" y="0"/>
              </a:moveTo>
              <a:lnTo>
                <a:pt x="55937" y="96958"/>
              </a:lnTo>
              <a:lnTo>
                <a:pt x="45720" y="96958"/>
              </a:lnTo>
              <a:lnTo>
                <a:pt x="45720" y="1939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32195-5E0E-4149-800C-8D21A323515D}">
      <dsp:nvSpPr>
        <dsp:cNvPr id="0" name=""/>
        <dsp:cNvSpPr/>
      </dsp:nvSpPr>
      <dsp:spPr>
        <a:xfrm>
          <a:off x="3128138" y="1772736"/>
          <a:ext cx="746348" cy="49756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az-Latn-AZ" sz="600" kern="1200">
              <a:latin typeface="NOW ROMAN"/>
            </a:rPr>
            <a:t>Stratejik Yönetim eksikliği</a:t>
          </a:r>
          <a:endParaRPr lang="tr-TR" sz="600" kern="1200">
            <a:latin typeface="NOW ROMAN"/>
          </a:endParaRPr>
        </a:p>
      </dsp:txBody>
      <dsp:txXfrm>
        <a:off x="3142711" y="1787309"/>
        <a:ext cx="717202" cy="4684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1DE1-3B42-4A4F-A689-5CF27E41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1935</Words>
  <Characters>11031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2024-04-25T12:01:00Z</dcterms:created>
  <dcterms:modified xsi:type="dcterms:W3CDTF">2025-02-27T20:53:00Z</dcterms:modified>
</cp:coreProperties>
</file>