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776B" w14:textId="77777777" w:rsidR="00C82BE4" w:rsidRDefault="00E51168" w:rsidP="00762846">
      <w:pPr>
        <w:tabs>
          <w:tab w:val="right" w:pos="9638"/>
        </w:tabs>
        <w:rPr>
          <w:rFonts w:asciiTheme="majorHAnsi" w:hAnsiTheme="majorHAnsi" w:cs="Times New Roman"/>
          <w:b/>
          <w:color w:val="000000" w:themeColor="text1"/>
          <w:szCs w:val="20"/>
        </w:rPr>
      </w:pPr>
      <w:r>
        <w:rPr>
          <w:rFonts w:asciiTheme="majorHAnsi" w:hAnsiTheme="majorHAnsi" w:cs="Times New Roman"/>
          <w:b/>
          <w:noProof/>
          <w:color w:val="000000" w:themeColor="text1"/>
          <w:szCs w:val="20"/>
          <w:lang w:eastAsia="tr-TR"/>
        </w:rPr>
        <mc:AlternateContent>
          <mc:Choice Requires="wps">
            <w:drawing>
              <wp:anchor distT="45720" distB="45720" distL="114300" distR="114300" simplePos="0" relativeHeight="251663360" behindDoc="1" locked="0" layoutInCell="1" allowOverlap="1" wp14:anchorId="445B55C2" wp14:editId="7EF5CA2A">
                <wp:simplePos x="0" y="0"/>
                <wp:positionH relativeFrom="column">
                  <wp:posOffset>4375150</wp:posOffset>
                </wp:positionH>
                <wp:positionV relativeFrom="paragraph">
                  <wp:posOffset>635</wp:posOffset>
                </wp:positionV>
                <wp:extent cx="2009775" cy="504825"/>
                <wp:effectExtent l="0" t="0" r="9525" b="9525"/>
                <wp:wrapThrough wrapText="bothSides">
                  <wp:wrapPolygon edited="0">
                    <wp:start x="0" y="0"/>
                    <wp:lineTo x="0" y="21192"/>
                    <wp:lineTo x="21498" y="21192"/>
                    <wp:lineTo x="21498" y="0"/>
                    <wp:lineTo x="0" y="0"/>
                  </wp:wrapPolygon>
                </wp:wrapThrough>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F78EF0" w14:textId="06C437B1" w:rsidR="00E7091F" w:rsidRPr="00295103" w:rsidRDefault="00E7091F" w:rsidP="00C82BE4">
                            <w:pPr>
                              <w:rPr>
                                <w:rFonts w:cs="Times New Roman"/>
                                <w:sz w:val="18"/>
                                <w:szCs w:val="18"/>
                              </w:rPr>
                            </w:pPr>
                            <w:r w:rsidRPr="00295103">
                              <w:rPr>
                                <w:rFonts w:cs="Times New Roman"/>
                                <w:sz w:val="18"/>
                                <w:szCs w:val="18"/>
                              </w:rPr>
                              <w:t>J</w:t>
                            </w:r>
                            <w:r w:rsidR="00966463">
                              <w:rPr>
                                <w:rFonts w:cs="Times New Roman"/>
                                <w:sz w:val="18"/>
                                <w:szCs w:val="18"/>
                              </w:rPr>
                              <w:t xml:space="preserve"> </w:t>
                            </w:r>
                            <w:r w:rsidRPr="00295103">
                              <w:rPr>
                                <w:rFonts w:cs="Times New Roman"/>
                                <w:sz w:val="18"/>
                                <w:szCs w:val="18"/>
                              </w:rPr>
                              <w:t>ESTUDAM Information</w:t>
                            </w:r>
                            <w:r w:rsidR="00295103" w:rsidRPr="00295103">
                              <w:rPr>
                                <w:rFonts w:cs="Times New Roman"/>
                                <w:sz w:val="18"/>
                                <w:szCs w:val="18"/>
                              </w:rPr>
                              <w:t>,</w:t>
                            </w:r>
                          </w:p>
                          <w:p w14:paraId="3833739E" w14:textId="157EFE46" w:rsidR="00E7091F" w:rsidRPr="00295103" w:rsidRDefault="00295103" w:rsidP="00C82BE4">
                            <w:pPr>
                              <w:rPr>
                                <w:rFonts w:cs="Times New Roman"/>
                                <w:sz w:val="18"/>
                                <w:szCs w:val="18"/>
                              </w:rPr>
                            </w:pPr>
                            <w:r w:rsidRPr="00295103">
                              <w:rPr>
                                <w:rFonts w:cs="Times New Roman"/>
                                <w:sz w:val="18"/>
                                <w:szCs w:val="18"/>
                              </w:rPr>
                              <w:t>20**</w:t>
                            </w:r>
                            <w:r w:rsidRPr="00295103">
                              <w:rPr>
                                <w:rFonts w:cs="Times New Roman"/>
                                <w:sz w:val="18"/>
                                <w:szCs w:val="18"/>
                              </w:rPr>
                              <w:t xml:space="preserve">; </w:t>
                            </w:r>
                            <w:r w:rsidR="00E7091F" w:rsidRPr="00295103">
                              <w:rPr>
                                <w:rFonts w:cs="Times New Roman"/>
                                <w:sz w:val="18"/>
                                <w:szCs w:val="18"/>
                              </w:rPr>
                              <w:t>Volume **</w:t>
                            </w:r>
                            <w:r w:rsidRPr="00295103">
                              <w:rPr>
                                <w:rFonts w:cs="Times New Roman"/>
                                <w:sz w:val="18"/>
                                <w:szCs w:val="18"/>
                              </w:rPr>
                              <w:t>(</w:t>
                            </w:r>
                            <w:r w:rsidR="00E7091F" w:rsidRPr="00295103">
                              <w:rPr>
                                <w:rFonts w:cs="Times New Roman"/>
                                <w:sz w:val="18"/>
                                <w:szCs w:val="18"/>
                              </w:rPr>
                              <w:t>Issue *</w:t>
                            </w:r>
                            <w:r w:rsidRPr="00295103">
                              <w:rPr>
                                <w:rFonts w:cs="Times New Roman"/>
                                <w:sz w:val="18"/>
                                <w:szCs w:val="18"/>
                              </w:rPr>
                              <w:t>):</w:t>
                            </w:r>
                            <w:r w:rsidR="00E7091F" w:rsidRPr="00295103">
                              <w:rPr>
                                <w:rFonts w:cs="Times New Roman"/>
                                <w:sz w:val="18"/>
                                <w:szCs w:val="18"/>
                              </w:rPr>
                              <w:t xml:space="preserve"> **-**</w:t>
                            </w:r>
                            <w:r w:rsidRPr="00295103">
                              <w:rPr>
                                <w:rFonts w:cs="Times New Roman"/>
                                <w:sz w:val="18"/>
                                <w:szCs w:val="18"/>
                              </w:rPr>
                              <w:t>.</w:t>
                            </w:r>
                            <w:r w:rsidR="00E7091F" w:rsidRPr="00295103">
                              <w:rPr>
                                <w:rFonts w:cs="Times New Roman"/>
                                <w:sz w:val="18"/>
                                <w:szCs w:val="18"/>
                              </w:rPr>
                              <w:t xml:space="preserve"> </w:t>
                            </w:r>
                          </w:p>
                          <w:p w14:paraId="28E7337D" w14:textId="77777777" w:rsidR="00E7091F" w:rsidRPr="00E51168" w:rsidRDefault="00E7091F" w:rsidP="00C82BE4">
                            <w:pPr>
                              <w:rPr>
                                <w:rFonts w:cs="Times New Roman"/>
                                <w:szCs w:val="16"/>
                              </w:rPr>
                            </w:pPr>
                          </w:p>
                          <w:p w14:paraId="48AF1A00" w14:textId="77777777" w:rsidR="00E7091F" w:rsidRPr="00E51168" w:rsidRDefault="00E7091F" w:rsidP="00C82BE4">
                            <w:pPr>
                              <w:rPr>
                                <w:rFonts w:cs="Times New Roman"/>
                                <w:szCs w:val="16"/>
                              </w:rPr>
                            </w:pPr>
                          </w:p>
                          <w:p w14:paraId="008558CE" w14:textId="77777777" w:rsidR="00E7091F" w:rsidRPr="00E51168" w:rsidRDefault="00E7091F" w:rsidP="00C82BE4">
                            <w:pPr>
                              <w:rPr>
                                <w:rFonts w:cs="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5B55C2" id="_x0000_t202" coordsize="21600,21600" o:spt="202" path="m,l,21600r21600,l21600,xe">
                <v:stroke joinstyle="miter"/>
                <v:path gradientshapeok="t" o:connecttype="rect"/>
              </v:shapetype>
              <v:shape id="Metin Kutusu 10" o:spid="_x0000_s1026" type="#_x0000_t202" style="position:absolute;left:0;text-align:left;margin-left:344.5pt;margin-top:.05pt;width:158.25pt;height:39.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" stroked="f">
                <v:textbox>
                  <w:txbxContent>
                    <w:p w14:paraId="54F78EF0" w14:textId="06C437B1" w:rsidR="00E7091F" w:rsidRPr="00295103" w:rsidRDefault="00E7091F" w:rsidP="00C82BE4">
                      <w:pPr>
                        <w:rPr>
                          <w:rFonts w:cs="Times New Roman"/>
                          <w:sz w:val="18"/>
                          <w:szCs w:val="18"/>
                        </w:rPr>
                      </w:pPr>
                      <w:r w:rsidRPr="00295103">
                        <w:rPr>
                          <w:rFonts w:cs="Times New Roman"/>
                          <w:sz w:val="18"/>
                          <w:szCs w:val="18"/>
                        </w:rPr>
                        <w:t>J</w:t>
                      </w:r>
                      <w:r w:rsidR="00966463">
                        <w:rPr>
                          <w:rFonts w:cs="Times New Roman"/>
                          <w:sz w:val="18"/>
                          <w:szCs w:val="18"/>
                        </w:rPr>
                        <w:t xml:space="preserve"> </w:t>
                      </w:r>
                      <w:r w:rsidRPr="00295103">
                        <w:rPr>
                          <w:rFonts w:cs="Times New Roman"/>
                          <w:sz w:val="18"/>
                          <w:szCs w:val="18"/>
                        </w:rPr>
                        <w:t>ESTUDAM Information</w:t>
                      </w:r>
                      <w:r w:rsidR="00295103" w:rsidRPr="00295103">
                        <w:rPr>
                          <w:rFonts w:cs="Times New Roman"/>
                          <w:sz w:val="18"/>
                          <w:szCs w:val="18"/>
                        </w:rPr>
                        <w:t>,</w:t>
                      </w:r>
                    </w:p>
                    <w:p w14:paraId="3833739E" w14:textId="157EFE46" w:rsidR="00E7091F" w:rsidRPr="00295103" w:rsidRDefault="00295103" w:rsidP="00C82BE4">
                      <w:pPr>
                        <w:rPr>
                          <w:rFonts w:cs="Times New Roman"/>
                          <w:sz w:val="18"/>
                          <w:szCs w:val="18"/>
                        </w:rPr>
                      </w:pPr>
                      <w:r w:rsidRPr="00295103">
                        <w:rPr>
                          <w:rFonts w:cs="Times New Roman"/>
                          <w:sz w:val="18"/>
                          <w:szCs w:val="18"/>
                        </w:rPr>
                        <w:t>20**</w:t>
                      </w:r>
                      <w:r w:rsidRPr="00295103">
                        <w:rPr>
                          <w:rFonts w:cs="Times New Roman"/>
                          <w:sz w:val="18"/>
                          <w:szCs w:val="18"/>
                        </w:rPr>
                        <w:t xml:space="preserve">; </w:t>
                      </w:r>
                      <w:r w:rsidR="00E7091F" w:rsidRPr="00295103">
                        <w:rPr>
                          <w:rFonts w:cs="Times New Roman"/>
                          <w:sz w:val="18"/>
                          <w:szCs w:val="18"/>
                        </w:rPr>
                        <w:t>Volume **</w:t>
                      </w:r>
                      <w:r w:rsidRPr="00295103">
                        <w:rPr>
                          <w:rFonts w:cs="Times New Roman"/>
                          <w:sz w:val="18"/>
                          <w:szCs w:val="18"/>
                        </w:rPr>
                        <w:t>(</w:t>
                      </w:r>
                      <w:r w:rsidR="00E7091F" w:rsidRPr="00295103">
                        <w:rPr>
                          <w:rFonts w:cs="Times New Roman"/>
                          <w:sz w:val="18"/>
                          <w:szCs w:val="18"/>
                        </w:rPr>
                        <w:t>Issue *</w:t>
                      </w:r>
                      <w:r w:rsidRPr="00295103">
                        <w:rPr>
                          <w:rFonts w:cs="Times New Roman"/>
                          <w:sz w:val="18"/>
                          <w:szCs w:val="18"/>
                        </w:rPr>
                        <w:t>):</w:t>
                      </w:r>
                      <w:r w:rsidR="00E7091F" w:rsidRPr="00295103">
                        <w:rPr>
                          <w:rFonts w:cs="Times New Roman"/>
                          <w:sz w:val="18"/>
                          <w:szCs w:val="18"/>
                        </w:rPr>
                        <w:t xml:space="preserve"> **-**</w:t>
                      </w:r>
                      <w:r w:rsidRPr="00295103">
                        <w:rPr>
                          <w:rFonts w:cs="Times New Roman"/>
                          <w:sz w:val="18"/>
                          <w:szCs w:val="18"/>
                        </w:rPr>
                        <w:t>.</w:t>
                      </w:r>
                      <w:r w:rsidR="00E7091F" w:rsidRPr="00295103">
                        <w:rPr>
                          <w:rFonts w:cs="Times New Roman"/>
                          <w:sz w:val="18"/>
                          <w:szCs w:val="18"/>
                        </w:rPr>
                        <w:t xml:space="preserve"> </w:t>
                      </w:r>
                    </w:p>
                    <w:p w14:paraId="28E7337D" w14:textId="77777777" w:rsidR="00E7091F" w:rsidRPr="00E51168" w:rsidRDefault="00E7091F" w:rsidP="00C82BE4">
                      <w:pPr>
                        <w:rPr>
                          <w:rFonts w:cs="Times New Roman"/>
                          <w:szCs w:val="16"/>
                        </w:rPr>
                      </w:pPr>
                    </w:p>
                    <w:p w14:paraId="48AF1A00" w14:textId="77777777" w:rsidR="00E7091F" w:rsidRPr="00E51168" w:rsidRDefault="00E7091F" w:rsidP="00C82BE4">
                      <w:pPr>
                        <w:rPr>
                          <w:rFonts w:cs="Times New Roman"/>
                          <w:szCs w:val="16"/>
                        </w:rPr>
                      </w:pPr>
                    </w:p>
                    <w:p w14:paraId="008558CE" w14:textId="77777777" w:rsidR="00E7091F" w:rsidRPr="00E51168" w:rsidRDefault="00E7091F" w:rsidP="00C82BE4">
                      <w:pPr>
                        <w:rPr>
                          <w:rFonts w:cs="Times New Roman"/>
                          <w:sz w:val="24"/>
                        </w:rPr>
                      </w:pPr>
                    </w:p>
                  </w:txbxContent>
                </v:textbox>
                <w10:wrap type="through"/>
              </v:shape>
            </w:pict>
          </mc:Fallback>
        </mc:AlternateContent>
      </w:r>
      <w:r>
        <w:rPr>
          <w:noProof/>
          <w:sz w:val="24"/>
          <w:szCs w:val="24"/>
          <w:lang w:eastAsia="tr-TR"/>
        </w:rPr>
        <w:drawing>
          <wp:anchor distT="36576" distB="36576" distL="36576" distR="36576" simplePos="0" relativeHeight="251668480" behindDoc="0" locked="0" layoutInCell="1" allowOverlap="1" wp14:anchorId="3659B388" wp14:editId="2A492F11">
            <wp:simplePos x="0" y="0"/>
            <wp:positionH relativeFrom="margin">
              <wp:posOffset>2635885</wp:posOffset>
            </wp:positionH>
            <wp:positionV relativeFrom="paragraph">
              <wp:posOffset>-208915</wp:posOffset>
            </wp:positionV>
            <wp:extent cx="1057275" cy="8032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803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82BE4">
        <w:rPr>
          <w:rFonts w:asciiTheme="majorHAnsi" w:hAnsiTheme="majorHAnsi"/>
          <w:b/>
          <w:noProof/>
          <w:color w:val="000000" w:themeColor="text1"/>
          <w:lang w:eastAsia="tr-TR"/>
        </w:rPr>
        <mc:AlternateContent>
          <mc:Choice Requires="wps">
            <w:drawing>
              <wp:anchor distT="45720" distB="45720" distL="114300" distR="114300" simplePos="0" relativeHeight="251664384" behindDoc="1" locked="0" layoutInCell="1" allowOverlap="1" wp14:anchorId="549F5DAA" wp14:editId="00D92F55">
                <wp:simplePos x="0" y="0"/>
                <wp:positionH relativeFrom="column">
                  <wp:posOffset>234950</wp:posOffset>
                </wp:positionH>
                <wp:positionV relativeFrom="paragraph">
                  <wp:posOffset>1270</wp:posOffset>
                </wp:positionV>
                <wp:extent cx="2190750" cy="509270"/>
                <wp:effectExtent l="0" t="0" r="0" b="5080"/>
                <wp:wrapThrough wrapText="bothSides">
                  <wp:wrapPolygon edited="0">
                    <wp:start x="0" y="0"/>
                    <wp:lineTo x="0" y="21007"/>
                    <wp:lineTo x="21412" y="21007"/>
                    <wp:lineTo x="21412" y="0"/>
                    <wp:lineTo x="0" y="0"/>
                  </wp:wrapPolygon>
                </wp:wrapThrough>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962C4" w14:textId="14453732" w:rsidR="00E7091F" w:rsidRPr="00E51168" w:rsidRDefault="00E7091F" w:rsidP="00E57E6B">
                            <w:pPr>
                              <w:rPr>
                                <w:rFonts w:cs="Times New Roman"/>
                                <w:sz w:val="18"/>
                                <w:szCs w:val="16"/>
                              </w:rPr>
                            </w:pPr>
                            <w:r w:rsidRPr="00E51168">
                              <w:rPr>
                                <w:rFonts w:cs="Times New Roman"/>
                                <w:sz w:val="18"/>
                                <w:szCs w:val="16"/>
                              </w:rPr>
                              <w:t>ESTUDAM Bilişim Derg</w:t>
                            </w:r>
                            <w:r w:rsidR="00295103">
                              <w:rPr>
                                <w:rFonts w:cs="Times New Roman"/>
                                <w:sz w:val="18"/>
                                <w:szCs w:val="16"/>
                              </w:rPr>
                              <w:t>,</w:t>
                            </w:r>
                          </w:p>
                          <w:p w14:paraId="4CCEED61" w14:textId="43971D63" w:rsidR="00E7091F" w:rsidRPr="00E51168" w:rsidRDefault="00295103" w:rsidP="00E57E6B">
                            <w:pPr>
                              <w:rPr>
                                <w:rFonts w:cs="Times New Roman"/>
                                <w:sz w:val="18"/>
                                <w:szCs w:val="16"/>
                              </w:rPr>
                            </w:pPr>
                            <w:r w:rsidRPr="00E51168">
                              <w:rPr>
                                <w:rFonts w:cs="Times New Roman"/>
                                <w:sz w:val="18"/>
                                <w:szCs w:val="16"/>
                              </w:rPr>
                              <w:t>20**</w:t>
                            </w:r>
                            <w:r>
                              <w:rPr>
                                <w:rFonts w:cs="Times New Roman"/>
                                <w:sz w:val="18"/>
                                <w:szCs w:val="16"/>
                              </w:rPr>
                              <w:t xml:space="preserve">; </w:t>
                            </w:r>
                            <w:r w:rsidR="00E7091F" w:rsidRPr="00E51168">
                              <w:rPr>
                                <w:rFonts w:cs="Times New Roman"/>
                                <w:sz w:val="18"/>
                                <w:szCs w:val="16"/>
                              </w:rPr>
                              <w:t>Cilt **</w:t>
                            </w:r>
                            <w:r>
                              <w:rPr>
                                <w:rFonts w:cs="Times New Roman"/>
                                <w:sz w:val="18"/>
                                <w:szCs w:val="16"/>
                              </w:rPr>
                              <w:t>(</w:t>
                            </w:r>
                            <w:r w:rsidR="00E7091F" w:rsidRPr="00E51168">
                              <w:rPr>
                                <w:rFonts w:cs="Times New Roman"/>
                                <w:sz w:val="18"/>
                                <w:szCs w:val="16"/>
                              </w:rPr>
                              <w:t>Sayı *</w:t>
                            </w:r>
                            <w:r>
                              <w:rPr>
                                <w:rFonts w:cs="Times New Roman"/>
                                <w:sz w:val="18"/>
                                <w:szCs w:val="16"/>
                              </w:rPr>
                              <w:t>):</w:t>
                            </w:r>
                            <w:r w:rsidR="00E7091F" w:rsidRPr="00E51168">
                              <w:rPr>
                                <w:rFonts w:cs="Times New Roman"/>
                                <w:sz w:val="18"/>
                                <w:szCs w:val="16"/>
                              </w:rPr>
                              <w:t xml:space="preserve"> **-**</w:t>
                            </w:r>
                            <w:r>
                              <w:rPr>
                                <w:rFonts w:cs="Times New Roman"/>
                                <w:sz w:val="18"/>
                                <w:szCs w:val="16"/>
                              </w:rPr>
                              <w:t>.</w:t>
                            </w:r>
                            <w:r w:rsidR="00E7091F" w:rsidRPr="00E51168">
                              <w:rPr>
                                <w:rFonts w:cs="Times New Roman"/>
                                <w:sz w:val="18"/>
                                <w:szCs w:val="16"/>
                              </w:rPr>
                              <w:t xml:space="preserve"> </w:t>
                            </w:r>
                          </w:p>
                          <w:p w14:paraId="39758153" w14:textId="77777777" w:rsidR="00E7091F" w:rsidRPr="00E51168" w:rsidRDefault="00E7091F" w:rsidP="00E57E6B">
                            <w:pPr>
                              <w:jc w:val="right"/>
                              <w:rPr>
                                <w:rFonts w:cs="Times New Roman"/>
                                <w:sz w:val="18"/>
                                <w:szCs w:val="16"/>
                              </w:rPr>
                            </w:pPr>
                          </w:p>
                          <w:p w14:paraId="6BEF13E2" w14:textId="77777777" w:rsidR="00E7091F" w:rsidRPr="00E51168" w:rsidRDefault="00E7091F" w:rsidP="00E57E6B">
                            <w:pPr>
                              <w:rPr>
                                <w:rFonts w:cs="Times New Roman"/>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9F5DAA" id="Metin Kutusu 2" o:spid="_x0000_s1027" type="#_x0000_t202" style="position:absolute;left:0;text-align:left;margin-left:18.5pt;margin-top:.1pt;width:172.5pt;height:40.1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" stroked="f">
                <v:textbox>
                  <w:txbxContent>
                    <w:p w14:paraId="757962C4" w14:textId="14453732" w:rsidR="00E7091F" w:rsidRPr="00E51168" w:rsidRDefault="00E7091F" w:rsidP="00E57E6B">
                      <w:pPr>
                        <w:rPr>
                          <w:rFonts w:cs="Times New Roman"/>
                          <w:sz w:val="18"/>
                          <w:szCs w:val="16"/>
                        </w:rPr>
                      </w:pPr>
                      <w:r w:rsidRPr="00E51168">
                        <w:rPr>
                          <w:rFonts w:cs="Times New Roman"/>
                          <w:sz w:val="18"/>
                          <w:szCs w:val="16"/>
                        </w:rPr>
                        <w:t>ESTUDAM Bilişim Derg</w:t>
                      </w:r>
                      <w:r w:rsidR="00295103">
                        <w:rPr>
                          <w:rFonts w:cs="Times New Roman"/>
                          <w:sz w:val="18"/>
                          <w:szCs w:val="16"/>
                        </w:rPr>
                        <w:t>,</w:t>
                      </w:r>
                    </w:p>
                    <w:p w14:paraId="4CCEED61" w14:textId="43971D63" w:rsidR="00E7091F" w:rsidRPr="00E51168" w:rsidRDefault="00295103" w:rsidP="00E57E6B">
                      <w:pPr>
                        <w:rPr>
                          <w:rFonts w:cs="Times New Roman"/>
                          <w:sz w:val="18"/>
                          <w:szCs w:val="16"/>
                        </w:rPr>
                      </w:pPr>
                      <w:r w:rsidRPr="00E51168">
                        <w:rPr>
                          <w:rFonts w:cs="Times New Roman"/>
                          <w:sz w:val="18"/>
                          <w:szCs w:val="16"/>
                        </w:rPr>
                        <w:t>20**</w:t>
                      </w:r>
                      <w:r>
                        <w:rPr>
                          <w:rFonts w:cs="Times New Roman"/>
                          <w:sz w:val="18"/>
                          <w:szCs w:val="16"/>
                        </w:rPr>
                        <w:t xml:space="preserve">; </w:t>
                      </w:r>
                      <w:r w:rsidR="00E7091F" w:rsidRPr="00E51168">
                        <w:rPr>
                          <w:rFonts w:cs="Times New Roman"/>
                          <w:sz w:val="18"/>
                          <w:szCs w:val="16"/>
                        </w:rPr>
                        <w:t>Cilt **</w:t>
                      </w:r>
                      <w:r>
                        <w:rPr>
                          <w:rFonts w:cs="Times New Roman"/>
                          <w:sz w:val="18"/>
                          <w:szCs w:val="16"/>
                        </w:rPr>
                        <w:t>(</w:t>
                      </w:r>
                      <w:r w:rsidR="00E7091F" w:rsidRPr="00E51168">
                        <w:rPr>
                          <w:rFonts w:cs="Times New Roman"/>
                          <w:sz w:val="18"/>
                          <w:szCs w:val="16"/>
                        </w:rPr>
                        <w:t>Sayı *</w:t>
                      </w:r>
                      <w:r>
                        <w:rPr>
                          <w:rFonts w:cs="Times New Roman"/>
                          <w:sz w:val="18"/>
                          <w:szCs w:val="16"/>
                        </w:rPr>
                        <w:t>):</w:t>
                      </w:r>
                      <w:r w:rsidR="00E7091F" w:rsidRPr="00E51168">
                        <w:rPr>
                          <w:rFonts w:cs="Times New Roman"/>
                          <w:sz w:val="18"/>
                          <w:szCs w:val="16"/>
                        </w:rPr>
                        <w:t xml:space="preserve"> **-**</w:t>
                      </w:r>
                      <w:r>
                        <w:rPr>
                          <w:rFonts w:cs="Times New Roman"/>
                          <w:sz w:val="18"/>
                          <w:szCs w:val="16"/>
                        </w:rPr>
                        <w:t>.</w:t>
                      </w:r>
                      <w:r w:rsidR="00E7091F" w:rsidRPr="00E51168">
                        <w:rPr>
                          <w:rFonts w:cs="Times New Roman"/>
                          <w:sz w:val="18"/>
                          <w:szCs w:val="16"/>
                        </w:rPr>
                        <w:t xml:space="preserve"> </w:t>
                      </w:r>
                    </w:p>
                    <w:p w14:paraId="39758153" w14:textId="77777777" w:rsidR="00E7091F" w:rsidRPr="00E51168" w:rsidRDefault="00E7091F" w:rsidP="00E57E6B">
                      <w:pPr>
                        <w:jc w:val="right"/>
                        <w:rPr>
                          <w:rFonts w:cs="Times New Roman"/>
                          <w:sz w:val="18"/>
                          <w:szCs w:val="16"/>
                        </w:rPr>
                      </w:pPr>
                    </w:p>
                    <w:p w14:paraId="6BEF13E2" w14:textId="77777777" w:rsidR="00E7091F" w:rsidRPr="00E51168" w:rsidRDefault="00E7091F" w:rsidP="00E57E6B">
                      <w:pPr>
                        <w:rPr>
                          <w:rFonts w:cs="Times New Roman"/>
                          <w:sz w:val="22"/>
                        </w:rPr>
                      </w:pPr>
                    </w:p>
                  </w:txbxContent>
                </v:textbox>
                <w10:wrap type="through"/>
              </v:shape>
            </w:pict>
          </mc:Fallback>
        </mc:AlternateContent>
      </w:r>
      <w:r w:rsidR="00E57E6B">
        <w:rPr>
          <w:rFonts w:asciiTheme="majorHAnsi" w:hAnsiTheme="majorHAnsi" w:cs="Times New Roman"/>
          <w:b/>
          <w:color w:val="000000" w:themeColor="text1"/>
          <w:szCs w:val="20"/>
        </w:rPr>
        <w:tab/>
      </w:r>
    </w:p>
    <w:p w14:paraId="671A18FD" w14:textId="77777777" w:rsidR="00C82BE4" w:rsidRDefault="00C82BE4" w:rsidP="00762846">
      <w:pPr>
        <w:tabs>
          <w:tab w:val="right" w:pos="9638"/>
        </w:tabs>
        <w:rPr>
          <w:rFonts w:asciiTheme="majorHAnsi" w:hAnsiTheme="majorHAnsi" w:cs="Times New Roman"/>
          <w:b/>
          <w:color w:val="000000" w:themeColor="text1"/>
          <w:szCs w:val="20"/>
        </w:rPr>
      </w:pPr>
    </w:p>
    <w:p w14:paraId="6F3D88EF" w14:textId="77777777" w:rsidR="00C82BE4" w:rsidRDefault="00C82BE4" w:rsidP="00762846">
      <w:pPr>
        <w:tabs>
          <w:tab w:val="right" w:pos="9638"/>
        </w:tabs>
        <w:rPr>
          <w:rFonts w:asciiTheme="majorHAnsi" w:hAnsiTheme="majorHAnsi" w:cs="Times New Roman"/>
          <w:b/>
          <w:color w:val="000000" w:themeColor="text1"/>
          <w:szCs w:val="20"/>
        </w:rPr>
      </w:pPr>
    </w:p>
    <w:p w14:paraId="26BB2FAA" w14:textId="77777777" w:rsidR="00C82BE4" w:rsidRDefault="00C82BE4" w:rsidP="00762846">
      <w:pPr>
        <w:tabs>
          <w:tab w:val="right" w:pos="9638"/>
        </w:tabs>
        <w:rPr>
          <w:rFonts w:asciiTheme="majorHAnsi" w:hAnsiTheme="majorHAnsi" w:cs="Times New Roman"/>
          <w:sz w:val="18"/>
          <w:szCs w:val="16"/>
        </w:rPr>
      </w:pPr>
    </w:p>
    <w:p w14:paraId="76204387" w14:textId="547D6963" w:rsidR="00596A92" w:rsidRDefault="00C82BE4" w:rsidP="00762846">
      <w:pPr>
        <w:tabs>
          <w:tab w:val="right" w:pos="9638"/>
        </w:tabs>
        <w:rPr>
          <w:rFonts w:asciiTheme="majorHAnsi" w:hAnsiTheme="majorHAnsi" w:cs="Times New Roman"/>
          <w:sz w:val="18"/>
          <w:szCs w:val="16"/>
        </w:rPr>
      </w:pPr>
      <w:r>
        <w:rPr>
          <w:rFonts w:asciiTheme="majorHAnsi" w:hAnsiTheme="majorHAnsi" w:cs="Times New Roman"/>
          <w:sz w:val="18"/>
          <w:szCs w:val="16"/>
        </w:rPr>
        <w:tab/>
      </w:r>
      <w:r w:rsidR="000A7948">
        <w:rPr>
          <w:rFonts w:asciiTheme="majorHAnsi" w:hAnsiTheme="majorHAnsi" w:cs="Times New Roman"/>
          <w:sz w:val="18"/>
          <w:szCs w:val="16"/>
        </w:rPr>
        <w:t xml:space="preserve"> </w:t>
      </w:r>
      <w:r w:rsidR="00E57E6B" w:rsidRPr="0085761D">
        <w:rPr>
          <w:rFonts w:asciiTheme="majorHAnsi" w:hAnsiTheme="majorHAnsi" w:cs="Times New Roman"/>
          <w:sz w:val="18"/>
          <w:szCs w:val="16"/>
        </w:rPr>
        <w:t>DOI:</w:t>
      </w:r>
      <w:r w:rsidR="00195E5B" w:rsidRPr="00195E5B">
        <w:t xml:space="preserve"> </w:t>
      </w:r>
      <w:r w:rsidR="00195E5B" w:rsidRPr="00195E5B">
        <w:rPr>
          <w:rFonts w:asciiTheme="majorHAnsi" w:hAnsiTheme="majorHAnsi" w:cs="Times New Roman"/>
          <w:sz w:val="18"/>
          <w:szCs w:val="16"/>
        </w:rPr>
        <w:t>10.53608/estudambilisim.*******</w:t>
      </w:r>
    </w:p>
    <w:p w14:paraId="4ECB89C7" w14:textId="77777777" w:rsidR="001151E9" w:rsidRDefault="001151E9" w:rsidP="006C5940">
      <w:pPr>
        <w:rPr>
          <w:rFonts w:asciiTheme="majorHAnsi" w:hAnsiTheme="majorHAnsi"/>
          <w:sz w:val="18"/>
        </w:rPr>
      </w:pPr>
    </w:p>
    <w:p w14:paraId="71717B52" w14:textId="77777777" w:rsidR="00596A92" w:rsidRDefault="001151E9" w:rsidP="00C82BE4">
      <w:pPr>
        <w:jc w:val="center"/>
        <w:rPr>
          <w:rFonts w:asciiTheme="majorHAnsi" w:hAnsiTheme="majorHAnsi"/>
          <w:sz w:val="18"/>
        </w:rPr>
      </w:pPr>
      <w:r w:rsidRPr="0095671B">
        <w:rPr>
          <w:rFonts w:asciiTheme="majorHAnsi" w:hAnsiTheme="majorHAnsi"/>
          <w:sz w:val="18"/>
        </w:rPr>
        <w:t>(</w:t>
      </w:r>
      <w:r w:rsidR="00C82BE4">
        <w:rPr>
          <w:rFonts w:asciiTheme="majorHAnsi" w:hAnsiTheme="majorHAnsi"/>
          <w:sz w:val="18"/>
        </w:rPr>
        <w:t>Geliş</w:t>
      </w:r>
      <w:r w:rsidR="00E51168">
        <w:rPr>
          <w:rFonts w:asciiTheme="majorHAnsi" w:hAnsiTheme="majorHAnsi"/>
          <w:sz w:val="18"/>
        </w:rPr>
        <w:t xml:space="preserve"> Tarihi</w:t>
      </w:r>
      <w:r w:rsidRPr="0095671B">
        <w:rPr>
          <w:rFonts w:asciiTheme="majorHAnsi" w:hAnsiTheme="majorHAnsi"/>
          <w:sz w:val="18"/>
        </w:rPr>
        <w:t xml:space="preserve"> / Received</w:t>
      </w:r>
      <w:r w:rsidR="00E51168">
        <w:rPr>
          <w:rFonts w:asciiTheme="majorHAnsi" w:hAnsiTheme="majorHAnsi"/>
          <w:sz w:val="18"/>
        </w:rPr>
        <w:t xml:space="preserve"> Date</w:t>
      </w:r>
      <w:r w:rsidRPr="0095671B">
        <w:rPr>
          <w:rFonts w:asciiTheme="majorHAnsi" w:hAnsiTheme="majorHAnsi"/>
          <w:sz w:val="18"/>
        </w:rPr>
        <w:t xml:space="preserve">: </w:t>
      </w:r>
      <w:r>
        <w:rPr>
          <w:rFonts w:asciiTheme="majorHAnsi" w:hAnsiTheme="majorHAnsi"/>
          <w:sz w:val="18"/>
        </w:rPr>
        <w:t>**</w:t>
      </w:r>
      <w:r w:rsidRPr="0095671B">
        <w:rPr>
          <w:rFonts w:asciiTheme="majorHAnsi" w:hAnsiTheme="majorHAnsi"/>
          <w:sz w:val="18"/>
        </w:rPr>
        <w:t>.</w:t>
      </w:r>
      <w:r>
        <w:rPr>
          <w:rFonts w:asciiTheme="majorHAnsi" w:hAnsiTheme="majorHAnsi"/>
          <w:sz w:val="18"/>
        </w:rPr>
        <w:t>**</w:t>
      </w:r>
      <w:r w:rsidRPr="0095671B">
        <w:rPr>
          <w:rFonts w:asciiTheme="majorHAnsi" w:hAnsiTheme="majorHAnsi"/>
          <w:sz w:val="18"/>
        </w:rPr>
        <w:t>.20</w:t>
      </w:r>
      <w:r>
        <w:rPr>
          <w:rFonts w:asciiTheme="majorHAnsi" w:hAnsiTheme="majorHAnsi"/>
          <w:sz w:val="18"/>
        </w:rPr>
        <w:t>**</w:t>
      </w:r>
      <w:r w:rsidRPr="0095671B">
        <w:rPr>
          <w:rFonts w:asciiTheme="majorHAnsi" w:hAnsiTheme="majorHAnsi"/>
          <w:sz w:val="18"/>
        </w:rPr>
        <w:t xml:space="preserve">, Kabul </w:t>
      </w:r>
      <w:r w:rsidR="00E51168">
        <w:rPr>
          <w:rFonts w:asciiTheme="majorHAnsi" w:hAnsiTheme="majorHAnsi"/>
          <w:sz w:val="18"/>
        </w:rPr>
        <w:t>Tarihi</w:t>
      </w:r>
      <w:r w:rsidRPr="0095671B">
        <w:rPr>
          <w:rFonts w:asciiTheme="majorHAnsi" w:hAnsiTheme="majorHAnsi"/>
          <w:sz w:val="18"/>
        </w:rPr>
        <w:t>/ Accepted</w:t>
      </w:r>
      <w:r w:rsidR="00E51168">
        <w:rPr>
          <w:rFonts w:asciiTheme="majorHAnsi" w:hAnsiTheme="majorHAnsi"/>
          <w:sz w:val="18"/>
        </w:rPr>
        <w:t xml:space="preserve"> Date</w:t>
      </w:r>
      <w:r w:rsidRPr="0095671B">
        <w:rPr>
          <w:rFonts w:asciiTheme="majorHAnsi" w:hAnsiTheme="majorHAnsi"/>
          <w:sz w:val="18"/>
        </w:rPr>
        <w:t xml:space="preserve">: </w:t>
      </w:r>
      <w:r>
        <w:rPr>
          <w:rFonts w:asciiTheme="majorHAnsi" w:hAnsiTheme="majorHAnsi"/>
          <w:sz w:val="18"/>
        </w:rPr>
        <w:t>**</w:t>
      </w:r>
      <w:r w:rsidRPr="0095671B">
        <w:rPr>
          <w:rFonts w:asciiTheme="majorHAnsi" w:hAnsiTheme="majorHAnsi"/>
          <w:sz w:val="18"/>
        </w:rPr>
        <w:t>.</w:t>
      </w:r>
      <w:r>
        <w:rPr>
          <w:rFonts w:asciiTheme="majorHAnsi" w:hAnsiTheme="majorHAnsi"/>
          <w:sz w:val="18"/>
        </w:rPr>
        <w:t>**</w:t>
      </w:r>
      <w:r w:rsidRPr="0095671B">
        <w:rPr>
          <w:rFonts w:asciiTheme="majorHAnsi" w:hAnsiTheme="majorHAnsi"/>
          <w:sz w:val="18"/>
        </w:rPr>
        <w:t>.20</w:t>
      </w:r>
      <w:r>
        <w:rPr>
          <w:rFonts w:asciiTheme="majorHAnsi" w:hAnsiTheme="majorHAnsi"/>
          <w:sz w:val="18"/>
        </w:rPr>
        <w:t>**</w:t>
      </w:r>
      <w:r w:rsidRPr="0095671B">
        <w:rPr>
          <w:rFonts w:asciiTheme="majorHAnsi" w:hAnsiTheme="majorHAnsi"/>
          <w:sz w:val="18"/>
        </w:rPr>
        <w:t>)</w:t>
      </w:r>
    </w:p>
    <w:p w14:paraId="2994E570" w14:textId="77777777" w:rsidR="00C82BE4" w:rsidRDefault="00C82BE4" w:rsidP="006C5940">
      <w:pPr>
        <w:rPr>
          <w:rFonts w:asciiTheme="majorHAnsi" w:hAnsiTheme="majorHAnsi"/>
          <w:sz w:val="18"/>
        </w:rPr>
      </w:pPr>
    </w:p>
    <w:p w14:paraId="5032BBD9" w14:textId="77777777" w:rsidR="00C82BE4" w:rsidRPr="00037E36" w:rsidRDefault="00C82BE4" w:rsidP="006C5940">
      <w:pPr>
        <w:rPr>
          <w:rFonts w:asciiTheme="majorHAnsi" w:hAnsiTheme="majorHAnsi" w:cs="Times New Roman"/>
          <w:b/>
          <w:szCs w:val="20"/>
        </w:rPr>
        <w:sectPr w:rsidR="00C82BE4" w:rsidRPr="00037E36" w:rsidSect="00C82BE4">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code="9"/>
          <w:pgMar w:top="720" w:right="720" w:bottom="720" w:left="720" w:header="709" w:footer="709" w:gutter="0"/>
          <w:cols w:space="708"/>
          <w:titlePg/>
          <w:docGrid w:linePitch="360"/>
        </w:sectPr>
      </w:pPr>
    </w:p>
    <w:tbl>
      <w:tblPr>
        <w:tblStyle w:val="TabloKlavuzu"/>
        <w:tblW w:w="0" w:type="auto"/>
        <w:tblBorders>
          <w:left w:val="none" w:sz="0" w:space="0" w:color="auto"/>
          <w:right w:val="none" w:sz="0" w:space="0" w:color="auto"/>
        </w:tblBorders>
        <w:tblCellMar>
          <w:left w:w="0" w:type="dxa"/>
          <w:right w:w="0" w:type="dxa"/>
        </w:tblCellMar>
        <w:tblLook w:val="04A0" w:firstRow="1" w:lastRow="0" w:firstColumn="1" w:lastColumn="0" w:noHBand="0" w:noVBand="1"/>
      </w:tblPr>
      <w:tblGrid>
        <w:gridCol w:w="2555"/>
        <w:gridCol w:w="7083"/>
      </w:tblGrid>
      <w:tr w:rsidR="000F2F23" w14:paraId="29B5976C" w14:textId="77777777" w:rsidTr="000F2F23">
        <w:tc>
          <w:tcPr>
            <w:tcW w:w="9638" w:type="dxa"/>
            <w:gridSpan w:val="2"/>
            <w:tcBorders>
              <w:bottom w:val="nil"/>
            </w:tcBorders>
          </w:tcPr>
          <w:p w14:paraId="0303AC40" w14:textId="77777777" w:rsidR="00D57D24" w:rsidRDefault="00D57D24" w:rsidP="00D57D24">
            <w:pPr>
              <w:jc w:val="center"/>
              <w:rPr>
                <w:rFonts w:asciiTheme="majorHAnsi" w:hAnsiTheme="majorHAnsi"/>
                <w:sz w:val="18"/>
              </w:rPr>
            </w:pPr>
          </w:p>
          <w:p w14:paraId="26497B64" w14:textId="6D9A7412" w:rsidR="00D57D24" w:rsidRDefault="00D57D24" w:rsidP="00D57D24">
            <w:pPr>
              <w:jc w:val="center"/>
              <w:rPr>
                <w:rFonts w:asciiTheme="majorHAnsi" w:hAnsiTheme="majorHAnsi"/>
                <w:sz w:val="18"/>
              </w:rPr>
            </w:pPr>
            <w:r w:rsidRPr="00BA293E">
              <w:rPr>
                <w:rFonts w:asciiTheme="majorHAnsi" w:hAnsiTheme="majorHAnsi"/>
                <w:sz w:val="18"/>
              </w:rPr>
              <w:t>(</w:t>
            </w:r>
            <w:r w:rsidRPr="00BA293E">
              <w:rPr>
                <w:rFonts w:asciiTheme="majorHAnsi" w:hAnsiTheme="majorHAnsi"/>
                <w:color w:val="FF0000"/>
                <w:sz w:val="18"/>
              </w:rPr>
              <w:t>Makale Türü/</w:t>
            </w:r>
            <w:r w:rsidRPr="00F90598">
              <w:rPr>
                <w:rFonts w:asciiTheme="majorHAnsi" w:hAnsiTheme="majorHAnsi"/>
                <w:b/>
                <w:bCs/>
                <w:sz w:val="18"/>
                <w:u w:val="single"/>
              </w:rPr>
              <w:t>Araştırma Makalesi</w:t>
            </w:r>
            <w:r w:rsidRPr="00BA293E">
              <w:rPr>
                <w:rFonts w:asciiTheme="majorHAnsi" w:hAnsiTheme="majorHAnsi"/>
                <w:sz w:val="18"/>
              </w:rPr>
              <w:t xml:space="preserve"> </w:t>
            </w:r>
            <w:r w:rsidRPr="00BA293E">
              <w:rPr>
                <w:rFonts w:asciiTheme="majorHAnsi" w:hAnsiTheme="majorHAnsi"/>
                <w:color w:val="FF0000"/>
                <w:sz w:val="18"/>
              </w:rPr>
              <w:t>/gibi belirtilmelidir</w:t>
            </w:r>
            <w:r w:rsidRPr="00BA293E">
              <w:rPr>
                <w:rFonts w:asciiTheme="majorHAnsi" w:hAnsiTheme="majorHAnsi"/>
                <w:sz w:val="18"/>
              </w:rPr>
              <w:t>)</w:t>
            </w:r>
          </w:p>
          <w:p w14:paraId="455D5C95" w14:textId="77777777" w:rsidR="000F2F23" w:rsidRPr="000F2F23" w:rsidRDefault="000F2F23" w:rsidP="00D57D24">
            <w:pPr>
              <w:rPr>
                <w:rFonts w:asciiTheme="majorHAnsi" w:hAnsiTheme="majorHAnsi"/>
              </w:rPr>
            </w:pPr>
          </w:p>
        </w:tc>
      </w:tr>
      <w:tr w:rsidR="000F2F23" w14:paraId="0C445F5E" w14:textId="77777777" w:rsidTr="000F2F23">
        <w:tc>
          <w:tcPr>
            <w:tcW w:w="9638" w:type="dxa"/>
            <w:gridSpan w:val="2"/>
            <w:tcBorders>
              <w:top w:val="nil"/>
              <w:bottom w:val="nil"/>
            </w:tcBorders>
          </w:tcPr>
          <w:p w14:paraId="367ED52A" w14:textId="77777777" w:rsidR="00A12DA0" w:rsidRPr="001151E9" w:rsidRDefault="00A46D0C" w:rsidP="00A12DA0">
            <w:pPr>
              <w:jc w:val="center"/>
              <w:rPr>
                <w:b/>
                <w:sz w:val="24"/>
                <w:szCs w:val="24"/>
              </w:rPr>
            </w:pPr>
            <w:r>
              <w:rPr>
                <w:b/>
                <w:bCs/>
                <w:sz w:val="24"/>
                <w:szCs w:val="24"/>
              </w:rPr>
              <w:t>Çalışmanızın</w:t>
            </w:r>
            <w:r w:rsidR="008740D4" w:rsidRPr="001151E9">
              <w:rPr>
                <w:b/>
                <w:bCs/>
                <w:sz w:val="24"/>
                <w:szCs w:val="24"/>
              </w:rPr>
              <w:t xml:space="preserve"> Türkçe </w:t>
            </w:r>
            <w:r>
              <w:rPr>
                <w:b/>
                <w:bCs/>
                <w:sz w:val="24"/>
                <w:szCs w:val="24"/>
              </w:rPr>
              <w:t xml:space="preserve">Başlığı </w:t>
            </w:r>
            <w:r w:rsidR="008740D4" w:rsidRPr="001151E9">
              <w:rPr>
                <w:b/>
                <w:bCs/>
                <w:sz w:val="24"/>
                <w:szCs w:val="24"/>
              </w:rPr>
              <w:t>Her Kelime</w:t>
            </w:r>
            <w:r>
              <w:rPr>
                <w:b/>
                <w:bCs/>
                <w:sz w:val="24"/>
                <w:szCs w:val="24"/>
              </w:rPr>
              <w:t>si</w:t>
            </w:r>
            <w:r w:rsidR="008740D4" w:rsidRPr="001151E9">
              <w:rPr>
                <w:b/>
                <w:bCs/>
                <w:sz w:val="24"/>
                <w:szCs w:val="24"/>
              </w:rPr>
              <w:t>nin İlk Harfi Büyük</w:t>
            </w:r>
            <w:r w:rsidR="005618ED" w:rsidRPr="001151E9">
              <w:rPr>
                <w:b/>
                <w:bCs/>
                <w:sz w:val="24"/>
                <w:szCs w:val="24"/>
              </w:rPr>
              <w:t xml:space="preserve"> </w:t>
            </w:r>
            <w:r>
              <w:rPr>
                <w:b/>
                <w:bCs/>
                <w:sz w:val="24"/>
                <w:szCs w:val="24"/>
              </w:rPr>
              <w:t>H</w:t>
            </w:r>
            <w:r w:rsidR="00451CE2">
              <w:rPr>
                <w:b/>
                <w:bCs/>
                <w:sz w:val="24"/>
                <w:szCs w:val="24"/>
              </w:rPr>
              <w:t xml:space="preserve">arf </w:t>
            </w:r>
            <w:r w:rsidR="00252543" w:rsidRPr="001151E9">
              <w:rPr>
                <w:b/>
                <w:bCs/>
                <w:sz w:val="24"/>
                <w:szCs w:val="24"/>
              </w:rPr>
              <w:t>(Bağlaçlar Hariç)</w:t>
            </w:r>
            <w:r w:rsidR="008740D4" w:rsidRPr="001151E9">
              <w:rPr>
                <w:b/>
                <w:bCs/>
                <w:sz w:val="24"/>
                <w:szCs w:val="24"/>
              </w:rPr>
              <w:t xml:space="preserve"> ve “</w:t>
            </w:r>
            <w:r w:rsidR="001151E9" w:rsidRPr="001151E9">
              <w:rPr>
                <w:b/>
                <w:bCs/>
                <w:sz w:val="24"/>
                <w:szCs w:val="24"/>
              </w:rPr>
              <w:t>Times New Roman</w:t>
            </w:r>
            <w:r w:rsidR="008740D4" w:rsidRPr="001151E9">
              <w:rPr>
                <w:b/>
                <w:bCs/>
                <w:sz w:val="24"/>
                <w:szCs w:val="24"/>
              </w:rPr>
              <w:t xml:space="preserve">” </w:t>
            </w:r>
            <w:r w:rsidR="00887DE2">
              <w:rPr>
                <w:b/>
                <w:bCs/>
                <w:sz w:val="24"/>
                <w:szCs w:val="24"/>
              </w:rPr>
              <w:t xml:space="preserve">Yazı Tipinde </w:t>
            </w:r>
            <w:r w:rsidR="008740D4" w:rsidRPr="001151E9">
              <w:rPr>
                <w:b/>
                <w:bCs/>
                <w:sz w:val="24"/>
                <w:szCs w:val="24"/>
              </w:rPr>
              <w:t>12 Punto Olacak Şekilde Buraya Eklenmelidir</w:t>
            </w:r>
          </w:p>
          <w:p w14:paraId="3AC47850" w14:textId="77777777" w:rsidR="000F2F23" w:rsidRPr="001151E9" w:rsidRDefault="000F2F23" w:rsidP="000F2F23">
            <w:pPr>
              <w:jc w:val="center"/>
              <w:rPr>
                <w:b/>
                <w:szCs w:val="24"/>
              </w:rPr>
            </w:pPr>
          </w:p>
          <w:p w14:paraId="1E48568D" w14:textId="2A6A6EEE" w:rsidR="008740D4" w:rsidRPr="009A2EDA" w:rsidRDefault="008A72B8" w:rsidP="00705EB5">
            <w:pPr>
              <w:jc w:val="center"/>
              <w:rPr>
                <w:b/>
                <w:color w:val="FF0000"/>
              </w:rPr>
            </w:pPr>
            <w:r w:rsidRPr="001151E9">
              <w:rPr>
                <w:b/>
              </w:rPr>
              <w:t>Ad SOYAD</w:t>
            </w:r>
            <w:r w:rsidR="008740D4" w:rsidRPr="001151E9">
              <w:rPr>
                <w:b/>
                <w:vertAlign w:val="superscript"/>
              </w:rPr>
              <w:t>*1</w:t>
            </w:r>
            <w:r w:rsidR="008740D4" w:rsidRPr="001151E9">
              <w:rPr>
                <w:b/>
              </w:rPr>
              <w:t xml:space="preserve">, </w:t>
            </w:r>
            <w:r w:rsidRPr="001151E9">
              <w:rPr>
                <w:b/>
              </w:rPr>
              <w:t>Ad SOYAD</w:t>
            </w:r>
            <w:r w:rsidR="008740D4" w:rsidRPr="001151E9">
              <w:rPr>
                <w:b/>
                <w:vertAlign w:val="superscript"/>
              </w:rPr>
              <w:t>1</w:t>
            </w:r>
            <w:r w:rsidR="008740D4" w:rsidRPr="001151E9">
              <w:rPr>
                <w:b/>
              </w:rPr>
              <w:t xml:space="preserve">, </w:t>
            </w:r>
            <w:r w:rsidRPr="001151E9">
              <w:rPr>
                <w:b/>
              </w:rPr>
              <w:t>Ad SOYAD</w:t>
            </w:r>
            <w:r w:rsidR="008740D4" w:rsidRPr="001151E9">
              <w:rPr>
                <w:b/>
                <w:vertAlign w:val="superscript"/>
              </w:rPr>
              <w:t>2</w:t>
            </w:r>
            <w:r w:rsidR="009A2EDA">
              <w:rPr>
                <w:b/>
                <w:vertAlign w:val="superscript"/>
              </w:rPr>
              <w:t xml:space="preserve"> </w:t>
            </w:r>
            <w:r w:rsidR="009A2EDA">
              <w:rPr>
                <w:b/>
                <w:color w:val="FF0000"/>
              </w:rPr>
              <w:t>(Bu alanda değişiklik yapmayınız. Kabul aşamasından sonra Ad Soyad yazılacaktır)</w:t>
            </w:r>
          </w:p>
          <w:p w14:paraId="582D2F9F" w14:textId="77777777" w:rsidR="00705EB5" w:rsidRPr="001151E9" w:rsidRDefault="00705EB5" w:rsidP="00705EB5">
            <w:pPr>
              <w:tabs>
                <w:tab w:val="left" w:pos="4163"/>
              </w:tabs>
              <w:rPr>
                <w:sz w:val="10"/>
              </w:rPr>
            </w:pPr>
            <w:r w:rsidRPr="001151E9">
              <w:tab/>
            </w:r>
          </w:p>
          <w:p w14:paraId="5888BCC7" w14:textId="77777777" w:rsidR="008740D4" w:rsidRPr="001151E9" w:rsidRDefault="008740D4" w:rsidP="00705EB5">
            <w:pPr>
              <w:jc w:val="center"/>
            </w:pPr>
            <w:r w:rsidRPr="001151E9">
              <w:rPr>
                <w:vertAlign w:val="superscript"/>
              </w:rPr>
              <w:t>1</w:t>
            </w:r>
            <w:r w:rsidR="008A72B8" w:rsidRPr="001151E9">
              <w:t>……….. Üniversitesi</w:t>
            </w:r>
            <w:r w:rsidRPr="001151E9">
              <w:t xml:space="preserve">, </w:t>
            </w:r>
            <w:r w:rsidR="008A72B8" w:rsidRPr="001151E9">
              <w:t>………..  Fakültesi</w:t>
            </w:r>
            <w:r w:rsidRPr="001151E9">
              <w:t xml:space="preserve">, </w:t>
            </w:r>
            <w:r w:rsidR="00E92C2A" w:rsidRPr="001151E9">
              <w:t>………..Bölümü</w:t>
            </w:r>
            <w:r w:rsidRPr="001151E9">
              <w:t xml:space="preserve">, </w:t>
            </w:r>
            <w:r w:rsidR="00E92C2A" w:rsidRPr="001151E9">
              <w:t>12345</w:t>
            </w:r>
            <w:r w:rsidRPr="001151E9">
              <w:t xml:space="preserve">, </w:t>
            </w:r>
            <w:r w:rsidR="00E92C2A" w:rsidRPr="001151E9">
              <w:t>Şehir</w:t>
            </w:r>
            <w:r w:rsidR="00A35192">
              <w:t xml:space="preserve">, </w:t>
            </w:r>
            <w:r w:rsidR="00A35192" w:rsidRPr="00A35192">
              <w:t xml:space="preserve">ORCID No :  </w:t>
            </w:r>
            <w:hyperlink r:id="rId15" w:history="1">
              <w:r w:rsidR="00A35192" w:rsidRPr="00A6317D">
                <w:rPr>
                  <w:rStyle w:val="Kpr"/>
                </w:rPr>
                <w:t>http://orcid.org/</w:t>
              </w:r>
            </w:hyperlink>
            <w:r w:rsidR="00A35192">
              <w:t xml:space="preserve"> </w:t>
            </w:r>
          </w:p>
          <w:p w14:paraId="10BF0C37" w14:textId="77777777" w:rsidR="000F2F23" w:rsidRPr="00037E36" w:rsidRDefault="00E92C2A" w:rsidP="000A7948">
            <w:pPr>
              <w:jc w:val="center"/>
              <w:rPr>
                <w:rFonts w:asciiTheme="majorHAnsi" w:hAnsiTheme="majorHAnsi"/>
                <w:b/>
                <w:sz w:val="24"/>
                <w:szCs w:val="24"/>
              </w:rPr>
            </w:pPr>
            <w:r w:rsidRPr="001151E9">
              <w:rPr>
                <w:vertAlign w:val="superscript"/>
              </w:rPr>
              <w:t>2</w:t>
            </w:r>
            <w:r w:rsidRPr="001151E9">
              <w:t>……….. Üniversitesi, ………..  Fakültesi, ………..Bölümü, 12345, Şehir</w:t>
            </w:r>
            <w:r w:rsidR="00A35192">
              <w:t xml:space="preserve">, </w:t>
            </w:r>
            <w:r w:rsidR="00A35192" w:rsidRPr="00A35192">
              <w:t xml:space="preserve">ORCID No :  </w:t>
            </w:r>
            <w:hyperlink r:id="rId16" w:history="1">
              <w:r w:rsidR="00A35192" w:rsidRPr="00A6317D">
                <w:rPr>
                  <w:rStyle w:val="Kpr"/>
                </w:rPr>
                <w:t>http://orcid.org/</w:t>
              </w:r>
            </w:hyperlink>
            <w:r w:rsidR="00A35192">
              <w:t xml:space="preserve"> </w:t>
            </w:r>
          </w:p>
        </w:tc>
      </w:tr>
      <w:tr w:rsidR="000F2F23" w14:paraId="6BAC9A9A" w14:textId="77777777" w:rsidTr="000F2F23">
        <w:tc>
          <w:tcPr>
            <w:tcW w:w="9638" w:type="dxa"/>
            <w:gridSpan w:val="2"/>
            <w:tcBorders>
              <w:top w:val="nil"/>
              <w:bottom w:val="single" w:sz="4" w:space="0" w:color="auto"/>
            </w:tcBorders>
          </w:tcPr>
          <w:p w14:paraId="360B5445" w14:textId="77777777" w:rsidR="000F2F23" w:rsidRPr="00705EB5" w:rsidRDefault="000F2F23" w:rsidP="000F2F23">
            <w:pPr>
              <w:jc w:val="center"/>
              <w:rPr>
                <w:rFonts w:asciiTheme="majorHAnsi" w:hAnsiTheme="majorHAnsi"/>
                <w:b/>
                <w:szCs w:val="24"/>
              </w:rPr>
            </w:pPr>
          </w:p>
        </w:tc>
      </w:tr>
      <w:tr w:rsidR="000F2F23" w14:paraId="537AECD5" w14:textId="77777777" w:rsidTr="000F2F23">
        <w:tc>
          <w:tcPr>
            <w:tcW w:w="2555" w:type="dxa"/>
            <w:tcBorders>
              <w:bottom w:val="nil"/>
              <w:right w:val="nil"/>
            </w:tcBorders>
          </w:tcPr>
          <w:p w14:paraId="57B40758" w14:textId="77777777" w:rsidR="000F2F23" w:rsidRDefault="000F2F23" w:rsidP="006C5940">
            <w:pPr>
              <w:rPr>
                <w:rFonts w:asciiTheme="majorHAnsi" w:hAnsiTheme="majorHAnsi"/>
                <w:b/>
              </w:rPr>
            </w:pPr>
          </w:p>
        </w:tc>
        <w:tc>
          <w:tcPr>
            <w:tcW w:w="7083" w:type="dxa"/>
            <w:tcBorders>
              <w:left w:val="nil"/>
              <w:bottom w:val="nil"/>
            </w:tcBorders>
          </w:tcPr>
          <w:p w14:paraId="308AAF7C" w14:textId="77777777" w:rsidR="000F2F23" w:rsidRDefault="000F2F23" w:rsidP="006C5940">
            <w:pPr>
              <w:rPr>
                <w:rFonts w:asciiTheme="majorHAnsi" w:hAnsiTheme="majorHAnsi"/>
                <w:b/>
              </w:rPr>
            </w:pPr>
          </w:p>
        </w:tc>
      </w:tr>
      <w:tr w:rsidR="000F2F23" w14:paraId="1439A2A8" w14:textId="77777777" w:rsidTr="000F2F23">
        <w:tc>
          <w:tcPr>
            <w:tcW w:w="2555" w:type="dxa"/>
            <w:tcBorders>
              <w:top w:val="nil"/>
              <w:bottom w:val="nil"/>
              <w:right w:val="nil"/>
            </w:tcBorders>
          </w:tcPr>
          <w:p w14:paraId="2DDC777B" w14:textId="77777777" w:rsidR="000F2F23" w:rsidRPr="00C82BE4" w:rsidRDefault="000F2F23" w:rsidP="00A55213">
            <w:pPr>
              <w:rPr>
                <w:b/>
                <w:sz w:val="18"/>
              </w:rPr>
            </w:pPr>
            <w:r w:rsidRPr="00C82BE4">
              <w:rPr>
                <w:b/>
                <w:sz w:val="18"/>
              </w:rPr>
              <w:t>Anahtar Kelimeler</w:t>
            </w:r>
            <w:r w:rsidR="006A6A7F">
              <w:rPr>
                <w:b/>
                <w:sz w:val="18"/>
              </w:rPr>
              <w:t>:</w:t>
            </w:r>
          </w:p>
          <w:p w14:paraId="7DE063D3" w14:textId="77777777" w:rsidR="000F2F23" w:rsidRPr="00C82BE4" w:rsidRDefault="002A5264" w:rsidP="006A7B4E">
            <w:pPr>
              <w:ind w:right="287"/>
              <w:rPr>
                <w:sz w:val="18"/>
              </w:rPr>
            </w:pPr>
            <w:r>
              <w:rPr>
                <w:sz w:val="18"/>
              </w:rPr>
              <w:t>E</w:t>
            </w:r>
            <w:r w:rsidR="00054977" w:rsidRPr="00C82BE4">
              <w:rPr>
                <w:sz w:val="18"/>
              </w:rPr>
              <w:t>n az 3 en fazla 6</w:t>
            </w:r>
            <w:r w:rsidR="00023EBD" w:rsidRPr="00C82BE4">
              <w:rPr>
                <w:sz w:val="18"/>
              </w:rPr>
              <w:t xml:space="preserve"> Türkçe</w:t>
            </w:r>
            <w:r w:rsidR="00E92C2A" w:rsidRPr="00C82BE4">
              <w:rPr>
                <w:sz w:val="18"/>
              </w:rPr>
              <w:t xml:space="preserve"> anahtar kelimeyi</w:t>
            </w:r>
            <w:r w:rsidR="006C4174" w:rsidRPr="00C82BE4">
              <w:rPr>
                <w:sz w:val="18"/>
              </w:rPr>
              <w:t xml:space="preserve"> alt alta</w:t>
            </w:r>
            <w:r w:rsidR="00E92C2A" w:rsidRPr="00C82BE4">
              <w:rPr>
                <w:sz w:val="18"/>
              </w:rPr>
              <w:t xml:space="preserve"> </w:t>
            </w:r>
            <w:r w:rsidR="00942075" w:rsidRPr="00C82BE4">
              <w:rPr>
                <w:sz w:val="18"/>
              </w:rPr>
              <w:t xml:space="preserve">virgülle ayırarak </w:t>
            </w:r>
            <w:r w:rsidR="00E92C2A" w:rsidRPr="00C82BE4">
              <w:rPr>
                <w:sz w:val="18"/>
              </w:rPr>
              <w:t>ekleyiniz.</w:t>
            </w:r>
            <w:r w:rsidR="00023EBD" w:rsidRPr="00C82BE4">
              <w:rPr>
                <w:sz w:val="18"/>
              </w:rPr>
              <w:t xml:space="preserve"> Buraya ekleyeceğiniz anahtar kelimeler, İngilizce bölümde eklenenler ile aynı </w:t>
            </w:r>
            <w:r>
              <w:rPr>
                <w:sz w:val="18"/>
              </w:rPr>
              <w:t xml:space="preserve">sırada </w:t>
            </w:r>
            <w:r w:rsidR="00023EBD" w:rsidRPr="00C82BE4">
              <w:rPr>
                <w:sz w:val="18"/>
              </w:rPr>
              <w:t>olmalıdır.</w:t>
            </w:r>
            <w:r w:rsidR="00942075" w:rsidRPr="00C82BE4">
              <w:rPr>
                <w:sz w:val="18"/>
              </w:rPr>
              <w:t xml:space="preserve"> Örnek olarak;</w:t>
            </w:r>
          </w:p>
          <w:p w14:paraId="2462940F" w14:textId="77777777" w:rsidR="00942075" w:rsidRPr="00C82BE4" w:rsidRDefault="00942075" w:rsidP="00942075">
            <w:pPr>
              <w:ind w:right="287"/>
              <w:rPr>
                <w:sz w:val="18"/>
              </w:rPr>
            </w:pPr>
            <w:r w:rsidRPr="00C82BE4">
              <w:rPr>
                <w:sz w:val="18"/>
              </w:rPr>
              <w:t>Anahtar Kelime 1,</w:t>
            </w:r>
          </w:p>
          <w:p w14:paraId="74D6C768" w14:textId="77777777" w:rsidR="00942075" w:rsidRPr="00C82BE4" w:rsidRDefault="00942075" w:rsidP="00942075">
            <w:pPr>
              <w:ind w:right="287"/>
              <w:rPr>
                <w:sz w:val="18"/>
              </w:rPr>
            </w:pPr>
            <w:r w:rsidRPr="00C82BE4">
              <w:rPr>
                <w:sz w:val="18"/>
              </w:rPr>
              <w:t>Anahtar Kelime 2,</w:t>
            </w:r>
          </w:p>
          <w:p w14:paraId="6EACD751" w14:textId="77777777" w:rsidR="00942075" w:rsidRDefault="00942075" w:rsidP="00942075">
            <w:pPr>
              <w:ind w:right="287"/>
              <w:rPr>
                <w:rFonts w:asciiTheme="majorHAnsi" w:hAnsiTheme="majorHAnsi"/>
                <w:b/>
              </w:rPr>
            </w:pPr>
            <w:r w:rsidRPr="00C82BE4">
              <w:rPr>
                <w:sz w:val="18"/>
              </w:rPr>
              <w:t>Anahtar Kelime 3</w:t>
            </w:r>
          </w:p>
        </w:tc>
        <w:tc>
          <w:tcPr>
            <w:tcW w:w="7083" w:type="dxa"/>
            <w:tcBorders>
              <w:top w:val="nil"/>
              <w:left w:val="nil"/>
              <w:bottom w:val="nil"/>
            </w:tcBorders>
          </w:tcPr>
          <w:p w14:paraId="77CD260C" w14:textId="44305DBE" w:rsidR="000F2F23" w:rsidRPr="00C82BE4" w:rsidRDefault="000F2F23" w:rsidP="002A5264">
            <w:r w:rsidRPr="00C82BE4">
              <w:rPr>
                <w:b/>
              </w:rPr>
              <w:t>Özet:</w:t>
            </w:r>
            <w:r w:rsidR="00535A14" w:rsidRPr="00C82BE4">
              <w:rPr>
                <w:b/>
              </w:rPr>
              <w:t xml:space="preserve"> </w:t>
            </w:r>
            <w:r w:rsidR="005F0FC1" w:rsidRPr="00C82BE4">
              <w:t>Bu kıs</w:t>
            </w:r>
            <w:r w:rsidR="00C82BE4">
              <w:t>ım da ç</w:t>
            </w:r>
            <w:r w:rsidR="005F0FC1" w:rsidRPr="00C82BE4">
              <w:t xml:space="preserve">alışmanızı özetleyen </w:t>
            </w:r>
            <w:r w:rsidR="002A5264">
              <w:t xml:space="preserve">Türkçe </w:t>
            </w:r>
            <w:r w:rsidR="005F0FC1" w:rsidRPr="00C82BE4">
              <w:t>met</w:t>
            </w:r>
            <w:r w:rsidR="00C82BE4">
              <w:t>i</w:t>
            </w:r>
            <w:r w:rsidR="005F0FC1" w:rsidRPr="00C82BE4">
              <w:t>n</w:t>
            </w:r>
            <w:r w:rsidR="002A5264">
              <w:t xml:space="preserve"> </w:t>
            </w:r>
            <w:r w:rsidR="00C82BE4">
              <w:t>yer almalıdır</w:t>
            </w:r>
            <w:r w:rsidR="005F0FC1" w:rsidRPr="00C82BE4">
              <w:t>. Metin, Türkçe yazım kurallarına uygun olarak “</w:t>
            </w:r>
            <w:r w:rsidR="00887DE2">
              <w:t>Times New Roman</w:t>
            </w:r>
            <w:r w:rsidR="005F0FC1" w:rsidRPr="00C82BE4">
              <w:t>”</w:t>
            </w:r>
            <w:r w:rsidR="00737FFA" w:rsidRPr="00C82BE4">
              <w:t xml:space="preserve"> </w:t>
            </w:r>
            <w:r w:rsidR="00887DE2">
              <w:t>yazı tipinde</w:t>
            </w:r>
            <w:r w:rsidR="002A5264">
              <w:t>,</w:t>
            </w:r>
            <w:r w:rsidR="00737FFA" w:rsidRPr="00C82BE4">
              <w:t xml:space="preserve"> </w:t>
            </w:r>
            <w:r w:rsidR="00674A84" w:rsidRPr="00C82BE4">
              <w:t>10</w:t>
            </w:r>
            <w:r w:rsidR="00737FFA" w:rsidRPr="00C82BE4">
              <w:t xml:space="preserve"> </w:t>
            </w:r>
            <w:r w:rsidR="002A5264">
              <w:t xml:space="preserve">punto </w:t>
            </w:r>
            <w:r w:rsidR="005F0FC1" w:rsidRPr="00C82BE4">
              <w:t xml:space="preserve">ve tek satır aralıkla yazılmalıdır. </w:t>
            </w:r>
            <w:r w:rsidR="002A5264">
              <w:t>Çalışma özeti</w:t>
            </w:r>
            <w:r w:rsidR="005F0FC1" w:rsidRPr="00C82BE4">
              <w:t xml:space="preserve"> met</w:t>
            </w:r>
            <w:r w:rsidR="002A5264">
              <w:t>n</w:t>
            </w:r>
            <w:r w:rsidR="005F0FC1" w:rsidRPr="00C82BE4">
              <w:t xml:space="preserve">i en az </w:t>
            </w:r>
            <w:r w:rsidR="00737FFA" w:rsidRPr="00C82BE4">
              <w:t>yüz (</w:t>
            </w:r>
            <w:r w:rsidR="003969A5" w:rsidRPr="00C82BE4">
              <w:t>10</w:t>
            </w:r>
            <w:r w:rsidR="005F0FC1" w:rsidRPr="00C82BE4">
              <w:t>0</w:t>
            </w:r>
            <w:r w:rsidR="00737FFA" w:rsidRPr="00C82BE4">
              <w:t>)</w:t>
            </w:r>
            <w:r w:rsidR="005F0FC1" w:rsidRPr="00C82BE4">
              <w:t xml:space="preserve"> </w:t>
            </w:r>
            <w:r w:rsidR="00D07B4D">
              <w:t xml:space="preserve">en fazla üç yüz (300) </w:t>
            </w:r>
            <w:r w:rsidR="005F0FC1" w:rsidRPr="00C82BE4">
              <w:t>kelime olmalıdır.</w:t>
            </w:r>
            <w:r w:rsidR="00674A84" w:rsidRPr="00C82BE4">
              <w:t xml:space="preserve"> Met</w:t>
            </w:r>
            <w:r w:rsidR="005F0FC1" w:rsidRPr="00C82BE4">
              <w:t>nin uzun olması durumunda, yazım alanı isteğe göre</w:t>
            </w:r>
            <w:r w:rsidR="00023EBD" w:rsidRPr="00C82BE4">
              <w:t xml:space="preserve"> aşağı yönde</w:t>
            </w:r>
            <w:r w:rsidR="00674A84" w:rsidRPr="00C82BE4">
              <w:t xml:space="preserve"> uzatılabili</w:t>
            </w:r>
            <w:r w:rsidR="00737FFA" w:rsidRPr="00C82BE4">
              <w:t>r</w:t>
            </w:r>
            <w:r w:rsidR="00674A84" w:rsidRPr="00C82BE4">
              <w:t>,</w:t>
            </w:r>
            <w:r w:rsidR="00737FFA" w:rsidRPr="00C82BE4">
              <w:t xml:space="preserve"> ancak Türkçe</w:t>
            </w:r>
            <w:r w:rsidR="002A5264">
              <w:t>-İngilizce</w:t>
            </w:r>
            <w:r w:rsidR="00674A84" w:rsidRPr="00C82BE4">
              <w:t xml:space="preserve"> başlık ve özet </w:t>
            </w:r>
            <w:r w:rsidR="00737FFA" w:rsidRPr="00C82BE4">
              <w:t xml:space="preserve">kısımlarının </w:t>
            </w:r>
            <w:r w:rsidR="002A5264">
              <w:t>toplamda</w:t>
            </w:r>
            <w:r w:rsidR="00054977" w:rsidRPr="00C82BE4">
              <w:t xml:space="preserve"> </w:t>
            </w:r>
            <w:r w:rsidR="00737FFA" w:rsidRPr="00C82BE4">
              <w:t xml:space="preserve">bir (1) sayfayı geçmemesi önerilmektedir. </w:t>
            </w:r>
            <w:r w:rsidR="002A5264">
              <w:t>Y</w:t>
            </w:r>
            <w:r w:rsidR="002A5264" w:rsidRPr="00C82BE4">
              <w:t>azım alanı sınırlarını sağ-sol yönlerde değiştirmeyiniz.</w:t>
            </w:r>
            <w:r w:rsidR="002A5264">
              <w:t xml:space="preserve"> </w:t>
            </w:r>
            <w:r w:rsidR="00023EBD" w:rsidRPr="00C82BE4">
              <w:t>Eğer çalışmanızı</w:t>
            </w:r>
            <w:r w:rsidR="002A5264">
              <w:t>n</w:t>
            </w:r>
            <w:r w:rsidR="00023EBD" w:rsidRPr="00C82BE4">
              <w:t xml:space="preserve"> İngilizce olarak sun</w:t>
            </w:r>
            <w:r w:rsidR="002A5264">
              <w:t>ulmasını</w:t>
            </w:r>
            <w:r w:rsidR="00023EBD" w:rsidRPr="00C82BE4">
              <w:t xml:space="preserve"> istiyorsanız; ilk başlığı, özeti ve anahtar kelimeleri İngilizce olarak</w:t>
            </w:r>
            <w:r w:rsidR="001A407E" w:rsidRPr="00C82BE4">
              <w:t xml:space="preserve"> bu kısımda; Türkçe başlık, özet ve anahtar kelimeleri ise aşağıdaki kısımda veriniz. </w:t>
            </w:r>
            <w:r w:rsidR="00023EBD" w:rsidRPr="00516D02">
              <w:rPr>
                <w:color w:val="FF0000"/>
              </w:rPr>
              <w:t>Yazar isim ve adresleri ile tarih bilgileri</w:t>
            </w:r>
            <w:r w:rsidR="002A5264" w:rsidRPr="00516D02">
              <w:rPr>
                <w:color w:val="FF0000"/>
              </w:rPr>
              <w:t xml:space="preserve"> kıs</w:t>
            </w:r>
            <w:r w:rsidR="00023EBD" w:rsidRPr="00516D02">
              <w:rPr>
                <w:color w:val="FF0000"/>
              </w:rPr>
              <w:t>m</w:t>
            </w:r>
            <w:r w:rsidR="002A5264" w:rsidRPr="00516D02">
              <w:rPr>
                <w:color w:val="FF0000"/>
              </w:rPr>
              <w:t>ın</w:t>
            </w:r>
            <w:r w:rsidR="00023EBD" w:rsidRPr="00516D02">
              <w:rPr>
                <w:color w:val="FF0000"/>
              </w:rPr>
              <w:t>da değişiklik yapmayınız. Çalışmanız yayınlandığında cilt</w:t>
            </w:r>
            <w:r w:rsidR="00023EBD" w:rsidRPr="00C82BE4">
              <w:t xml:space="preserve">, </w:t>
            </w:r>
            <w:r w:rsidR="00023EBD" w:rsidRPr="00A35192">
              <w:rPr>
                <w:color w:val="FF0000"/>
              </w:rPr>
              <w:t xml:space="preserve">sayı, sayfa numarası, tarih ve </w:t>
            </w:r>
            <w:r w:rsidR="004E34AA" w:rsidRPr="00A35192">
              <w:rPr>
                <w:color w:val="FF0000"/>
              </w:rPr>
              <w:t>DOI</w:t>
            </w:r>
            <w:r w:rsidR="00023EBD" w:rsidRPr="00A35192">
              <w:rPr>
                <w:color w:val="FF0000"/>
              </w:rPr>
              <w:t xml:space="preserve"> bilgileri tarafımızca güncellenecektir. </w:t>
            </w:r>
          </w:p>
        </w:tc>
      </w:tr>
      <w:tr w:rsidR="000F2F23" w14:paraId="33360035" w14:textId="77777777" w:rsidTr="000F2F23">
        <w:tc>
          <w:tcPr>
            <w:tcW w:w="2555" w:type="dxa"/>
            <w:tcBorders>
              <w:top w:val="nil"/>
              <w:bottom w:val="single" w:sz="4" w:space="0" w:color="auto"/>
              <w:right w:val="nil"/>
            </w:tcBorders>
          </w:tcPr>
          <w:p w14:paraId="0221CA19" w14:textId="77777777" w:rsidR="000F2F23" w:rsidRPr="00037E36" w:rsidRDefault="000F2F23" w:rsidP="00A55213">
            <w:pPr>
              <w:rPr>
                <w:rFonts w:asciiTheme="majorHAnsi" w:hAnsiTheme="majorHAnsi"/>
                <w:b/>
              </w:rPr>
            </w:pPr>
          </w:p>
        </w:tc>
        <w:tc>
          <w:tcPr>
            <w:tcW w:w="7083" w:type="dxa"/>
            <w:tcBorders>
              <w:top w:val="nil"/>
              <w:left w:val="nil"/>
              <w:bottom w:val="single" w:sz="4" w:space="0" w:color="auto"/>
            </w:tcBorders>
          </w:tcPr>
          <w:p w14:paraId="6552C3FF" w14:textId="77777777" w:rsidR="000F2F23" w:rsidRPr="00037E36" w:rsidRDefault="000F2F23" w:rsidP="00A55213">
            <w:pPr>
              <w:rPr>
                <w:rFonts w:asciiTheme="majorHAnsi" w:hAnsiTheme="majorHAnsi"/>
                <w:b/>
              </w:rPr>
            </w:pPr>
          </w:p>
        </w:tc>
      </w:tr>
      <w:tr w:rsidR="000F2F23" w14:paraId="73707054" w14:textId="77777777" w:rsidTr="000F2F23">
        <w:tc>
          <w:tcPr>
            <w:tcW w:w="2555" w:type="dxa"/>
            <w:tcBorders>
              <w:bottom w:val="nil"/>
              <w:right w:val="nil"/>
            </w:tcBorders>
          </w:tcPr>
          <w:p w14:paraId="39B2B151" w14:textId="77777777" w:rsidR="000F2F23" w:rsidRPr="00037E36" w:rsidRDefault="000F2F23" w:rsidP="000F2F23">
            <w:pPr>
              <w:rPr>
                <w:rFonts w:asciiTheme="majorHAnsi" w:hAnsiTheme="majorHAnsi"/>
                <w:b/>
              </w:rPr>
            </w:pPr>
          </w:p>
        </w:tc>
        <w:tc>
          <w:tcPr>
            <w:tcW w:w="7083" w:type="dxa"/>
            <w:tcBorders>
              <w:left w:val="nil"/>
              <w:bottom w:val="nil"/>
            </w:tcBorders>
          </w:tcPr>
          <w:p w14:paraId="174955E2" w14:textId="77777777" w:rsidR="000F2F23" w:rsidRPr="00037E36" w:rsidRDefault="000F2F23" w:rsidP="006C5940">
            <w:pPr>
              <w:rPr>
                <w:rFonts w:asciiTheme="majorHAnsi" w:hAnsiTheme="majorHAnsi"/>
                <w:b/>
              </w:rPr>
            </w:pPr>
          </w:p>
        </w:tc>
      </w:tr>
      <w:tr w:rsidR="000F2F23" w14:paraId="71E15E5B" w14:textId="77777777" w:rsidTr="000F2F23">
        <w:tc>
          <w:tcPr>
            <w:tcW w:w="9638" w:type="dxa"/>
            <w:gridSpan w:val="2"/>
            <w:tcBorders>
              <w:top w:val="nil"/>
              <w:bottom w:val="nil"/>
            </w:tcBorders>
          </w:tcPr>
          <w:p w14:paraId="287D865C" w14:textId="10B108A3" w:rsidR="00D57D24" w:rsidRDefault="00D57D24" w:rsidP="00D57D24">
            <w:pPr>
              <w:jc w:val="center"/>
              <w:rPr>
                <w:rFonts w:asciiTheme="majorHAnsi" w:hAnsiTheme="majorHAnsi"/>
                <w:sz w:val="18"/>
              </w:rPr>
            </w:pPr>
            <w:r w:rsidRPr="00BA293E">
              <w:rPr>
                <w:rFonts w:asciiTheme="majorHAnsi" w:hAnsiTheme="majorHAnsi"/>
                <w:sz w:val="18"/>
              </w:rPr>
              <w:t>(</w:t>
            </w:r>
            <w:r w:rsidRPr="00BA293E">
              <w:rPr>
                <w:rFonts w:asciiTheme="majorHAnsi" w:hAnsiTheme="majorHAnsi"/>
                <w:color w:val="FF0000"/>
                <w:sz w:val="18"/>
              </w:rPr>
              <w:t>Makale Türü/</w:t>
            </w:r>
            <w:r w:rsidRPr="00F90598">
              <w:rPr>
                <w:rFonts w:asciiTheme="majorHAnsi" w:hAnsiTheme="majorHAnsi"/>
                <w:b/>
                <w:bCs/>
                <w:sz w:val="18"/>
                <w:u w:val="single"/>
              </w:rPr>
              <w:t>Research Article</w:t>
            </w:r>
            <w:r w:rsidRPr="00BA293E">
              <w:rPr>
                <w:rFonts w:asciiTheme="majorHAnsi" w:hAnsiTheme="majorHAnsi"/>
                <w:sz w:val="18"/>
              </w:rPr>
              <w:t xml:space="preserve"> </w:t>
            </w:r>
            <w:r w:rsidRPr="00BA293E">
              <w:rPr>
                <w:rFonts w:asciiTheme="majorHAnsi" w:hAnsiTheme="majorHAnsi"/>
                <w:color w:val="FF0000"/>
                <w:sz w:val="18"/>
              </w:rPr>
              <w:t>/gibi belirtilmelidir</w:t>
            </w:r>
            <w:r w:rsidRPr="00BA293E">
              <w:rPr>
                <w:rFonts w:asciiTheme="majorHAnsi" w:hAnsiTheme="majorHAnsi"/>
                <w:sz w:val="18"/>
              </w:rPr>
              <w:t>)</w:t>
            </w:r>
          </w:p>
          <w:p w14:paraId="4CF0C952" w14:textId="77777777" w:rsidR="00D57D24" w:rsidRDefault="00D57D24" w:rsidP="00D57D24">
            <w:pPr>
              <w:rPr>
                <w:rFonts w:asciiTheme="majorHAnsi" w:hAnsiTheme="majorHAnsi"/>
                <w:sz w:val="18"/>
              </w:rPr>
            </w:pPr>
          </w:p>
          <w:p w14:paraId="3B922D51" w14:textId="77777777" w:rsidR="000F2F23" w:rsidRPr="00D57D24" w:rsidRDefault="00023EBD" w:rsidP="00451CE2">
            <w:pPr>
              <w:jc w:val="center"/>
              <w:rPr>
                <w:rFonts w:asciiTheme="majorHAnsi" w:hAnsiTheme="majorHAnsi"/>
                <w:b/>
                <w:sz w:val="24"/>
                <w:szCs w:val="24"/>
              </w:rPr>
            </w:pPr>
            <w:r w:rsidRPr="00451CE2">
              <w:rPr>
                <w:b/>
                <w:bCs/>
                <w:sz w:val="24"/>
                <w:szCs w:val="24"/>
              </w:rPr>
              <w:t>Çalışmanı</w:t>
            </w:r>
            <w:r w:rsidR="00451CE2">
              <w:rPr>
                <w:b/>
                <w:bCs/>
                <w:sz w:val="24"/>
                <w:szCs w:val="24"/>
              </w:rPr>
              <w:t>zı</w:t>
            </w:r>
            <w:r w:rsidRPr="00451CE2">
              <w:rPr>
                <w:b/>
                <w:bCs/>
                <w:sz w:val="24"/>
                <w:szCs w:val="24"/>
              </w:rPr>
              <w:t>n İngilizce</w:t>
            </w:r>
            <w:r w:rsidR="00451CE2">
              <w:rPr>
                <w:b/>
                <w:bCs/>
                <w:sz w:val="24"/>
                <w:szCs w:val="24"/>
              </w:rPr>
              <w:t xml:space="preserve"> Başlığı</w:t>
            </w:r>
            <w:r w:rsidRPr="00451CE2">
              <w:rPr>
                <w:b/>
                <w:bCs/>
                <w:sz w:val="24"/>
                <w:szCs w:val="24"/>
              </w:rPr>
              <w:t xml:space="preserve"> Her Kelime</w:t>
            </w:r>
            <w:r w:rsidR="00451CE2">
              <w:rPr>
                <w:b/>
                <w:bCs/>
                <w:sz w:val="24"/>
                <w:szCs w:val="24"/>
              </w:rPr>
              <w:t>si</w:t>
            </w:r>
            <w:r w:rsidRPr="00451CE2">
              <w:rPr>
                <w:b/>
                <w:bCs/>
                <w:sz w:val="24"/>
                <w:szCs w:val="24"/>
              </w:rPr>
              <w:t>nin İlk Harfi Büyük</w:t>
            </w:r>
            <w:r w:rsidR="00451CE2">
              <w:rPr>
                <w:b/>
                <w:bCs/>
                <w:sz w:val="24"/>
                <w:szCs w:val="24"/>
              </w:rPr>
              <w:t xml:space="preserve"> Harf</w:t>
            </w:r>
            <w:r w:rsidRPr="00451CE2">
              <w:rPr>
                <w:b/>
                <w:bCs/>
                <w:sz w:val="24"/>
                <w:szCs w:val="24"/>
              </w:rPr>
              <w:t xml:space="preserve"> </w:t>
            </w:r>
            <w:r w:rsidR="00A32C24" w:rsidRPr="00451CE2">
              <w:rPr>
                <w:b/>
                <w:bCs/>
                <w:sz w:val="24"/>
                <w:szCs w:val="24"/>
              </w:rPr>
              <w:t xml:space="preserve">(Bağlaçlar Hariç) </w:t>
            </w:r>
            <w:r w:rsidRPr="00451CE2">
              <w:rPr>
                <w:b/>
                <w:bCs/>
                <w:sz w:val="24"/>
                <w:szCs w:val="24"/>
              </w:rPr>
              <w:t>ve “</w:t>
            </w:r>
            <w:r w:rsidR="00451CE2">
              <w:rPr>
                <w:b/>
                <w:bCs/>
                <w:sz w:val="24"/>
                <w:szCs w:val="24"/>
              </w:rPr>
              <w:t>Times New Roman</w:t>
            </w:r>
            <w:r w:rsidRPr="00451CE2">
              <w:rPr>
                <w:b/>
                <w:bCs/>
                <w:sz w:val="24"/>
                <w:szCs w:val="24"/>
              </w:rPr>
              <w:t xml:space="preserve">” </w:t>
            </w:r>
            <w:r w:rsidR="00451CE2">
              <w:rPr>
                <w:b/>
                <w:bCs/>
                <w:sz w:val="24"/>
                <w:szCs w:val="24"/>
              </w:rPr>
              <w:t>Yazı Tipinde</w:t>
            </w:r>
            <w:r w:rsidRPr="00451CE2">
              <w:rPr>
                <w:b/>
                <w:bCs/>
                <w:sz w:val="24"/>
                <w:szCs w:val="24"/>
              </w:rPr>
              <w:t xml:space="preserve"> 12 Punto Olacak Şekilde Buraya Eklenmelidir</w:t>
            </w:r>
          </w:p>
        </w:tc>
      </w:tr>
      <w:tr w:rsidR="000F2F23" w14:paraId="52E2289B" w14:textId="77777777" w:rsidTr="000F2F23">
        <w:tc>
          <w:tcPr>
            <w:tcW w:w="9638" w:type="dxa"/>
            <w:gridSpan w:val="2"/>
            <w:tcBorders>
              <w:top w:val="nil"/>
              <w:bottom w:val="single" w:sz="4" w:space="0" w:color="auto"/>
            </w:tcBorders>
          </w:tcPr>
          <w:p w14:paraId="6DEDB268" w14:textId="77777777" w:rsidR="000F2F23" w:rsidRPr="00AA7AC5" w:rsidRDefault="000F2F23" w:rsidP="000F2F23">
            <w:pPr>
              <w:jc w:val="center"/>
              <w:rPr>
                <w:rFonts w:asciiTheme="majorHAnsi" w:hAnsiTheme="majorHAnsi"/>
                <w:b/>
                <w:szCs w:val="24"/>
              </w:rPr>
            </w:pPr>
          </w:p>
        </w:tc>
      </w:tr>
      <w:tr w:rsidR="000F2F23" w14:paraId="35EBA7B8" w14:textId="77777777" w:rsidTr="000F2F23">
        <w:tc>
          <w:tcPr>
            <w:tcW w:w="9638" w:type="dxa"/>
            <w:gridSpan w:val="2"/>
            <w:tcBorders>
              <w:top w:val="single" w:sz="4" w:space="0" w:color="auto"/>
              <w:bottom w:val="nil"/>
            </w:tcBorders>
          </w:tcPr>
          <w:p w14:paraId="493CA0A5" w14:textId="77777777" w:rsidR="000F2F23" w:rsidRPr="00AA7AC5" w:rsidRDefault="000F2F23" w:rsidP="000F2F23">
            <w:pPr>
              <w:jc w:val="center"/>
              <w:rPr>
                <w:rFonts w:asciiTheme="majorHAnsi" w:hAnsiTheme="majorHAnsi"/>
                <w:b/>
                <w:szCs w:val="24"/>
              </w:rPr>
            </w:pPr>
          </w:p>
        </w:tc>
      </w:tr>
      <w:tr w:rsidR="000F2F23" w14:paraId="73D4730A" w14:textId="77777777" w:rsidTr="000F2F23">
        <w:tc>
          <w:tcPr>
            <w:tcW w:w="2555" w:type="dxa"/>
            <w:tcBorders>
              <w:top w:val="nil"/>
              <w:bottom w:val="nil"/>
              <w:right w:val="nil"/>
            </w:tcBorders>
          </w:tcPr>
          <w:p w14:paraId="2C8E0627" w14:textId="77777777" w:rsidR="000F2F23" w:rsidRPr="006A6A7F" w:rsidRDefault="000F2F23" w:rsidP="000F2F23">
            <w:pPr>
              <w:rPr>
                <w:b/>
                <w:sz w:val="18"/>
              </w:rPr>
            </w:pPr>
            <w:r w:rsidRPr="006A6A7F">
              <w:rPr>
                <w:b/>
                <w:sz w:val="18"/>
              </w:rPr>
              <w:t>Keywords</w:t>
            </w:r>
            <w:r w:rsidR="006A6A7F">
              <w:rPr>
                <w:b/>
                <w:sz w:val="18"/>
              </w:rPr>
              <w:t>:</w:t>
            </w:r>
          </w:p>
          <w:p w14:paraId="5F8EC482" w14:textId="77777777" w:rsidR="000849A0" w:rsidRPr="006A6A7F" w:rsidRDefault="00F54FFD" w:rsidP="00023EBD">
            <w:pPr>
              <w:ind w:right="287"/>
              <w:rPr>
                <w:sz w:val="18"/>
                <w:szCs w:val="18"/>
              </w:rPr>
            </w:pPr>
            <w:r>
              <w:rPr>
                <w:sz w:val="18"/>
                <w:szCs w:val="18"/>
              </w:rPr>
              <w:t>En</w:t>
            </w:r>
            <w:r w:rsidR="00942075" w:rsidRPr="006A6A7F">
              <w:rPr>
                <w:sz w:val="18"/>
                <w:szCs w:val="18"/>
              </w:rPr>
              <w:t xml:space="preserve"> az 3 en fazla 6 İngilizce anahtar kelimeyi alt alta virgülle ayırarak ekleyiniz. </w:t>
            </w:r>
            <w:r w:rsidR="00023EBD" w:rsidRPr="006A6A7F">
              <w:rPr>
                <w:sz w:val="18"/>
                <w:szCs w:val="18"/>
              </w:rPr>
              <w:t>Buraya ekleyeceğiniz anahtar kelimeler, Türkçe bölümde eklenenler ile aynı olmalıdır.</w:t>
            </w:r>
          </w:p>
          <w:p w14:paraId="03158DDD" w14:textId="77777777" w:rsidR="00942075" w:rsidRPr="006A6A7F" w:rsidRDefault="00942075" w:rsidP="00942075">
            <w:pPr>
              <w:ind w:right="287"/>
              <w:rPr>
                <w:sz w:val="18"/>
                <w:szCs w:val="18"/>
              </w:rPr>
            </w:pPr>
            <w:r w:rsidRPr="006A6A7F">
              <w:rPr>
                <w:sz w:val="18"/>
                <w:szCs w:val="18"/>
              </w:rPr>
              <w:t>Örnek olarak;</w:t>
            </w:r>
          </w:p>
          <w:p w14:paraId="6CF01A91" w14:textId="77777777" w:rsidR="00942075" w:rsidRPr="006A6A7F" w:rsidRDefault="00942075" w:rsidP="00942075">
            <w:pPr>
              <w:ind w:right="287"/>
              <w:rPr>
                <w:sz w:val="18"/>
                <w:szCs w:val="18"/>
              </w:rPr>
            </w:pPr>
            <w:r w:rsidRPr="006A6A7F">
              <w:rPr>
                <w:sz w:val="18"/>
                <w:szCs w:val="18"/>
              </w:rPr>
              <w:t>Keywords 1,</w:t>
            </w:r>
          </w:p>
          <w:p w14:paraId="5238313A" w14:textId="77777777" w:rsidR="00942075" w:rsidRPr="006A6A7F" w:rsidRDefault="00942075" w:rsidP="00942075">
            <w:pPr>
              <w:ind w:right="287"/>
              <w:rPr>
                <w:sz w:val="18"/>
                <w:szCs w:val="18"/>
              </w:rPr>
            </w:pPr>
            <w:r w:rsidRPr="006A6A7F">
              <w:rPr>
                <w:sz w:val="18"/>
                <w:szCs w:val="18"/>
              </w:rPr>
              <w:t>Keywords 2,</w:t>
            </w:r>
          </w:p>
          <w:p w14:paraId="50C554E9" w14:textId="77777777" w:rsidR="00942075" w:rsidRPr="006A6A7F" w:rsidRDefault="00942075" w:rsidP="00023EBD">
            <w:pPr>
              <w:ind w:right="287"/>
            </w:pPr>
            <w:r w:rsidRPr="006A6A7F">
              <w:rPr>
                <w:sz w:val="18"/>
                <w:szCs w:val="18"/>
              </w:rPr>
              <w:t>Keywords 3</w:t>
            </w:r>
          </w:p>
          <w:p w14:paraId="3D575C7D" w14:textId="77777777" w:rsidR="000F2F23" w:rsidRDefault="000F2F23" w:rsidP="000849A0">
            <w:pPr>
              <w:rPr>
                <w:rFonts w:asciiTheme="majorHAnsi" w:hAnsiTheme="majorHAnsi"/>
                <w:b/>
              </w:rPr>
            </w:pPr>
          </w:p>
        </w:tc>
        <w:tc>
          <w:tcPr>
            <w:tcW w:w="7083" w:type="dxa"/>
            <w:tcBorders>
              <w:top w:val="nil"/>
              <w:left w:val="nil"/>
              <w:bottom w:val="nil"/>
            </w:tcBorders>
          </w:tcPr>
          <w:p w14:paraId="5B840C30" w14:textId="1BC34A24" w:rsidR="009C6F3E" w:rsidRPr="00D57D24" w:rsidRDefault="000F2F23" w:rsidP="009C6F3E">
            <w:r w:rsidRPr="00F54FFD">
              <w:rPr>
                <w:b/>
              </w:rPr>
              <w:t>Abstract:</w:t>
            </w:r>
            <w:r w:rsidR="00535A14" w:rsidRPr="00F54FFD">
              <w:rPr>
                <w:b/>
              </w:rPr>
              <w:t xml:space="preserve"> </w:t>
            </w:r>
            <w:r w:rsidR="00023EBD" w:rsidRPr="00F54FFD">
              <w:t xml:space="preserve">Bu kısma </w:t>
            </w:r>
            <w:r w:rsidR="00E96FDA">
              <w:t xml:space="preserve">çalışmanızın </w:t>
            </w:r>
            <w:r w:rsidR="00023EBD" w:rsidRPr="00F54FFD">
              <w:t>Türkçe</w:t>
            </w:r>
            <w:r w:rsidR="00E96FDA">
              <w:t xml:space="preserve"> olarak eklediğiniz özet metnin </w:t>
            </w:r>
            <w:r w:rsidR="00023EBD" w:rsidRPr="00F54FFD">
              <w:t xml:space="preserve">İngilizce </w:t>
            </w:r>
            <w:r w:rsidR="00426400" w:rsidRPr="00F54FFD">
              <w:t>çevirisini</w:t>
            </w:r>
            <w:r w:rsidR="00023EBD" w:rsidRPr="00F54FFD">
              <w:t xml:space="preserve"> ekleyiniz. Türkçe ve İngilizce özetler birbirinin tam çevirisi olma</w:t>
            </w:r>
            <w:r w:rsidR="00E96FDA">
              <w:t xml:space="preserve">lıdır. </w:t>
            </w:r>
            <w:r w:rsidR="00023EBD" w:rsidRPr="00F54FFD">
              <w:t>Metin, İngilizce yazım kurallarına uygun olarak “</w:t>
            </w:r>
            <w:r w:rsidR="00E96FDA">
              <w:t>Times New Roman</w:t>
            </w:r>
            <w:r w:rsidR="00023EBD" w:rsidRPr="00F54FFD">
              <w:t>”</w:t>
            </w:r>
            <w:r w:rsidR="00674A84" w:rsidRPr="00F54FFD">
              <w:t xml:space="preserve"> </w:t>
            </w:r>
            <w:r w:rsidR="00E96FDA">
              <w:t>yazı tipinde,</w:t>
            </w:r>
            <w:r w:rsidR="00674A84" w:rsidRPr="00F54FFD">
              <w:t xml:space="preserve"> 10</w:t>
            </w:r>
            <w:r w:rsidR="00023EBD" w:rsidRPr="00F54FFD">
              <w:t xml:space="preserve"> punto olarak ve tek satır aralıkla yazılmalıdır.</w:t>
            </w:r>
            <w:r w:rsidR="009C6F3E">
              <w:t xml:space="preserve"> Çalışma özeti</w:t>
            </w:r>
            <w:r w:rsidR="009C6F3E" w:rsidRPr="00C82BE4">
              <w:t xml:space="preserve"> met</w:t>
            </w:r>
            <w:r w:rsidR="009C6F3E">
              <w:t>n</w:t>
            </w:r>
            <w:r w:rsidR="009C6F3E" w:rsidRPr="00C82BE4">
              <w:t xml:space="preserve">i en az yüz (100) </w:t>
            </w:r>
            <w:r w:rsidR="00D07B4D">
              <w:t xml:space="preserve">en fazla üç yüz (300)  </w:t>
            </w:r>
            <w:r w:rsidR="009C6F3E" w:rsidRPr="00C82BE4">
              <w:t xml:space="preserve">kelime olmalıdır. Metnin uzun olması durumunda, yazım alanı isteğe göre aşağı yönde uzatılabilir. </w:t>
            </w:r>
            <w:r w:rsidR="009C6F3E">
              <w:t>Y</w:t>
            </w:r>
            <w:r w:rsidR="009C6F3E" w:rsidRPr="00C82BE4">
              <w:t>azım alanı sınırlarını sağ-sol yönlerde değiştirmeyiniz.</w:t>
            </w:r>
            <w:r w:rsidR="009C6F3E">
              <w:t xml:space="preserve"> </w:t>
            </w:r>
            <w:r w:rsidR="009C6F3E" w:rsidRPr="00C82BE4">
              <w:t>Eğer çalışmanızı</w:t>
            </w:r>
            <w:r w:rsidR="009C6F3E">
              <w:t>n</w:t>
            </w:r>
            <w:r w:rsidR="009C6F3E" w:rsidRPr="00C82BE4">
              <w:t xml:space="preserve"> İngilizce olarak sun</w:t>
            </w:r>
            <w:r w:rsidR="009C6F3E">
              <w:t>ulmasını</w:t>
            </w:r>
            <w:r w:rsidR="009C6F3E" w:rsidRPr="00C82BE4">
              <w:t xml:space="preserve"> istiyorsanız; ilk başlığı, özeti ve anahtar kelimeleri İngilizce olarak </w:t>
            </w:r>
            <w:r w:rsidR="009C6F3E">
              <w:t>yukarıdaki</w:t>
            </w:r>
            <w:r w:rsidR="009C6F3E" w:rsidRPr="00C82BE4">
              <w:t xml:space="preserve"> kısımda; Türkçe başlık, özet ve anahtar kelimeleri ise </w:t>
            </w:r>
            <w:r w:rsidR="009C6F3E">
              <w:t>bu</w:t>
            </w:r>
            <w:r w:rsidR="009C6F3E" w:rsidRPr="00C82BE4">
              <w:t xml:space="preserve"> kısımda veriniz. </w:t>
            </w:r>
          </w:p>
        </w:tc>
      </w:tr>
      <w:tr w:rsidR="000F2F23" w14:paraId="0357C7B2" w14:textId="77777777" w:rsidTr="000F2F23">
        <w:tc>
          <w:tcPr>
            <w:tcW w:w="2555" w:type="dxa"/>
            <w:tcBorders>
              <w:top w:val="nil"/>
              <w:right w:val="nil"/>
            </w:tcBorders>
          </w:tcPr>
          <w:p w14:paraId="384E2C29" w14:textId="77777777" w:rsidR="000F2F23" w:rsidRPr="00037E36" w:rsidRDefault="000F2F23" w:rsidP="000F2F23">
            <w:pPr>
              <w:rPr>
                <w:rFonts w:asciiTheme="majorHAnsi" w:hAnsiTheme="majorHAnsi"/>
                <w:b/>
              </w:rPr>
            </w:pPr>
          </w:p>
        </w:tc>
        <w:tc>
          <w:tcPr>
            <w:tcW w:w="7083" w:type="dxa"/>
            <w:tcBorders>
              <w:top w:val="nil"/>
              <w:left w:val="nil"/>
            </w:tcBorders>
          </w:tcPr>
          <w:p w14:paraId="2A00FF88" w14:textId="77777777" w:rsidR="000F2F23" w:rsidRPr="00037E36" w:rsidRDefault="000F2F23" w:rsidP="006C5940">
            <w:pPr>
              <w:rPr>
                <w:rFonts w:asciiTheme="majorHAnsi" w:hAnsiTheme="majorHAnsi"/>
                <w:b/>
              </w:rPr>
            </w:pPr>
          </w:p>
        </w:tc>
      </w:tr>
    </w:tbl>
    <w:p w14:paraId="5994AF7C" w14:textId="77777777" w:rsidR="000F2F23" w:rsidRDefault="000F2F23" w:rsidP="006C5940">
      <w:pPr>
        <w:rPr>
          <w:rFonts w:asciiTheme="majorHAnsi" w:hAnsiTheme="majorHAnsi" w:cs="Times New Roman"/>
          <w:b/>
          <w:szCs w:val="20"/>
        </w:rPr>
      </w:pPr>
    </w:p>
    <w:p w14:paraId="381D0E40" w14:textId="77777777" w:rsidR="000F2F23" w:rsidRPr="00037E36" w:rsidRDefault="000F2F23" w:rsidP="006C5940">
      <w:pPr>
        <w:rPr>
          <w:rFonts w:asciiTheme="majorHAnsi" w:hAnsiTheme="majorHAnsi" w:cs="Times New Roman"/>
          <w:b/>
          <w:szCs w:val="20"/>
        </w:rPr>
        <w:sectPr w:rsidR="000F2F23" w:rsidRPr="00037E36" w:rsidSect="00596A92">
          <w:footnotePr>
            <w:numFmt w:val="chicago"/>
          </w:footnotePr>
          <w:type w:val="continuous"/>
          <w:pgSz w:w="11906" w:h="16838" w:code="9"/>
          <w:pgMar w:top="1134" w:right="1134" w:bottom="1134" w:left="1134" w:header="709" w:footer="709" w:gutter="0"/>
          <w:cols w:space="708"/>
          <w:titlePg/>
          <w:docGrid w:linePitch="360"/>
        </w:sectPr>
      </w:pPr>
    </w:p>
    <w:p w14:paraId="4DB87DCC" w14:textId="77777777" w:rsidR="006C5940" w:rsidRPr="00037E36" w:rsidRDefault="00C03B44" w:rsidP="000A7948">
      <w:pPr>
        <w:pStyle w:val="Balk1"/>
      </w:pPr>
      <w:r w:rsidRPr="00037E36">
        <w:t xml:space="preserve">1. </w:t>
      </w:r>
      <w:r w:rsidR="006C5940" w:rsidRPr="00037E36">
        <w:t>Giriş</w:t>
      </w:r>
      <w:r w:rsidR="00741BE6">
        <w:t xml:space="preserve"> </w:t>
      </w:r>
      <w:r w:rsidR="00741BE6" w:rsidRPr="00741BE6">
        <w:rPr>
          <w:color w:val="FF0000"/>
        </w:rPr>
        <w:t>(Introductıon</w:t>
      </w:r>
      <w:r w:rsidR="00741BE6">
        <w:rPr>
          <w:color w:val="FF0000"/>
        </w:rPr>
        <w:t>)</w:t>
      </w:r>
    </w:p>
    <w:p w14:paraId="39BEDF10" w14:textId="77777777" w:rsidR="00C03B44" w:rsidRPr="00037E36" w:rsidRDefault="00C03B44" w:rsidP="006C5940">
      <w:pPr>
        <w:rPr>
          <w:rFonts w:asciiTheme="majorHAnsi" w:hAnsiTheme="majorHAnsi" w:cs="Times New Roman"/>
          <w:b/>
          <w:szCs w:val="20"/>
        </w:rPr>
      </w:pPr>
    </w:p>
    <w:p w14:paraId="6A804E7D" w14:textId="77777777" w:rsidR="0007338F" w:rsidRDefault="001151E9" w:rsidP="00A57B04">
      <w:pPr>
        <w:rPr>
          <w:rFonts w:asciiTheme="majorHAnsi" w:hAnsiTheme="majorHAnsi" w:cs="Times New Roman"/>
          <w:szCs w:val="20"/>
        </w:rPr>
      </w:pPr>
      <w:r w:rsidRPr="000A7948">
        <w:rPr>
          <w:noProof/>
          <w:lang w:eastAsia="tr-TR"/>
        </w:rPr>
        <mc:AlternateContent>
          <mc:Choice Requires="wps">
            <w:drawing>
              <wp:anchor distT="45720" distB="45720" distL="114300" distR="114300" simplePos="0" relativeHeight="251666432" behindDoc="0" locked="0" layoutInCell="1" allowOverlap="1" wp14:anchorId="26F98AED" wp14:editId="2D2F2ED4">
                <wp:simplePos x="0" y="0"/>
                <wp:positionH relativeFrom="column">
                  <wp:posOffset>-88265</wp:posOffset>
                </wp:positionH>
                <wp:positionV relativeFrom="paragraph">
                  <wp:posOffset>1460500</wp:posOffset>
                </wp:positionV>
                <wp:extent cx="3457575" cy="24892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F1DE5" w14:textId="77777777" w:rsidR="00A40EDC" w:rsidRPr="00484DC0" w:rsidRDefault="00A40EDC" w:rsidP="00A40EDC">
                            <w:pPr>
                              <w:pBdr>
                                <w:top w:val="single" w:sz="4" w:space="1" w:color="auto"/>
                              </w:pBdr>
                              <w:rPr>
                                <w:i/>
                                <w:sz w:val="14"/>
                              </w:rPr>
                            </w:pPr>
                            <w:r>
                              <w:rPr>
                                <w:i/>
                                <w:sz w:val="14"/>
                              </w:rPr>
                              <w:t>*Sorumlu Yazar/Corresponding Author: ilgili yazara ait e-posta adresi buraya eklenmelidir</w:t>
                            </w:r>
                            <w:r w:rsidRPr="00484DC0">
                              <w:rPr>
                                <w:i/>
                                <w:sz w:val="14"/>
                              </w:rPr>
                              <w:t xml:space="preserve"> </w:t>
                            </w:r>
                          </w:p>
                          <w:p w14:paraId="59C23642" w14:textId="22A84656" w:rsidR="00E7091F" w:rsidRPr="00484DC0" w:rsidRDefault="00E7091F" w:rsidP="00484DC0">
                            <w:pPr>
                              <w:pBdr>
                                <w:top w:val="single" w:sz="4" w:space="1" w:color="auto"/>
                              </w:pBdr>
                              <w:rPr>
                                <w:i/>
                                <w:sz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98AED" id="Text Box 6" o:spid="_x0000_s1028" type="#_x0000_t202" style="position:absolute;left:0;text-align:left;margin-left:-6.95pt;margin-top:115pt;width:272.25pt;height:19.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" filled="f" stroked="f">
                <v:textbox>
                  <w:txbxContent>
                    <w:p w14:paraId="2C9F1DE5" w14:textId="77777777" w:rsidR="00A40EDC" w:rsidRPr="00484DC0" w:rsidRDefault="00A40EDC" w:rsidP="00A40EDC">
                      <w:pPr>
                        <w:pBdr>
                          <w:top w:val="single" w:sz="4" w:space="1" w:color="auto"/>
                        </w:pBdr>
                        <w:rPr>
                          <w:i/>
                          <w:sz w:val="14"/>
                        </w:rPr>
                      </w:pPr>
                      <w:r>
                        <w:rPr>
                          <w:i/>
                          <w:sz w:val="14"/>
                        </w:rPr>
                        <w:t>*Sorumlu Yazar/Corresponding Author: ilgili yazara ait e-posta adresi buraya eklenmelidir</w:t>
                      </w:r>
                      <w:r w:rsidRPr="00484DC0">
                        <w:rPr>
                          <w:i/>
                          <w:sz w:val="14"/>
                        </w:rPr>
                        <w:t xml:space="preserve"> </w:t>
                      </w:r>
                    </w:p>
                    <w:p w14:paraId="59C23642" w14:textId="22A84656" w:rsidR="00E7091F" w:rsidRPr="00484DC0" w:rsidRDefault="00E7091F" w:rsidP="00484DC0">
                      <w:pPr>
                        <w:pBdr>
                          <w:top w:val="single" w:sz="4" w:space="1" w:color="auto"/>
                        </w:pBdr>
                        <w:rPr>
                          <w:i/>
                          <w:sz w:val="14"/>
                        </w:rPr>
                      </w:pPr>
                    </w:p>
                  </w:txbxContent>
                </v:textbox>
              </v:shape>
            </w:pict>
          </mc:Fallback>
        </mc:AlternateContent>
      </w:r>
      <w:r w:rsidR="00A57B04" w:rsidRPr="000A7948">
        <w:t xml:space="preserve">Bu </w:t>
      </w:r>
      <w:r w:rsidR="0007338F" w:rsidRPr="000A7948">
        <w:t>başlık altında</w:t>
      </w:r>
      <w:r w:rsidR="00E8733C" w:rsidRPr="000A7948">
        <w:t>; konu hakkında kısa bir literatür bilgisi vermeli, sonunda çalışmanın amacı kısaca belirtilmelidir.</w:t>
      </w:r>
      <w:r w:rsidR="0007338F" w:rsidRPr="000A7948">
        <w:t xml:space="preserve"> Bu başlık altına </w:t>
      </w:r>
      <w:r w:rsidR="00A57B04" w:rsidRPr="000A7948">
        <w:t>ekleyeceğiniz metin “</w:t>
      </w:r>
      <w:r w:rsidR="005E1B5A">
        <w:t>Times New Roman</w:t>
      </w:r>
      <w:r w:rsidR="00A57B04" w:rsidRPr="000A7948">
        <w:t xml:space="preserve">” </w:t>
      </w:r>
      <w:r w:rsidR="005E1B5A">
        <w:t>yazı tipinde</w:t>
      </w:r>
      <w:r w:rsidR="00A57B04" w:rsidRPr="000A7948">
        <w:t>, 10 punto ve tek satır aralıklı</w:t>
      </w:r>
      <w:r w:rsidR="0007338F" w:rsidRPr="000A7948">
        <w:t xml:space="preserve"> ve iki yana yaslı</w:t>
      </w:r>
      <w:r w:rsidR="00A57B04" w:rsidRPr="000A7948">
        <w:t xml:space="preserve"> olmalıdır. Lütfen paragraftan önce ve sonra boşluk eklenmemiş olduğunu “Satır ve Paragraf Aralığı” </w:t>
      </w:r>
      <w:r w:rsidR="00A57B04" w:rsidRPr="005E1B5A">
        <w:t xml:space="preserve">düzenleyicisi ile “Satır Aralığı Seçenekleri” bölümünden “Aralık” kısmında “Önce” ve “Sonra” değerlerinin sıfır (0) olduğunu görerek kontrol ediniz. “Giriş” başlığı ile </w:t>
      </w:r>
      <w:r w:rsidR="00A57B04" w:rsidRPr="005E1B5A">
        <w:t>metin arasında ve bu başlık altındaki metin</w:t>
      </w:r>
      <w:r w:rsidR="005618ED" w:rsidRPr="005E1B5A">
        <w:t xml:space="preserve"> </w:t>
      </w:r>
      <w:r w:rsidR="00A57B04" w:rsidRPr="005E1B5A">
        <w:t>içerisindeki her paragraf başında bir satır boşluk bırakarak metni ekleyiniz.</w:t>
      </w:r>
      <w:r w:rsidR="00A57B04">
        <w:rPr>
          <w:rFonts w:asciiTheme="majorHAnsi" w:hAnsiTheme="majorHAnsi" w:cs="Times New Roman"/>
          <w:szCs w:val="20"/>
        </w:rPr>
        <w:t xml:space="preserve"> </w:t>
      </w:r>
    </w:p>
    <w:p w14:paraId="574FFDE8" w14:textId="77777777" w:rsidR="0007338F" w:rsidRDefault="0007338F" w:rsidP="00A57B04">
      <w:pPr>
        <w:rPr>
          <w:rFonts w:asciiTheme="majorHAnsi" w:hAnsiTheme="majorHAnsi" w:cs="Times New Roman"/>
          <w:szCs w:val="20"/>
        </w:rPr>
      </w:pPr>
    </w:p>
    <w:p w14:paraId="32CC87B9" w14:textId="77777777" w:rsidR="0007338F" w:rsidRDefault="00A57B04" w:rsidP="005E1B5A">
      <w:r>
        <w:t>Eğer çalışmanızı İngilizce olarak sunma</w:t>
      </w:r>
      <w:r w:rsidR="005E1B5A">
        <w:t xml:space="preserve">k istiyorsanız bölüm başlığını </w:t>
      </w:r>
      <w:r>
        <w:t>“</w:t>
      </w:r>
      <w:r w:rsidRPr="00D57D24">
        <w:rPr>
          <w:b/>
        </w:rPr>
        <w:t>Introduction</w:t>
      </w:r>
      <w:r>
        <w:t xml:space="preserve">” olarak düzeltiniz. Bölüm başlığı </w:t>
      </w:r>
      <w:r w:rsidR="0064030C">
        <w:t>“</w:t>
      </w:r>
      <w:r w:rsidR="005E1B5A">
        <w:t>Times New Roman</w:t>
      </w:r>
      <w:r w:rsidR="005E1B5A" w:rsidRPr="000A7948">
        <w:t xml:space="preserve">” </w:t>
      </w:r>
      <w:r w:rsidR="005E1B5A">
        <w:t>yazı tipinde</w:t>
      </w:r>
      <w:r>
        <w:t xml:space="preserve">, 10 punto ve kalın </w:t>
      </w:r>
      <w:r w:rsidR="0064030C">
        <w:t xml:space="preserve">ve hepsi büyük harf </w:t>
      </w:r>
      <w:r>
        <w:t xml:space="preserve">olarak yazılmalıdır. </w:t>
      </w:r>
    </w:p>
    <w:p w14:paraId="6B7F80E6" w14:textId="77777777" w:rsidR="0007338F" w:rsidRDefault="0007338F" w:rsidP="00A57B04">
      <w:pPr>
        <w:rPr>
          <w:rFonts w:asciiTheme="majorHAnsi" w:hAnsiTheme="majorHAnsi" w:cs="Times New Roman"/>
          <w:szCs w:val="20"/>
        </w:rPr>
      </w:pPr>
    </w:p>
    <w:p w14:paraId="1580D658" w14:textId="77777777" w:rsidR="0007338F" w:rsidRDefault="0007338F" w:rsidP="005E1B5A">
      <w:r>
        <w:t>Bölüm içerisinde her paragraf bir önceki paragraftan tek bir satır ile ayrılma</w:t>
      </w:r>
      <w:r w:rsidR="005E1B5A">
        <w:t>lıdır</w:t>
      </w:r>
      <w:r>
        <w:t>. Bu başlık altında ekle</w:t>
      </w:r>
      <w:r w:rsidR="005E1B5A">
        <w:t>necek</w:t>
      </w:r>
      <w:r>
        <w:t xml:space="preserve"> </w:t>
      </w:r>
      <w:r>
        <w:lastRenderedPageBreak/>
        <w:t>metin</w:t>
      </w:r>
      <w:r w:rsidR="005E1B5A">
        <w:t>lerde</w:t>
      </w:r>
      <w:r>
        <w:t xml:space="preserve"> </w:t>
      </w:r>
      <w:r w:rsidR="003E1BFA">
        <w:t>kaynak belirt</w:t>
      </w:r>
      <w:r w:rsidR="005E1B5A">
        <w:t>ilmesi</w:t>
      </w:r>
      <w:r>
        <w:t xml:space="preserve"> gerekli ise</w:t>
      </w:r>
      <w:r w:rsidR="003E1BFA">
        <w:t>,</w:t>
      </w:r>
      <w:r>
        <w:t xml:space="preserve"> metin içinde </w:t>
      </w:r>
      <w:r w:rsidR="003E1BFA">
        <w:t>kaynak</w:t>
      </w:r>
      <w:r>
        <w:t xml:space="preserve"> numarası kullanı</w:t>
      </w:r>
      <w:r w:rsidR="00342A48">
        <w:t>lmalıdır</w:t>
      </w:r>
      <w:r>
        <w:t xml:space="preserve"> [1].</w:t>
      </w:r>
    </w:p>
    <w:p w14:paraId="0AAB98E8" w14:textId="77777777" w:rsidR="0007338F" w:rsidRDefault="003E1BFA" w:rsidP="005E1B5A">
      <w:r>
        <w:t>Kaynak</w:t>
      </w:r>
      <w:r w:rsidR="0007338F">
        <w:t xml:space="preserve"> numaraları, köşeli parantez içerisinde gösterilmeli ve </w:t>
      </w:r>
      <w:r>
        <w:t>kaynakların</w:t>
      </w:r>
      <w:r w:rsidR="00A601C2">
        <w:t xml:space="preserve"> tamamı </w:t>
      </w:r>
      <w:r w:rsidR="0007338F">
        <w:t>çalışmanın son sayfasındaki “</w:t>
      </w:r>
      <w:r>
        <w:t>Kaynakça</w:t>
      </w:r>
      <w:r w:rsidR="0007338F">
        <w:t xml:space="preserve">” başlığı altında </w:t>
      </w:r>
      <w:r w:rsidR="00A601C2">
        <w:t xml:space="preserve">çalışmanın içinde sunulan sıra ile aynı olacak şekilde verilmelidir. </w:t>
      </w:r>
    </w:p>
    <w:p w14:paraId="7415B2D4" w14:textId="77777777" w:rsidR="00A601C2" w:rsidRDefault="00A601C2" w:rsidP="00A57B04">
      <w:pPr>
        <w:rPr>
          <w:rFonts w:asciiTheme="majorHAnsi" w:hAnsiTheme="majorHAnsi" w:cs="Times New Roman"/>
          <w:szCs w:val="20"/>
        </w:rPr>
      </w:pPr>
    </w:p>
    <w:p w14:paraId="7F7A51D8" w14:textId="77777777" w:rsidR="00342A48" w:rsidRDefault="00342A48" w:rsidP="00A57B04">
      <w:pPr>
        <w:rPr>
          <w:rFonts w:asciiTheme="majorHAnsi" w:hAnsiTheme="majorHAnsi" w:cs="Times New Roman"/>
          <w:szCs w:val="20"/>
        </w:rPr>
      </w:pPr>
    </w:p>
    <w:p w14:paraId="12A2BBCA" w14:textId="77777777" w:rsidR="00342A48" w:rsidRDefault="00342A48" w:rsidP="00A57B04">
      <w:pPr>
        <w:rPr>
          <w:rFonts w:asciiTheme="majorHAnsi" w:hAnsiTheme="majorHAnsi" w:cs="Times New Roman"/>
          <w:szCs w:val="20"/>
        </w:rPr>
      </w:pPr>
    </w:p>
    <w:p w14:paraId="080AF2A7" w14:textId="77777777" w:rsidR="000849A0" w:rsidRPr="000849A0" w:rsidRDefault="000849A0" w:rsidP="0064030C">
      <w:pPr>
        <w:pStyle w:val="Balk1"/>
      </w:pPr>
      <w:r w:rsidRPr="000849A0">
        <w:t>2.  Materyal ve Metot</w:t>
      </w:r>
      <w:r w:rsidR="00741BE6">
        <w:t xml:space="preserve"> </w:t>
      </w:r>
      <w:r w:rsidR="00741BE6" w:rsidRPr="00741BE6">
        <w:rPr>
          <w:color w:val="FF0000"/>
        </w:rPr>
        <w:t>(</w:t>
      </w:r>
      <w:r w:rsidR="00741BE6">
        <w:rPr>
          <w:color w:val="FF0000"/>
        </w:rPr>
        <w:t>materıals and methods</w:t>
      </w:r>
      <w:r w:rsidR="00741BE6" w:rsidRPr="00741BE6">
        <w:rPr>
          <w:color w:val="FF0000"/>
        </w:rPr>
        <w:t>)</w:t>
      </w:r>
    </w:p>
    <w:p w14:paraId="270BA1F9" w14:textId="77777777" w:rsidR="00410CD1" w:rsidRDefault="00410CD1" w:rsidP="000849A0">
      <w:pPr>
        <w:rPr>
          <w:rFonts w:asciiTheme="majorHAnsi" w:hAnsiTheme="majorHAnsi" w:cs="Times New Roman"/>
          <w:szCs w:val="20"/>
        </w:rPr>
      </w:pPr>
    </w:p>
    <w:p w14:paraId="045194DE" w14:textId="77777777" w:rsidR="0007338F" w:rsidRDefault="0007338F" w:rsidP="0064030C">
      <w:r>
        <w:t>Bu başlık altında</w:t>
      </w:r>
      <w:r w:rsidR="00E8733C">
        <w:t>; u</w:t>
      </w:r>
      <w:r w:rsidR="00E8733C" w:rsidRPr="00E8733C">
        <w:t>ygulanan yöntemler ve teknikler anlaşılır bir şekilde verilmelidir.</w:t>
      </w:r>
      <w:r>
        <w:t xml:space="preserve"> Bu başlık altına ekleyeceğiniz metin </w:t>
      </w:r>
      <w:r w:rsidR="0064030C">
        <w:t>“Times New Roman</w:t>
      </w:r>
      <w:r w:rsidR="0064030C" w:rsidRPr="000A7948">
        <w:t xml:space="preserve">” </w:t>
      </w:r>
      <w:r w:rsidR="0064030C">
        <w:t>yazı tipinde</w:t>
      </w:r>
      <w:r>
        <w:t>, 10 punto ve tek satır aralıklı olmalıdır. Giriş başlığı altında yapılan</w:t>
      </w:r>
      <w:r w:rsidR="004E34AA">
        <w:t xml:space="preserve"> metin</w:t>
      </w:r>
      <w:r>
        <w:t xml:space="preserve"> açıklamalar</w:t>
      </w:r>
      <w:r w:rsidR="004E34AA">
        <w:t>ı</w:t>
      </w:r>
      <w:r>
        <w:t xml:space="preserve"> bu başlık için de geçerlidir. </w:t>
      </w:r>
      <w:r w:rsidR="004E34AA">
        <w:t xml:space="preserve">Başlıkta bağlaç haricinde olan tüm kelimelerde </w:t>
      </w:r>
      <w:r w:rsidR="0064030C">
        <w:t xml:space="preserve">büyük </w:t>
      </w:r>
      <w:r w:rsidR="004E34AA">
        <w:t xml:space="preserve">harf büyük </w:t>
      </w:r>
      <w:r w:rsidR="0064030C">
        <w:t xml:space="preserve">ile </w:t>
      </w:r>
      <w:r w:rsidR="004E34AA">
        <w:t>yazılmalıdır.</w:t>
      </w:r>
    </w:p>
    <w:p w14:paraId="48C8C018" w14:textId="77777777" w:rsidR="0007338F" w:rsidRDefault="0007338F" w:rsidP="000849A0">
      <w:pPr>
        <w:rPr>
          <w:rFonts w:asciiTheme="majorHAnsi" w:hAnsiTheme="majorHAnsi" w:cs="Times New Roman"/>
          <w:szCs w:val="20"/>
        </w:rPr>
      </w:pPr>
    </w:p>
    <w:p w14:paraId="587E4271" w14:textId="77777777" w:rsidR="0007338F" w:rsidRDefault="0007338F" w:rsidP="0064030C">
      <w:r>
        <w:t>Eğer çalışmanızı İngilizce olarak sunmak istiyorsanız bölüm başlığını lütfen “</w:t>
      </w:r>
      <w:r w:rsidRPr="00D57D24">
        <w:rPr>
          <w:b/>
        </w:rPr>
        <w:t>Material and Method</w:t>
      </w:r>
      <w:r>
        <w:t>” olarak düzeltiniz. Bölüm başlığı “</w:t>
      </w:r>
      <w:r w:rsidR="0064030C">
        <w:t>Times New Roman</w:t>
      </w:r>
      <w:r w:rsidR="0064030C" w:rsidRPr="000A7948">
        <w:t xml:space="preserve">” </w:t>
      </w:r>
      <w:r w:rsidR="0064030C">
        <w:t>yazı tipinde</w:t>
      </w:r>
      <w:r>
        <w:t xml:space="preserve">, 10 punto ve kalın olarak yazılmalıdır. Bölüm içerisinde alt bölüm başlıkları açılması mümkündür. </w:t>
      </w:r>
    </w:p>
    <w:p w14:paraId="7EC7CE33" w14:textId="77777777" w:rsidR="0007338F" w:rsidRDefault="0007338F" w:rsidP="000849A0">
      <w:pPr>
        <w:rPr>
          <w:rFonts w:asciiTheme="majorHAnsi" w:hAnsiTheme="majorHAnsi" w:cs="Times New Roman"/>
          <w:szCs w:val="20"/>
        </w:rPr>
      </w:pPr>
    </w:p>
    <w:p w14:paraId="523E82F9" w14:textId="77777777" w:rsidR="00410CD1" w:rsidRDefault="000849A0" w:rsidP="005F633A">
      <w:pPr>
        <w:pStyle w:val="Balk2"/>
      </w:pPr>
      <w:r w:rsidRPr="000849A0">
        <w:t xml:space="preserve">2.1. </w:t>
      </w:r>
      <w:r w:rsidR="0007338F">
        <w:t xml:space="preserve">Materyal ve </w:t>
      </w:r>
      <w:r w:rsidR="004E34AA">
        <w:t>m</w:t>
      </w:r>
      <w:r w:rsidR="0007338F">
        <w:t xml:space="preserve">etot </w:t>
      </w:r>
      <w:r w:rsidR="004E34AA">
        <w:t>a</w:t>
      </w:r>
      <w:r w:rsidR="0007338F">
        <w:t xml:space="preserve">lt </w:t>
      </w:r>
      <w:r w:rsidR="004E34AA">
        <w:t>başlığı</w:t>
      </w:r>
    </w:p>
    <w:p w14:paraId="43335B74" w14:textId="77777777" w:rsidR="00AC643A" w:rsidRPr="000849A0" w:rsidRDefault="00AC643A" w:rsidP="000849A0">
      <w:pPr>
        <w:rPr>
          <w:rFonts w:asciiTheme="majorHAnsi" w:hAnsiTheme="majorHAnsi" w:cs="Times New Roman"/>
          <w:b/>
          <w:szCs w:val="20"/>
        </w:rPr>
      </w:pPr>
    </w:p>
    <w:p w14:paraId="2448588B" w14:textId="77777777" w:rsidR="004E34AA" w:rsidRDefault="004E34AA" w:rsidP="005F633A">
      <w:r>
        <w:t>Materyal ve metot bölümünde alt başlık altında bilgi verilmesi gerektiği durumlarda alt başlık “</w:t>
      </w:r>
      <w:r w:rsidR="005F633A">
        <w:t>Times New Roman</w:t>
      </w:r>
      <w:r w:rsidR="005F633A" w:rsidRPr="000A7948">
        <w:t xml:space="preserve">” </w:t>
      </w:r>
      <w:r w:rsidR="005F633A">
        <w:t>yazı tipinde</w:t>
      </w:r>
      <w:r>
        <w:t>, 10 punto ve kalın olarak yazılmalıdır. Alt başlığın ilk kelimesinin ilk harfi büyük, geri kalan kısmı küçük harflerle yazılmalıdır.</w:t>
      </w:r>
    </w:p>
    <w:p w14:paraId="06799974" w14:textId="77777777" w:rsidR="001848FA" w:rsidRDefault="001848FA" w:rsidP="000849A0">
      <w:pPr>
        <w:rPr>
          <w:rFonts w:asciiTheme="majorHAnsi" w:hAnsiTheme="majorHAnsi" w:cs="Times New Roman"/>
          <w:szCs w:val="20"/>
        </w:rPr>
      </w:pPr>
    </w:p>
    <w:p w14:paraId="0200992A" w14:textId="77777777" w:rsidR="001848FA" w:rsidRDefault="001848FA" w:rsidP="005F633A">
      <w:r>
        <w:t>Çalışma metni iç</w:t>
      </w:r>
      <w:r w:rsidR="005618ED">
        <w:t>erisinde denklem</w:t>
      </w:r>
      <w:r>
        <w:t xml:space="preserve"> yer alacak ise bunlar kenarlıklar gizlenmiş tek satırlık bir tablo içerisinde iki hücre ile verilmelidir. Sol hücreye </w:t>
      </w:r>
      <w:r w:rsidR="005618ED">
        <w:t>denklem</w:t>
      </w:r>
      <w:r>
        <w:t xml:space="preserve"> eklenmeli ve bu hücre ortalı olmalıdır.</w:t>
      </w:r>
      <w:r w:rsidR="005618ED">
        <w:t xml:space="preserve"> Sağ hücrede ise denklem</w:t>
      </w:r>
      <w:r>
        <w:t xml:space="preserve"> numarası yer a</w:t>
      </w:r>
      <w:r w:rsidR="005618ED">
        <w:t>lmalı ve bu hücre sadece denklem</w:t>
      </w:r>
      <w:r>
        <w:t xml:space="preserve"> numarasının sığacağı büyüklükte, sağa dayalı olmalıdır. </w:t>
      </w:r>
      <w:r w:rsidR="009B3289">
        <w:t>Aşağıda denklem örnekleri verilmiştir.</w:t>
      </w:r>
      <w:r>
        <w:t xml:space="preserve"> </w:t>
      </w:r>
    </w:p>
    <w:p w14:paraId="6C007F33" w14:textId="77777777" w:rsidR="001848FA" w:rsidRDefault="001848FA" w:rsidP="000849A0">
      <w:pPr>
        <w:rPr>
          <w:rFonts w:asciiTheme="majorHAnsi" w:hAnsiTheme="majorHAnsi" w:cs="Times New Roman"/>
          <w:szCs w:val="20"/>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520"/>
      </w:tblGrid>
      <w:tr w:rsidR="001848FA" w14:paraId="75567EE1" w14:textId="77777777" w:rsidTr="009B3289">
        <w:tc>
          <w:tcPr>
            <w:tcW w:w="4111" w:type="dxa"/>
            <w:vAlign w:val="center"/>
          </w:tcPr>
          <w:p w14:paraId="6A1CC867" w14:textId="77777777" w:rsidR="001848FA" w:rsidRDefault="001848FA" w:rsidP="009B3289">
            <w:pPr>
              <w:jc w:val="center"/>
              <w:rPr>
                <w:rFonts w:asciiTheme="majorHAnsi" w:hAnsiTheme="majorHAnsi"/>
              </w:rPr>
            </w:pPr>
            <m:oMathPara>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m:oMathPara>
          </w:p>
        </w:tc>
        <w:tc>
          <w:tcPr>
            <w:tcW w:w="520" w:type="dxa"/>
            <w:vAlign w:val="center"/>
          </w:tcPr>
          <w:p w14:paraId="6D411884" w14:textId="77777777" w:rsidR="001848FA" w:rsidRDefault="001848FA" w:rsidP="009B3289">
            <w:pPr>
              <w:jc w:val="center"/>
              <w:rPr>
                <w:rFonts w:asciiTheme="majorHAnsi" w:hAnsiTheme="majorHAnsi"/>
              </w:rPr>
            </w:pPr>
            <w:r>
              <w:rPr>
                <w:rFonts w:asciiTheme="majorHAnsi" w:hAnsiTheme="majorHAnsi"/>
              </w:rPr>
              <w:t>(1)</w:t>
            </w:r>
          </w:p>
        </w:tc>
      </w:tr>
    </w:tbl>
    <w:p w14:paraId="124E728E" w14:textId="77777777" w:rsidR="001848FA" w:rsidRDefault="001848FA" w:rsidP="000849A0">
      <w:pPr>
        <w:rPr>
          <w:rFonts w:asciiTheme="majorHAnsi" w:hAnsiTheme="majorHAnsi" w:cs="Times New Roman"/>
          <w:b/>
          <w:szCs w:val="20"/>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520"/>
      </w:tblGrid>
      <w:tr w:rsidR="009B3289" w14:paraId="16B3C461" w14:textId="77777777" w:rsidTr="009B3289">
        <w:tc>
          <w:tcPr>
            <w:tcW w:w="4111" w:type="dxa"/>
            <w:vAlign w:val="center"/>
          </w:tcPr>
          <w:p w14:paraId="668D6BF4" w14:textId="77777777" w:rsidR="009B3289" w:rsidRDefault="009B3289" w:rsidP="009B3289">
            <w:pPr>
              <w:jc w:val="center"/>
              <w:rPr>
                <w:rFonts w:asciiTheme="majorHAnsi" w:hAnsiTheme="majorHAnsi"/>
              </w:rPr>
            </w:pPr>
            <m:oMathPara>
              <m:oMath>
                <m:r>
                  <w:rPr>
                    <w:rFonts w:ascii="Cambria Math" w:hAnsi="Cambria Math"/>
                  </w:rPr>
                  <m:t>f(n)=</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x-1</m:t>
                          </m:r>
                        </m:e>
                        <m:e>
                          <m:r>
                            <w:rPr>
                              <w:rFonts w:ascii="Cambria Math" w:hAnsi="Cambria Math"/>
                            </w:rPr>
                            <m:t>eğer x=0,</m:t>
                          </m:r>
                        </m:e>
                      </m:mr>
                      <m:m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m:t>
                          </m:r>
                        </m:e>
                        <m:e>
                          <m:r>
                            <w:rPr>
                              <w:rFonts w:ascii="Cambria Math" w:hAnsi="Cambria Math"/>
                            </w:rPr>
                            <m:t>eğer x≠0.</m:t>
                          </m:r>
                        </m:e>
                      </m:mr>
                    </m:m>
                  </m:e>
                </m:d>
              </m:oMath>
            </m:oMathPara>
          </w:p>
        </w:tc>
        <w:tc>
          <w:tcPr>
            <w:tcW w:w="520" w:type="dxa"/>
            <w:vAlign w:val="center"/>
          </w:tcPr>
          <w:p w14:paraId="5A735C96" w14:textId="77777777" w:rsidR="009B3289" w:rsidRDefault="009B3289" w:rsidP="009B3289">
            <w:pPr>
              <w:jc w:val="center"/>
              <w:rPr>
                <w:rFonts w:asciiTheme="majorHAnsi" w:hAnsiTheme="majorHAnsi"/>
              </w:rPr>
            </w:pPr>
            <w:r>
              <w:rPr>
                <w:rFonts w:asciiTheme="majorHAnsi" w:hAnsiTheme="majorHAnsi"/>
              </w:rPr>
              <w:t>(2)</w:t>
            </w:r>
          </w:p>
        </w:tc>
      </w:tr>
    </w:tbl>
    <w:p w14:paraId="09818792" w14:textId="77777777" w:rsidR="009B3289" w:rsidRDefault="009B3289" w:rsidP="000849A0">
      <w:pPr>
        <w:rPr>
          <w:rFonts w:asciiTheme="majorHAnsi" w:hAnsiTheme="majorHAnsi" w:cs="Times New Roman"/>
          <w:b/>
          <w:szCs w:val="20"/>
        </w:rPr>
      </w:pPr>
    </w:p>
    <w:p w14:paraId="493AA6B5" w14:textId="77777777" w:rsidR="001848FA" w:rsidRPr="001848FA" w:rsidRDefault="005618ED" w:rsidP="005F633A">
      <w:r>
        <w:t>Denklem</w:t>
      </w:r>
      <w:r w:rsidR="001848FA">
        <w:t xml:space="preserve"> ifadelerinden önceki ve sonraki paragraflar arasında birer satır boşluk olmalıdır. </w:t>
      </w:r>
    </w:p>
    <w:p w14:paraId="6A1A5035" w14:textId="77777777" w:rsidR="000849A0" w:rsidRDefault="000849A0" w:rsidP="005F633A">
      <w:pPr>
        <w:pStyle w:val="Balk1"/>
      </w:pPr>
      <w:r w:rsidRPr="000849A0">
        <w:t xml:space="preserve">3. Bulgular </w:t>
      </w:r>
      <w:r w:rsidR="00741BE6" w:rsidRPr="00741BE6">
        <w:rPr>
          <w:color w:val="FF0000"/>
        </w:rPr>
        <w:t>(</w:t>
      </w:r>
      <w:r w:rsidR="00741BE6">
        <w:rPr>
          <w:color w:val="FF0000"/>
        </w:rPr>
        <w:t>results</w:t>
      </w:r>
      <w:r w:rsidR="00741BE6" w:rsidRPr="00741BE6">
        <w:rPr>
          <w:color w:val="FF0000"/>
        </w:rPr>
        <w:t>)</w:t>
      </w:r>
    </w:p>
    <w:p w14:paraId="0E83F505" w14:textId="77777777" w:rsidR="00410CD1" w:rsidRPr="000849A0" w:rsidRDefault="00410CD1" w:rsidP="000849A0">
      <w:pPr>
        <w:rPr>
          <w:rFonts w:asciiTheme="majorHAnsi" w:hAnsiTheme="majorHAnsi" w:cs="Times New Roman"/>
          <w:b/>
          <w:szCs w:val="20"/>
        </w:rPr>
      </w:pPr>
    </w:p>
    <w:p w14:paraId="775B8CA4" w14:textId="77777777" w:rsidR="004E34AA" w:rsidRDefault="004E34AA" w:rsidP="005F633A">
      <w:r>
        <w:t>Bu başlık altında</w:t>
      </w:r>
      <w:r w:rsidR="00E8733C">
        <w:t xml:space="preserve">; </w:t>
      </w:r>
      <w:r w:rsidR="00E8733C" w:rsidRPr="00E8733C">
        <w:t>elde edilen sonuçlara yer verilmeli, sonuçlar gerekirse şekil ve çizelgelerle de desteklenmelidir.</w:t>
      </w:r>
      <w:r w:rsidR="008C6FC0">
        <w:t xml:space="preserve"> </w:t>
      </w:r>
      <w:r>
        <w:t>Bu başlık altına ekleyeceğiniz metin “</w:t>
      </w:r>
      <w:r w:rsidR="005F633A" w:rsidRPr="005F633A">
        <w:t>Times New Roman” yazı tipinde</w:t>
      </w:r>
      <w:r>
        <w:t xml:space="preserve">, 10 punto ve tek satır aralıklı olmalıdır. Giriş başlığı altında yapılan metin açıklamaları bu başlık için de geçerlidir. </w:t>
      </w:r>
    </w:p>
    <w:p w14:paraId="0E2F68E4" w14:textId="77777777" w:rsidR="005F633A" w:rsidRDefault="005F633A" w:rsidP="005F633A"/>
    <w:p w14:paraId="4BD7A94D" w14:textId="77777777" w:rsidR="000849A0" w:rsidRDefault="004E34AA" w:rsidP="005F633A">
      <w:r>
        <w:t>Eğer çalışmanızı İngilizce olarak sunmak istiyorsanız bölüm başlığını lütfen “</w:t>
      </w:r>
      <w:r w:rsidRPr="00D57D24">
        <w:rPr>
          <w:b/>
        </w:rPr>
        <w:t>Results</w:t>
      </w:r>
      <w:r>
        <w:t>” olarak düzeltiniz. Bölüm başlığı “</w:t>
      </w:r>
      <w:r w:rsidR="005F633A">
        <w:t>Times New Roman</w:t>
      </w:r>
      <w:r w:rsidR="005F633A" w:rsidRPr="000A7948">
        <w:t xml:space="preserve">” </w:t>
      </w:r>
      <w:r w:rsidR="005F633A">
        <w:t>yazı tipinde</w:t>
      </w:r>
      <w:r>
        <w:t>, 10 punto ve kalın olarak yazılmalıdır.</w:t>
      </w:r>
    </w:p>
    <w:p w14:paraId="2B86CAD6" w14:textId="77777777" w:rsidR="004E34AA" w:rsidRDefault="004E34AA" w:rsidP="004E34AA">
      <w:pPr>
        <w:rPr>
          <w:rFonts w:asciiTheme="majorHAnsi" w:hAnsiTheme="majorHAnsi" w:cs="Times New Roman"/>
          <w:szCs w:val="20"/>
        </w:rPr>
      </w:pPr>
    </w:p>
    <w:p w14:paraId="6D2041BD" w14:textId="77777777" w:rsidR="000849A0" w:rsidRDefault="004E34AA" w:rsidP="000849A0">
      <w:pPr>
        <w:rPr>
          <w:rFonts w:asciiTheme="majorHAnsi" w:hAnsiTheme="majorHAnsi" w:cs="Times New Roman"/>
          <w:szCs w:val="20"/>
        </w:rPr>
      </w:pPr>
      <w:r w:rsidRPr="005F633A">
        <w:t>Bölüm içerisinde tablo, grafik, resim, şekil gibi bileşenler kullanılacak ise aşağıda gösterilen örneklerde sunulduğu şekilde isimleri ve açıklamaları eklenmelidir.</w:t>
      </w:r>
      <w:r>
        <w:rPr>
          <w:rFonts w:asciiTheme="majorHAnsi" w:hAnsiTheme="majorHAnsi" w:cs="Times New Roman"/>
          <w:szCs w:val="20"/>
        </w:rPr>
        <w:t xml:space="preserve"> </w:t>
      </w:r>
    </w:p>
    <w:p w14:paraId="0986F33D" w14:textId="77777777" w:rsidR="00B7467A" w:rsidRDefault="00B7467A" w:rsidP="000849A0">
      <w:pPr>
        <w:rPr>
          <w:rFonts w:asciiTheme="majorHAnsi" w:hAnsiTheme="majorHAnsi" w:cs="Times New Roman"/>
          <w:szCs w:val="20"/>
        </w:rPr>
      </w:pPr>
    </w:p>
    <w:p w14:paraId="192E1D24" w14:textId="77777777" w:rsidR="000849A0" w:rsidRDefault="00410CD1" w:rsidP="005F633A">
      <w:pPr>
        <w:jc w:val="center"/>
        <w:rPr>
          <w:rFonts w:asciiTheme="majorHAnsi" w:hAnsiTheme="majorHAnsi" w:cs="Times New Roman"/>
          <w:szCs w:val="20"/>
        </w:rPr>
      </w:pPr>
      <w:r w:rsidRPr="00410CD1">
        <w:rPr>
          <w:rFonts w:asciiTheme="majorHAnsi" w:hAnsiTheme="majorHAnsi" w:cs="Times New Roman"/>
          <w:noProof/>
          <w:szCs w:val="20"/>
          <w:lang w:eastAsia="tr-TR"/>
        </w:rPr>
        <w:drawing>
          <wp:inline distT="0" distB="0" distL="0" distR="0" wp14:anchorId="6F63B0C7" wp14:editId="5E81C4F7">
            <wp:extent cx="2503776" cy="1265398"/>
            <wp:effectExtent l="19050" t="19050" r="1143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smailkaraca:Desktop:Untitled.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503776" cy="1265398"/>
                    </a:xfrm>
                    <a:prstGeom prst="rect">
                      <a:avLst/>
                    </a:prstGeom>
                    <a:noFill/>
                    <a:ln w="6350">
                      <a:solidFill>
                        <a:schemeClr val="tx1"/>
                      </a:solidFill>
                    </a:ln>
                  </pic:spPr>
                </pic:pic>
              </a:graphicData>
            </a:graphic>
          </wp:inline>
        </w:drawing>
      </w:r>
    </w:p>
    <w:p w14:paraId="1920A77A" w14:textId="77777777" w:rsidR="000849A0" w:rsidRPr="005F633A" w:rsidRDefault="000849A0" w:rsidP="005F633A">
      <w:pPr>
        <w:jc w:val="center"/>
        <w:rPr>
          <w:sz w:val="18"/>
        </w:rPr>
      </w:pPr>
      <w:r w:rsidRPr="005F633A">
        <w:rPr>
          <w:b/>
          <w:sz w:val="18"/>
        </w:rPr>
        <w:t>Şekil 1.</w:t>
      </w:r>
      <w:r w:rsidR="008C6FC0" w:rsidRPr="005F633A">
        <w:rPr>
          <w:sz w:val="18"/>
        </w:rPr>
        <w:t xml:space="preserve"> </w:t>
      </w:r>
      <w:r w:rsidR="00B7467A" w:rsidRPr="005F633A">
        <w:rPr>
          <w:sz w:val="18"/>
        </w:rPr>
        <w:t>Şekilde sunulan bilginin açıklaması [2]</w:t>
      </w:r>
    </w:p>
    <w:p w14:paraId="14C5AC0B" w14:textId="77777777" w:rsidR="00B7467A" w:rsidRDefault="00B7467A" w:rsidP="000849A0">
      <w:pPr>
        <w:rPr>
          <w:rFonts w:asciiTheme="majorHAnsi" w:hAnsiTheme="majorHAnsi" w:cs="Times New Roman"/>
          <w:szCs w:val="20"/>
        </w:rPr>
      </w:pPr>
    </w:p>
    <w:p w14:paraId="7E65E8BA" w14:textId="77777777" w:rsidR="00792EF5" w:rsidRDefault="00B7467A" w:rsidP="00431AD3">
      <w:r>
        <w:t>Şekil, grafik veya resim numaralandırılmasında ve açıklamasında numaradan sonra nokta kullanılmalı ve bu noktaya kadar olan kısım</w:t>
      </w:r>
      <w:r w:rsidR="00B64F1F">
        <w:t xml:space="preserve"> (nokta </w:t>
      </w:r>
      <w:r w:rsidR="00DD6131">
        <w:t>dâhil</w:t>
      </w:r>
      <w:r w:rsidR="00B64F1F">
        <w:t>)</w:t>
      </w:r>
      <w:r>
        <w:t xml:space="preserve"> koyu yazılmalıdır. Numaralandırma ve açıklama kısımlarında metin “</w:t>
      </w:r>
      <w:r w:rsidR="00431AD3">
        <w:t>Times New Roman</w:t>
      </w:r>
      <w:r w:rsidR="00431AD3" w:rsidRPr="000A7948">
        <w:t xml:space="preserve">” </w:t>
      </w:r>
      <w:r w:rsidR="00431AD3">
        <w:t xml:space="preserve">yazı tipinde </w:t>
      </w:r>
      <w:r>
        <w:t xml:space="preserve">9 punto olarak yazılmalıdır. </w:t>
      </w:r>
      <w:r w:rsidR="00792EF5">
        <w:t xml:space="preserve">Görsel ile önceki ve sonraki paragraflar aralarında birer satır boşluk olmalıdır. </w:t>
      </w:r>
      <w:r>
        <w:t>Görsel içerisindeki veriler okunaklı olmalıdır.  Eğer çalışmanızı İngili</w:t>
      </w:r>
      <w:r w:rsidR="00431AD3">
        <w:t xml:space="preserve">zce olarak sunmak istiyorsanız </w:t>
      </w:r>
      <w:r>
        <w:t>isimlendirmeleri gr</w:t>
      </w:r>
      <w:r w:rsidR="00B64F1F">
        <w:t>afik için graph, şekil için figu</w:t>
      </w:r>
      <w:r>
        <w:t xml:space="preserve">re ve resim için picture olarak </w:t>
      </w:r>
      <w:r w:rsidR="00792EF5">
        <w:t>değiştir</w:t>
      </w:r>
      <w:r w:rsidR="00431AD3">
        <w:t>iniz</w:t>
      </w:r>
      <w:r w:rsidR="00792EF5">
        <w:t>.</w:t>
      </w:r>
      <w:r>
        <w:t xml:space="preserve"> Metin içerisinde şekil, gra</w:t>
      </w:r>
      <w:r w:rsidR="00792EF5">
        <w:t xml:space="preserve">fik veya resimden bahsetmeniz gerekiyor ise </w:t>
      </w:r>
      <w:r w:rsidR="00B64F1F">
        <w:t>“</w:t>
      </w:r>
      <w:r w:rsidR="00F93EEF">
        <w:t>Şekil 1.</w:t>
      </w:r>
      <w:r w:rsidR="00DD6131">
        <w:t>”</w:t>
      </w:r>
      <w:r w:rsidR="00F93EEF">
        <w:t xml:space="preserve"> </w:t>
      </w:r>
      <w:r w:rsidR="00792EF5">
        <w:t xml:space="preserve">gibi kısaltma yapmadan yazınız. Eğer var ise şekil, grafik ve resim görseli açıklamalarına </w:t>
      </w:r>
      <w:r w:rsidR="003E1BFA">
        <w:t>kaynak</w:t>
      </w:r>
      <w:r w:rsidR="00792EF5">
        <w:t xml:space="preserve"> ekleyiniz.</w:t>
      </w:r>
      <w:r w:rsidR="00DD6131">
        <w:t xml:space="preserve"> Eğer metin içerisinde kullandığınız şekil, grafik ve resim gibi görseller orijinal boyutlarında değiller ise, makalenizi yüklerken bu dosyaları da ayrıca sisteme yükleyiniz.</w:t>
      </w:r>
      <w:r w:rsidR="008355FA">
        <w:t xml:space="preserve"> Bu işlemin sorumluluğu yazara/yazarlara</w:t>
      </w:r>
      <w:r w:rsidR="00A90F91">
        <w:t xml:space="preserve"> aittir.</w:t>
      </w:r>
      <w:r w:rsidR="00DD6131">
        <w:t xml:space="preserve"> </w:t>
      </w:r>
    </w:p>
    <w:p w14:paraId="269E1365" w14:textId="77777777" w:rsidR="00DD6131" w:rsidRDefault="00DD6131" w:rsidP="000849A0">
      <w:pPr>
        <w:rPr>
          <w:rFonts w:asciiTheme="majorHAnsi" w:hAnsiTheme="majorHAnsi" w:cs="Times New Roman"/>
          <w:szCs w:val="20"/>
        </w:rPr>
      </w:pPr>
    </w:p>
    <w:p w14:paraId="195ACBDB" w14:textId="77777777" w:rsidR="00792EF5" w:rsidRDefault="00431AD3" w:rsidP="00431AD3">
      <w:r>
        <w:t>Tablolarınızı</w:t>
      </w:r>
      <w:r w:rsidR="00792EF5">
        <w:t xml:space="preserve"> aşağıdaki </w:t>
      </w:r>
      <w:r w:rsidR="00372705">
        <w:t>örneklerde gösterildiği gibi</w:t>
      </w:r>
      <w:r w:rsidR="00792EF5">
        <w:t xml:space="preserve"> ekleyiniz. Tablo numaralandırmaları; şekil, grafik ve resim numaralandırmaları ile aynı metin özelliklerinde olmalıdır. </w:t>
      </w:r>
    </w:p>
    <w:p w14:paraId="4B4B52F2" w14:textId="77777777" w:rsidR="00792EF5" w:rsidRPr="00D57D24" w:rsidRDefault="00792EF5" w:rsidP="00B7467A">
      <w:pPr>
        <w:rPr>
          <w:rFonts w:asciiTheme="majorHAnsi" w:hAnsiTheme="majorHAnsi" w:cs="Times New Roman"/>
          <w:b/>
          <w:sz w:val="18"/>
          <w:szCs w:val="20"/>
        </w:rPr>
      </w:pPr>
    </w:p>
    <w:p w14:paraId="23B9E535" w14:textId="77777777" w:rsidR="00B7467A" w:rsidRPr="00431AD3" w:rsidRDefault="00B7467A" w:rsidP="00B7467A">
      <w:pPr>
        <w:rPr>
          <w:rFonts w:cs="Times New Roman"/>
          <w:sz w:val="18"/>
          <w:szCs w:val="20"/>
          <w:lang w:val="en-US"/>
        </w:rPr>
      </w:pPr>
      <w:r w:rsidRPr="00431AD3">
        <w:rPr>
          <w:rFonts w:cs="Times New Roman"/>
          <w:b/>
          <w:sz w:val="18"/>
          <w:szCs w:val="20"/>
          <w:lang w:val="en-US"/>
        </w:rPr>
        <w:t>Tabl</w:t>
      </w:r>
      <w:r w:rsidR="006C4174" w:rsidRPr="00431AD3">
        <w:rPr>
          <w:rFonts w:cs="Times New Roman"/>
          <w:b/>
          <w:sz w:val="18"/>
          <w:szCs w:val="20"/>
          <w:lang w:val="en-US"/>
        </w:rPr>
        <w:t>o</w:t>
      </w:r>
      <w:r w:rsidRPr="00431AD3">
        <w:rPr>
          <w:rFonts w:cs="Times New Roman"/>
          <w:b/>
          <w:sz w:val="18"/>
          <w:szCs w:val="20"/>
          <w:lang w:val="en-US"/>
        </w:rPr>
        <w:t xml:space="preserve"> 1</w:t>
      </w:r>
      <w:r w:rsidRPr="00431AD3">
        <w:rPr>
          <w:rFonts w:cs="Times New Roman"/>
          <w:sz w:val="18"/>
          <w:szCs w:val="20"/>
          <w:lang w:val="en-US"/>
        </w:rPr>
        <w:t xml:space="preserve">. </w:t>
      </w:r>
      <w:r w:rsidR="00792EF5" w:rsidRPr="00431AD3">
        <w:rPr>
          <w:rFonts w:cs="Times New Roman"/>
          <w:sz w:val="18"/>
          <w:szCs w:val="20"/>
        </w:rPr>
        <w:t>Eklenecek</w:t>
      </w:r>
      <w:r w:rsidR="00966ED9" w:rsidRPr="00431AD3">
        <w:rPr>
          <w:rFonts w:cs="Times New Roman"/>
          <w:sz w:val="18"/>
          <w:szCs w:val="20"/>
        </w:rPr>
        <w:t xml:space="preserve"> </w:t>
      </w:r>
      <w:r w:rsidR="00792EF5" w:rsidRPr="00431AD3">
        <w:rPr>
          <w:rFonts w:cs="Times New Roman"/>
          <w:sz w:val="18"/>
          <w:szCs w:val="20"/>
        </w:rPr>
        <w:t>tablo</w:t>
      </w:r>
      <w:r w:rsidRPr="00431AD3">
        <w:rPr>
          <w:rFonts w:cs="Times New Roman"/>
          <w:sz w:val="18"/>
          <w:szCs w:val="20"/>
          <w:lang w:val="en-US"/>
        </w:rPr>
        <w:t xml:space="preserve"> [</w:t>
      </w:r>
      <w:r w:rsidR="00792EF5" w:rsidRPr="00431AD3">
        <w:rPr>
          <w:rFonts w:cs="Times New Roman"/>
          <w:sz w:val="18"/>
          <w:szCs w:val="20"/>
          <w:lang w:val="en-US"/>
        </w:rPr>
        <w:t>3</w:t>
      </w:r>
      <w:r w:rsidRPr="00431AD3">
        <w:rPr>
          <w:rFonts w:cs="Times New Roman"/>
          <w:sz w:val="18"/>
          <w:szCs w:val="20"/>
          <w:lang w:val="en-US"/>
        </w:rPr>
        <w:t>].</w:t>
      </w:r>
    </w:p>
    <w:tbl>
      <w:tblPr>
        <w:tblW w:w="3669" w:type="dxa"/>
        <w:jc w:val="center"/>
        <w:tblBorders>
          <w:top w:val="single" w:sz="4" w:space="0" w:color="auto"/>
          <w:bottom w:val="single" w:sz="4" w:space="0" w:color="auto"/>
        </w:tblBorders>
        <w:tblLook w:val="04A0" w:firstRow="1" w:lastRow="0" w:firstColumn="1" w:lastColumn="0" w:noHBand="0" w:noVBand="1"/>
      </w:tblPr>
      <w:tblGrid>
        <w:gridCol w:w="2356"/>
        <w:gridCol w:w="1313"/>
      </w:tblGrid>
      <w:tr w:rsidR="00B7467A" w:rsidRPr="00431AD3" w14:paraId="65CDE379" w14:textId="77777777" w:rsidTr="00EA6EB1">
        <w:trPr>
          <w:trHeight w:val="170"/>
          <w:jc w:val="center"/>
        </w:trPr>
        <w:tc>
          <w:tcPr>
            <w:tcW w:w="2356" w:type="dxa"/>
            <w:tcBorders>
              <w:top w:val="single" w:sz="4" w:space="0" w:color="auto"/>
              <w:bottom w:val="single" w:sz="4" w:space="0" w:color="auto"/>
            </w:tcBorders>
            <w:shd w:val="clear" w:color="auto" w:fill="FFFFFF"/>
            <w:noWrap/>
            <w:vAlign w:val="center"/>
            <w:hideMark/>
          </w:tcPr>
          <w:p w14:paraId="2D9AED2F" w14:textId="77777777" w:rsidR="00B7467A" w:rsidRPr="00431AD3" w:rsidRDefault="00792EF5" w:rsidP="00A55213">
            <w:pPr>
              <w:jc w:val="center"/>
              <w:rPr>
                <w:rFonts w:eastAsia="Times New Roman" w:cs="Times New Roman"/>
                <w:bCs/>
                <w:caps/>
                <w:color w:val="000000"/>
                <w:sz w:val="18"/>
                <w:szCs w:val="20"/>
                <w:lang w:eastAsia="tr-TR"/>
              </w:rPr>
            </w:pPr>
            <w:r w:rsidRPr="00431AD3">
              <w:rPr>
                <w:rFonts w:eastAsia="Times New Roman" w:cs="Times New Roman"/>
                <w:bCs/>
                <w:color w:val="000000"/>
                <w:sz w:val="18"/>
                <w:szCs w:val="20"/>
                <w:lang w:eastAsia="tr-TR"/>
              </w:rPr>
              <w:t>Sütun Başlığı</w:t>
            </w:r>
          </w:p>
        </w:tc>
        <w:tc>
          <w:tcPr>
            <w:tcW w:w="1313" w:type="dxa"/>
            <w:tcBorders>
              <w:top w:val="single" w:sz="4" w:space="0" w:color="auto"/>
              <w:bottom w:val="single" w:sz="4" w:space="0" w:color="auto"/>
            </w:tcBorders>
            <w:shd w:val="clear" w:color="auto" w:fill="FFFFFF"/>
            <w:noWrap/>
            <w:vAlign w:val="center"/>
            <w:hideMark/>
          </w:tcPr>
          <w:p w14:paraId="2B89F021" w14:textId="77777777" w:rsidR="00B7467A" w:rsidRPr="00431AD3" w:rsidRDefault="00792EF5" w:rsidP="00A55213">
            <w:pPr>
              <w:jc w:val="center"/>
              <w:rPr>
                <w:rFonts w:eastAsia="Times New Roman" w:cs="Times New Roman"/>
                <w:color w:val="000000"/>
                <w:sz w:val="18"/>
                <w:szCs w:val="20"/>
                <w:lang w:eastAsia="tr-TR"/>
              </w:rPr>
            </w:pPr>
            <w:r w:rsidRPr="00431AD3">
              <w:rPr>
                <w:rFonts w:eastAsia="Times New Roman" w:cs="Times New Roman"/>
                <w:bCs/>
                <w:color w:val="000000"/>
                <w:sz w:val="18"/>
                <w:szCs w:val="20"/>
                <w:lang w:eastAsia="tr-TR"/>
              </w:rPr>
              <w:t>Sütun Başlığı</w:t>
            </w:r>
          </w:p>
        </w:tc>
      </w:tr>
      <w:tr w:rsidR="00B7467A" w:rsidRPr="00431AD3" w14:paraId="0FCAF4D8" w14:textId="77777777" w:rsidTr="00EA6EB1">
        <w:trPr>
          <w:trHeight w:val="170"/>
          <w:jc w:val="center"/>
        </w:trPr>
        <w:tc>
          <w:tcPr>
            <w:tcW w:w="2356" w:type="dxa"/>
            <w:tcBorders>
              <w:top w:val="single" w:sz="4" w:space="0" w:color="auto"/>
            </w:tcBorders>
            <w:shd w:val="clear" w:color="auto" w:fill="FFFFFF"/>
            <w:noWrap/>
            <w:vAlign w:val="center"/>
            <w:hideMark/>
          </w:tcPr>
          <w:p w14:paraId="269C8FB8" w14:textId="77777777" w:rsidR="00B7467A" w:rsidRPr="00431AD3" w:rsidRDefault="00792EF5" w:rsidP="00A55213">
            <w:pPr>
              <w:jc w:val="center"/>
              <w:rPr>
                <w:rFonts w:eastAsia="Times New Roman" w:cs="Times New Roman"/>
                <w:bCs/>
                <w:caps/>
                <w:color w:val="000000"/>
                <w:sz w:val="18"/>
                <w:szCs w:val="20"/>
                <w:lang w:eastAsia="tr-TR"/>
              </w:rPr>
            </w:pPr>
            <w:r w:rsidRPr="00431AD3">
              <w:rPr>
                <w:rFonts w:eastAsia="Times New Roman" w:cs="Times New Roman"/>
                <w:bCs/>
                <w:color w:val="000000"/>
                <w:sz w:val="18"/>
                <w:szCs w:val="20"/>
                <w:lang w:eastAsia="tr-TR"/>
              </w:rPr>
              <w:t>Bilgi satırı</w:t>
            </w:r>
          </w:p>
        </w:tc>
        <w:tc>
          <w:tcPr>
            <w:tcW w:w="1313" w:type="dxa"/>
            <w:tcBorders>
              <w:top w:val="single" w:sz="4" w:space="0" w:color="auto"/>
            </w:tcBorders>
            <w:shd w:val="clear" w:color="auto" w:fill="FFFFFF"/>
            <w:noWrap/>
            <w:vAlign w:val="center"/>
            <w:hideMark/>
          </w:tcPr>
          <w:p w14:paraId="5F425BDC" w14:textId="77777777" w:rsidR="00B7467A" w:rsidRPr="00431AD3" w:rsidRDefault="00792EF5" w:rsidP="00A55213">
            <w:pPr>
              <w:jc w:val="center"/>
              <w:rPr>
                <w:rFonts w:eastAsia="Times New Roman" w:cs="Times New Roman"/>
                <w:bCs/>
                <w:color w:val="000000"/>
                <w:sz w:val="18"/>
                <w:szCs w:val="20"/>
                <w:lang w:eastAsia="tr-TR"/>
              </w:rPr>
            </w:pPr>
            <w:r w:rsidRPr="00431AD3">
              <w:rPr>
                <w:rFonts w:eastAsia="Times New Roman" w:cs="Times New Roman"/>
                <w:bCs/>
                <w:color w:val="000000"/>
                <w:sz w:val="18"/>
                <w:szCs w:val="20"/>
                <w:lang w:eastAsia="tr-TR"/>
              </w:rPr>
              <w:t>Bilgi girdisi</w:t>
            </w:r>
          </w:p>
        </w:tc>
      </w:tr>
      <w:tr w:rsidR="00B7467A" w:rsidRPr="00431AD3" w14:paraId="7D58EDD2" w14:textId="77777777" w:rsidTr="00A55213">
        <w:trPr>
          <w:trHeight w:val="170"/>
          <w:jc w:val="center"/>
        </w:trPr>
        <w:tc>
          <w:tcPr>
            <w:tcW w:w="2356" w:type="dxa"/>
            <w:shd w:val="clear" w:color="auto" w:fill="FFFFFF"/>
            <w:noWrap/>
            <w:vAlign w:val="center"/>
            <w:hideMark/>
          </w:tcPr>
          <w:p w14:paraId="781FC7D9" w14:textId="77777777" w:rsidR="00B7467A" w:rsidRPr="00431AD3" w:rsidRDefault="00792EF5" w:rsidP="00A55213">
            <w:pPr>
              <w:jc w:val="center"/>
              <w:rPr>
                <w:rFonts w:eastAsia="Times New Roman" w:cs="Times New Roman"/>
                <w:bCs/>
                <w:caps/>
                <w:color w:val="000000"/>
                <w:sz w:val="18"/>
                <w:szCs w:val="20"/>
                <w:lang w:eastAsia="tr-TR"/>
              </w:rPr>
            </w:pPr>
            <w:r w:rsidRPr="00431AD3">
              <w:rPr>
                <w:rFonts w:eastAsia="Times New Roman" w:cs="Times New Roman"/>
                <w:bCs/>
                <w:color w:val="000000"/>
                <w:sz w:val="18"/>
                <w:szCs w:val="20"/>
                <w:lang w:eastAsia="tr-TR"/>
              </w:rPr>
              <w:t>Bilgi satırı</w:t>
            </w:r>
          </w:p>
        </w:tc>
        <w:tc>
          <w:tcPr>
            <w:tcW w:w="1313" w:type="dxa"/>
            <w:shd w:val="clear" w:color="auto" w:fill="FFFFFF"/>
            <w:noWrap/>
            <w:vAlign w:val="center"/>
            <w:hideMark/>
          </w:tcPr>
          <w:p w14:paraId="7642D7AD" w14:textId="77777777" w:rsidR="00B7467A" w:rsidRPr="00431AD3" w:rsidRDefault="00792EF5" w:rsidP="00A55213">
            <w:pPr>
              <w:jc w:val="center"/>
              <w:rPr>
                <w:rFonts w:eastAsia="Times New Roman" w:cs="Times New Roman"/>
                <w:color w:val="000000"/>
                <w:sz w:val="18"/>
                <w:szCs w:val="20"/>
                <w:lang w:eastAsia="tr-TR"/>
              </w:rPr>
            </w:pPr>
            <w:r w:rsidRPr="00431AD3">
              <w:rPr>
                <w:rFonts w:eastAsia="Times New Roman" w:cs="Times New Roman"/>
                <w:bCs/>
                <w:color w:val="000000"/>
                <w:sz w:val="18"/>
                <w:szCs w:val="20"/>
                <w:lang w:eastAsia="tr-TR"/>
              </w:rPr>
              <w:t>Bilgi girdisi</w:t>
            </w:r>
          </w:p>
        </w:tc>
      </w:tr>
      <w:tr w:rsidR="00B7467A" w:rsidRPr="00431AD3" w14:paraId="01DF2EA7" w14:textId="77777777" w:rsidTr="00A55213">
        <w:trPr>
          <w:trHeight w:val="170"/>
          <w:jc w:val="center"/>
        </w:trPr>
        <w:tc>
          <w:tcPr>
            <w:tcW w:w="2356" w:type="dxa"/>
            <w:shd w:val="clear" w:color="auto" w:fill="FFFFFF"/>
            <w:noWrap/>
            <w:vAlign w:val="center"/>
            <w:hideMark/>
          </w:tcPr>
          <w:p w14:paraId="57A899BB" w14:textId="77777777" w:rsidR="00B7467A" w:rsidRPr="00431AD3" w:rsidRDefault="00792EF5" w:rsidP="00A55213">
            <w:pPr>
              <w:jc w:val="center"/>
              <w:rPr>
                <w:rFonts w:eastAsia="Times New Roman" w:cs="Times New Roman"/>
                <w:bCs/>
                <w:caps/>
                <w:color w:val="000000"/>
                <w:sz w:val="18"/>
                <w:szCs w:val="20"/>
                <w:lang w:eastAsia="tr-TR"/>
              </w:rPr>
            </w:pPr>
            <w:r w:rsidRPr="00431AD3">
              <w:rPr>
                <w:rFonts w:eastAsia="Times New Roman" w:cs="Times New Roman"/>
                <w:bCs/>
                <w:color w:val="000000"/>
                <w:sz w:val="18"/>
                <w:szCs w:val="20"/>
                <w:lang w:eastAsia="tr-TR"/>
              </w:rPr>
              <w:t>Bilgi satırı</w:t>
            </w:r>
          </w:p>
        </w:tc>
        <w:tc>
          <w:tcPr>
            <w:tcW w:w="1313" w:type="dxa"/>
            <w:shd w:val="clear" w:color="auto" w:fill="FFFFFF"/>
            <w:noWrap/>
            <w:vAlign w:val="center"/>
            <w:hideMark/>
          </w:tcPr>
          <w:p w14:paraId="7A1E924B" w14:textId="77777777" w:rsidR="00B7467A" w:rsidRPr="00431AD3" w:rsidRDefault="00792EF5" w:rsidP="00A55213">
            <w:pPr>
              <w:jc w:val="center"/>
              <w:rPr>
                <w:rFonts w:eastAsia="Times New Roman" w:cs="Times New Roman"/>
                <w:bCs/>
                <w:color w:val="000000"/>
                <w:sz w:val="18"/>
                <w:szCs w:val="20"/>
                <w:lang w:eastAsia="tr-TR"/>
              </w:rPr>
            </w:pPr>
            <w:r w:rsidRPr="00431AD3">
              <w:rPr>
                <w:rFonts w:eastAsia="Times New Roman" w:cs="Times New Roman"/>
                <w:bCs/>
                <w:color w:val="000000"/>
                <w:sz w:val="18"/>
                <w:szCs w:val="20"/>
                <w:lang w:eastAsia="tr-TR"/>
              </w:rPr>
              <w:t>Bilgi girdisi</w:t>
            </w:r>
          </w:p>
        </w:tc>
      </w:tr>
      <w:tr w:rsidR="00B7467A" w:rsidRPr="00431AD3" w14:paraId="5378DCBC" w14:textId="77777777" w:rsidTr="00A55213">
        <w:trPr>
          <w:trHeight w:val="170"/>
          <w:jc w:val="center"/>
        </w:trPr>
        <w:tc>
          <w:tcPr>
            <w:tcW w:w="2356" w:type="dxa"/>
            <w:shd w:val="clear" w:color="auto" w:fill="FFFFFF"/>
            <w:noWrap/>
            <w:vAlign w:val="center"/>
            <w:hideMark/>
          </w:tcPr>
          <w:p w14:paraId="6A0D6341" w14:textId="77777777" w:rsidR="00B7467A" w:rsidRPr="00431AD3" w:rsidRDefault="00792EF5" w:rsidP="00A55213">
            <w:pPr>
              <w:jc w:val="center"/>
              <w:rPr>
                <w:rFonts w:eastAsia="Times New Roman" w:cs="Times New Roman"/>
                <w:bCs/>
                <w:caps/>
                <w:color w:val="000000"/>
                <w:sz w:val="18"/>
                <w:szCs w:val="20"/>
                <w:lang w:eastAsia="tr-TR"/>
              </w:rPr>
            </w:pPr>
            <w:r w:rsidRPr="00431AD3">
              <w:rPr>
                <w:rFonts w:eastAsia="Times New Roman" w:cs="Times New Roman"/>
                <w:bCs/>
                <w:color w:val="000000"/>
                <w:sz w:val="18"/>
                <w:szCs w:val="20"/>
                <w:lang w:eastAsia="tr-TR"/>
              </w:rPr>
              <w:t>Bilgi satırı</w:t>
            </w:r>
          </w:p>
        </w:tc>
        <w:tc>
          <w:tcPr>
            <w:tcW w:w="1313" w:type="dxa"/>
            <w:shd w:val="clear" w:color="auto" w:fill="FFFFFF"/>
            <w:noWrap/>
            <w:vAlign w:val="center"/>
            <w:hideMark/>
          </w:tcPr>
          <w:p w14:paraId="1EA5A35D" w14:textId="77777777" w:rsidR="00B7467A" w:rsidRPr="00431AD3" w:rsidRDefault="00792EF5" w:rsidP="00A55213">
            <w:pPr>
              <w:jc w:val="center"/>
              <w:rPr>
                <w:rFonts w:eastAsia="Times New Roman" w:cs="Times New Roman"/>
                <w:color w:val="000000"/>
                <w:sz w:val="18"/>
                <w:szCs w:val="20"/>
                <w:lang w:eastAsia="tr-TR"/>
              </w:rPr>
            </w:pPr>
            <w:r w:rsidRPr="00431AD3">
              <w:rPr>
                <w:rFonts w:eastAsia="Times New Roman" w:cs="Times New Roman"/>
                <w:bCs/>
                <w:color w:val="000000"/>
                <w:sz w:val="18"/>
                <w:szCs w:val="20"/>
                <w:lang w:eastAsia="tr-TR"/>
              </w:rPr>
              <w:t>Bilgi girdisi</w:t>
            </w:r>
          </w:p>
        </w:tc>
      </w:tr>
    </w:tbl>
    <w:p w14:paraId="5EB8E9BE" w14:textId="77777777" w:rsidR="00B7467A" w:rsidRDefault="00B7467A" w:rsidP="000849A0">
      <w:pPr>
        <w:rPr>
          <w:rFonts w:asciiTheme="majorHAnsi" w:hAnsiTheme="majorHAnsi" w:cs="Times New Roman"/>
          <w:szCs w:val="20"/>
        </w:rPr>
      </w:pPr>
    </w:p>
    <w:p w14:paraId="76EC08DE" w14:textId="77777777" w:rsidR="00B62030" w:rsidRPr="00431AD3" w:rsidRDefault="00B62030" w:rsidP="00B62030">
      <w:pPr>
        <w:rPr>
          <w:rFonts w:cs="Times New Roman"/>
          <w:sz w:val="18"/>
          <w:szCs w:val="20"/>
          <w:lang w:val="en-US"/>
        </w:rPr>
      </w:pPr>
      <w:r w:rsidRPr="00431AD3">
        <w:rPr>
          <w:rFonts w:cs="Times New Roman"/>
          <w:b/>
          <w:sz w:val="18"/>
          <w:szCs w:val="20"/>
          <w:lang w:val="en-US"/>
        </w:rPr>
        <w:t>Tablo 2</w:t>
      </w:r>
      <w:r w:rsidRPr="00431AD3">
        <w:rPr>
          <w:rFonts w:cs="Times New Roman"/>
          <w:sz w:val="18"/>
          <w:szCs w:val="20"/>
          <w:lang w:val="en-US"/>
        </w:rPr>
        <w:t xml:space="preserve">. </w:t>
      </w:r>
      <w:r w:rsidRPr="00431AD3">
        <w:rPr>
          <w:rFonts w:cs="Times New Roman"/>
          <w:sz w:val="18"/>
          <w:szCs w:val="20"/>
        </w:rPr>
        <w:t>Değerler tablosu</w:t>
      </w:r>
    </w:p>
    <w:tbl>
      <w:tblPr>
        <w:tblStyle w:val="TabloKlavuzu"/>
        <w:tblW w:w="0" w:type="auto"/>
        <w:jc w:val="center"/>
        <w:tblLook w:val="04A0" w:firstRow="1" w:lastRow="0" w:firstColumn="1" w:lastColumn="0" w:noHBand="0" w:noVBand="1"/>
      </w:tblPr>
      <w:tblGrid>
        <w:gridCol w:w="875"/>
        <w:gridCol w:w="750"/>
        <w:gridCol w:w="784"/>
      </w:tblGrid>
      <w:tr w:rsidR="00B62030" w:rsidRPr="00431AD3" w14:paraId="18B8F7C7" w14:textId="77777777" w:rsidTr="00B62030">
        <w:trPr>
          <w:jc w:val="center"/>
        </w:trPr>
        <w:tc>
          <w:tcPr>
            <w:tcW w:w="875" w:type="dxa"/>
          </w:tcPr>
          <w:p w14:paraId="581D2D99" w14:textId="77777777" w:rsidR="00B62030" w:rsidRPr="00431AD3" w:rsidRDefault="00B62030" w:rsidP="00B62030">
            <w:pPr>
              <w:jc w:val="center"/>
              <w:rPr>
                <w:sz w:val="18"/>
                <w:lang w:val="en-US"/>
              </w:rPr>
            </w:pPr>
            <w:r w:rsidRPr="00431AD3">
              <w:rPr>
                <w:sz w:val="18"/>
                <w:lang w:val="en-US"/>
              </w:rPr>
              <w:t>symbol</w:t>
            </w:r>
          </w:p>
        </w:tc>
        <w:tc>
          <w:tcPr>
            <w:tcW w:w="750" w:type="dxa"/>
          </w:tcPr>
          <w:p w14:paraId="726B37A5" w14:textId="77777777" w:rsidR="00B62030" w:rsidRPr="00431AD3" w:rsidRDefault="00B62030" w:rsidP="00B62030">
            <w:pPr>
              <w:jc w:val="center"/>
              <w:rPr>
                <w:sz w:val="18"/>
                <w:lang w:val="en-US"/>
              </w:rPr>
            </w:pPr>
            <w:r w:rsidRPr="00431AD3">
              <w:rPr>
                <w:sz w:val="18"/>
                <w:lang w:val="en-US"/>
              </w:rPr>
              <w:t>Value</w:t>
            </w:r>
          </w:p>
        </w:tc>
        <w:tc>
          <w:tcPr>
            <w:tcW w:w="784" w:type="dxa"/>
          </w:tcPr>
          <w:p w14:paraId="1642B8D1" w14:textId="77777777" w:rsidR="00B62030" w:rsidRPr="00431AD3" w:rsidRDefault="00B62030" w:rsidP="00B62030">
            <w:pPr>
              <w:jc w:val="center"/>
              <w:rPr>
                <w:sz w:val="18"/>
                <w:lang w:val="en-US"/>
              </w:rPr>
            </w:pPr>
            <w:r w:rsidRPr="00431AD3">
              <w:rPr>
                <w:sz w:val="18"/>
                <w:lang w:val="en-US"/>
              </w:rPr>
              <w:t>unit</w:t>
            </w:r>
          </w:p>
        </w:tc>
      </w:tr>
      <w:tr w:rsidR="00B62030" w:rsidRPr="00431AD3" w14:paraId="55DDA2AC" w14:textId="77777777" w:rsidTr="00B62030">
        <w:trPr>
          <w:jc w:val="center"/>
        </w:trPr>
        <w:tc>
          <w:tcPr>
            <w:tcW w:w="875" w:type="dxa"/>
          </w:tcPr>
          <w:p w14:paraId="0B065C92" w14:textId="77777777" w:rsidR="00B62030" w:rsidRPr="00431AD3" w:rsidRDefault="00B62030" w:rsidP="00B62030">
            <w:pPr>
              <w:jc w:val="center"/>
              <w:rPr>
                <w:sz w:val="18"/>
                <w:lang w:val="en-US"/>
              </w:rPr>
            </w:pPr>
            <w:r w:rsidRPr="00431AD3">
              <w:rPr>
                <w:sz w:val="18"/>
                <w:lang w:val="en-US"/>
              </w:rPr>
              <w:t>zNa</w:t>
            </w:r>
          </w:p>
        </w:tc>
        <w:tc>
          <w:tcPr>
            <w:tcW w:w="750" w:type="dxa"/>
          </w:tcPr>
          <w:p w14:paraId="0E1A0743" w14:textId="77777777" w:rsidR="00B62030" w:rsidRPr="00431AD3" w:rsidRDefault="00B62030" w:rsidP="00B62030">
            <w:pPr>
              <w:jc w:val="center"/>
              <w:rPr>
                <w:sz w:val="18"/>
                <w:lang w:val="en-US"/>
              </w:rPr>
            </w:pPr>
            <w:r w:rsidRPr="00431AD3">
              <w:rPr>
                <w:sz w:val="18"/>
                <w:lang w:val="en-US"/>
              </w:rPr>
              <w:t>11</w:t>
            </w:r>
          </w:p>
        </w:tc>
        <w:tc>
          <w:tcPr>
            <w:tcW w:w="784" w:type="dxa"/>
          </w:tcPr>
          <w:p w14:paraId="17954DFD" w14:textId="77777777" w:rsidR="00B62030" w:rsidRPr="00431AD3" w:rsidRDefault="00B62030" w:rsidP="00B62030">
            <w:pPr>
              <w:jc w:val="center"/>
              <w:rPr>
                <w:sz w:val="18"/>
                <w:lang w:val="en-US"/>
              </w:rPr>
            </w:pPr>
            <w:r w:rsidRPr="00431AD3">
              <w:rPr>
                <w:sz w:val="18"/>
                <w:lang w:val="en-US"/>
              </w:rPr>
              <w:t>-</w:t>
            </w:r>
          </w:p>
        </w:tc>
      </w:tr>
      <w:tr w:rsidR="00B62030" w:rsidRPr="00431AD3" w14:paraId="66A7E309" w14:textId="77777777" w:rsidTr="00B62030">
        <w:trPr>
          <w:jc w:val="center"/>
        </w:trPr>
        <w:tc>
          <w:tcPr>
            <w:tcW w:w="875" w:type="dxa"/>
          </w:tcPr>
          <w:p w14:paraId="32B6906E" w14:textId="77777777" w:rsidR="00B62030" w:rsidRPr="00431AD3" w:rsidRDefault="00B62030" w:rsidP="00B62030">
            <w:pPr>
              <w:jc w:val="center"/>
              <w:rPr>
                <w:sz w:val="18"/>
                <w:lang w:val="en-US"/>
              </w:rPr>
            </w:pPr>
            <w:r w:rsidRPr="00431AD3">
              <w:rPr>
                <w:sz w:val="18"/>
                <w:lang w:val="en-US"/>
              </w:rPr>
              <w:t>zF</w:t>
            </w:r>
          </w:p>
        </w:tc>
        <w:tc>
          <w:tcPr>
            <w:tcW w:w="750" w:type="dxa"/>
          </w:tcPr>
          <w:p w14:paraId="20CF8DAD" w14:textId="77777777" w:rsidR="00B62030" w:rsidRPr="00431AD3" w:rsidRDefault="00B62030" w:rsidP="00B62030">
            <w:pPr>
              <w:jc w:val="center"/>
              <w:rPr>
                <w:sz w:val="18"/>
                <w:lang w:val="en-US"/>
              </w:rPr>
            </w:pPr>
            <w:r w:rsidRPr="00431AD3">
              <w:rPr>
                <w:sz w:val="18"/>
                <w:lang w:val="en-US"/>
              </w:rPr>
              <w:t>9</w:t>
            </w:r>
          </w:p>
        </w:tc>
        <w:tc>
          <w:tcPr>
            <w:tcW w:w="784" w:type="dxa"/>
          </w:tcPr>
          <w:p w14:paraId="557AE4C9" w14:textId="77777777" w:rsidR="00B62030" w:rsidRPr="00431AD3" w:rsidRDefault="00B62030" w:rsidP="00B62030">
            <w:pPr>
              <w:jc w:val="center"/>
              <w:rPr>
                <w:sz w:val="18"/>
                <w:lang w:val="en-US"/>
              </w:rPr>
            </w:pPr>
            <w:r w:rsidRPr="00431AD3">
              <w:rPr>
                <w:sz w:val="18"/>
                <w:lang w:val="en-US"/>
              </w:rPr>
              <w:t>-</w:t>
            </w:r>
          </w:p>
        </w:tc>
      </w:tr>
      <w:tr w:rsidR="00B62030" w:rsidRPr="00431AD3" w14:paraId="46381788" w14:textId="77777777" w:rsidTr="00B62030">
        <w:trPr>
          <w:jc w:val="center"/>
        </w:trPr>
        <w:tc>
          <w:tcPr>
            <w:tcW w:w="875" w:type="dxa"/>
          </w:tcPr>
          <w:p w14:paraId="51BDBF50" w14:textId="77777777" w:rsidR="00B62030" w:rsidRPr="00431AD3" w:rsidRDefault="00B62030" w:rsidP="00B62030">
            <w:pPr>
              <w:jc w:val="center"/>
              <w:rPr>
                <w:sz w:val="18"/>
                <w:lang w:val="en-US"/>
              </w:rPr>
            </w:pPr>
            <w:r w:rsidRPr="00431AD3">
              <w:rPr>
                <w:sz w:val="18"/>
                <w:lang w:val="en-US"/>
              </w:rPr>
              <w:t>E</w:t>
            </w:r>
            <w:r w:rsidRPr="00431AD3">
              <w:rPr>
                <w:sz w:val="18"/>
                <w:vertAlign w:val="subscript"/>
                <w:lang w:val="en-US"/>
              </w:rPr>
              <w:t>max</w:t>
            </w:r>
            <w:r w:rsidRPr="00431AD3">
              <w:rPr>
                <w:sz w:val="18"/>
                <w:lang w:val="en-US"/>
              </w:rPr>
              <w:t>N</w:t>
            </w:r>
            <w:r w:rsidRPr="00431AD3">
              <w:rPr>
                <w:sz w:val="18"/>
                <w:vertAlign w:val="subscript"/>
                <w:lang w:val="en-US"/>
              </w:rPr>
              <w:t>a</w:t>
            </w:r>
          </w:p>
        </w:tc>
        <w:tc>
          <w:tcPr>
            <w:tcW w:w="750" w:type="dxa"/>
          </w:tcPr>
          <w:p w14:paraId="7761413E" w14:textId="77777777" w:rsidR="00B62030" w:rsidRPr="00431AD3" w:rsidRDefault="00B62030" w:rsidP="00B62030">
            <w:pPr>
              <w:jc w:val="center"/>
              <w:rPr>
                <w:sz w:val="18"/>
                <w:lang w:val="en-US"/>
              </w:rPr>
            </w:pPr>
            <w:r w:rsidRPr="00431AD3">
              <w:rPr>
                <w:sz w:val="18"/>
                <w:lang w:val="en-US"/>
              </w:rPr>
              <w:t>0.545</w:t>
            </w:r>
          </w:p>
        </w:tc>
        <w:tc>
          <w:tcPr>
            <w:tcW w:w="784" w:type="dxa"/>
          </w:tcPr>
          <w:p w14:paraId="6910D7EA" w14:textId="77777777" w:rsidR="00B62030" w:rsidRPr="00431AD3" w:rsidRDefault="00B62030" w:rsidP="00B62030">
            <w:pPr>
              <w:jc w:val="center"/>
              <w:rPr>
                <w:sz w:val="18"/>
                <w:lang w:val="en-US"/>
              </w:rPr>
            </w:pPr>
            <w:r w:rsidRPr="00431AD3">
              <w:rPr>
                <w:sz w:val="18"/>
                <w:lang w:val="en-US"/>
              </w:rPr>
              <w:t>[MeV]</w:t>
            </w:r>
          </w:p>
        </w:tc>
      </w:tr>
    </w:tbl>
    <w:p w14:paraId="70EB88FB" w14:textId="77777777" w:rsidR="00B62030" w:rsidRDefault="00B62030" w:rsidP="000849A0">
      <w:pPr>
        <w:rPr>
          <w:rFonts w:asciiTheme="majorHAnsi" w:hAnsiTheme="majorHAnsi" w:cs="Times New Roman"/>
          <w:sz w:val="18"/>
          <w:szCs w:val="20"/>
          <w:lang w:val="en-US"/>
        </w:rPr>
      </w:pPr>
    </w:p>
    <w:p w14:paraId="16F2F774" w14:textId="77777777" w:rsidR="00676A9B" w:rsidRDefault="00792EF5" w:rsidP="00431AD3">
      <w:r>
        <w:t xml:space="preserve">Tablo numaralandırılması ve açıklaması; tablonun üstünde olmalı, tablodan önce ve sonraki paragraflar arasında birer satır boşluk bırakılmalıdır. </w:t>
      </w:r>
      <w:r w:rsidR="00676A9B">
        <w:br w:type="page"/>
      </w:r>
    </w:p>
    <w:p w14:paraId="020BD0C5" w14:textId="77777777" w:rsidR="00676A9B" w:rsidRDefault="00676A9B" w:rsidP="000849A0">
      <w:pPr>
        <w:rPr>
          <w:rFonts w:asciiTheme="majorHAnsi" w:hAnsiTheme="majorHAnsi" w:cs="Times New Roman"/>
          <w:szCs w:val="20"/>
        </w:rPr>
        <w:sectPr w:rsidR="00676A9B" w:rsidSect="00796573">
          <w:footerReference w:type="default" r:id="rId18"/>
          <w:footnotePr>
            <w:numFmt w:val="chicago"/>
          </w:footnotePr>
          <w:type w:val="continuous"/>
          <w:pgSz w:w="11906" w:h="16838"/>
          <w:pgMar w:top="1134" w:right="1134" w:bottom="1134" w:left="1134" w:header="709" w:footer="709" w:gutter="0"/>
          <w:cols w:num="2" w:space="454"/>
          <w:docGrid w:linePitch="360"/>
        </w:sectPr>
      </w:pPr>
    </w:p>
    <w:p w14:paraId="1A54CED0" w14:textId="77777777" w:rsidR="00676A9B" w:rsidRPr="00431AD3" w:rsidRDefault="003A3740" w:rsidP="000849A0">
      <w:pPr>
        <w:rPr>
          <w:rFonts w:cs="Times New Roman"/>
          <w:sz w:val="18"/>
          <w:szCs w:val="20"/>
        </w:rPr>
      </w:pPr>
      <w:r w:rsidRPr="00D57D24">
        <w:rPr>
          <w:rFonts w:cs="Times New Roman"/>
          <w:b/>
          <w:sz w:val="18"/>
          <w:szCs w:val="20"/>
        </w:rPr>
        <w:lastRenderedPageBreak/>
        <w:t>Tablo 3</w:t>
      </w:r>
      <w:r w:rsidRPr="00D57D24">
        <w:rPr>
          <w:rFonts w:cs="Times New Roman"/>
          <w:sz w:val="18"/>
          <w:szCs w:val="20"/>
        </w:rPr>
        <w:t xml:space="preserve">. </w:t>
      </w:r>
      <w:r w:rsidRPr="00431AD3">
        <w:rPr>
          <w:rFonts w:cs="Times New Roman"/>
          <w:sz w:val="18"/>
          <w:szCs w:val="20"/>
        </w:rPr>
        <w:t>Gerekli durumlarda tek sütun olarak eklenecek tablo formatı</w:t>
      </w:r>
    </w:p>
    <w:p w14:paraId="428ED2B6" w14:textId="77777777" w:rsidR="00676A9B" w:rsidRDefault="00676A9B" w:rsidP="000849A0">
      <w:pPr>
        <w:rPr>
          <w:rFonts w:asciiTheme="majorHAnsi" w:hAnsiTheme="majorHAnsi" w:cs="Times New Roman"/>
          <w:szCs w:val="20"/>
        </w:rPr>
        <w:sectPr w:rsidR="00676A9B" w:rsidSect="00676A9B">
          <w:footnotePr>
            <w:numFmt w:val="chicago"/>
          </w:footnotePr>
          <w:type w:val="continuous"/>
          <w:pgSz w:w="11906" w:h="16838"/>
          <w:pgMar w:top="1134" w:right="1134" w:bottom="1134" w:left="1134" w:header="709" w:footer="709" w:gutter="0"/>
          <w:cols w:space="454"/>
          <w:docGrid w:linePitch="360"/>
        </w:sectPr>
      </w:pP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1587"/>
        <w:gridCol w:w="1587"/>
        <w:gridCol w:w="1587"/>
        <w:gridCol w:w="1587"/>
        <w:gridCol w:w="1587"/>
      </w:tblGrid>
      <w:tr w:rsidR="00676A9B" w:rsidRPr="00431AD3" w14:paraId="2EA50A32" w14:textId="77777777" w:rsidTr="00E7091F">
        <w:trPr>
          <w:jc w:val="center"/>
        </w:trPr>
        <w:tc>
          <w:tcPr>
            <w:tcW w:w="1587" w:type="dxa"/>
            <w:tcBorders>
              <w:top w:val="single" w:sz="4" w:space="0" w:color="auto"/>
            </w:tcBorders>
            <w:vAlign w:val="center"/>
          </w:tcPr>
          <w:p w14:paraId="7C367617" w14:textId="77777777" w:rsidR="00676A9B" w:rsidRPr="00431AD3" w:rsidRDefault="00676A9B" w:rsidP="00E7091F">
            <w:pPr>
              <w:jc w:val="center"/>
              <w:rPr>
                <w:sz w:val="18"/>
                <w:szCs w:val="18"/>
              </w:rPr>
            </w:pPr>
            <w:r w:rsidRPr="00431AD3">
              <w:rPr>
                <w:sz w:val="18"/>
                <w:szCs w:val="18"/>
              </w:rPr>
              <w:t>Sütun Başlığı</w:t>
            </w:r>
          </w:p>
        </w:tc>
        <w:tc>
          <w:tcPr>
            <w:tcW w:w="1587" w:type="dxa"/>
            <w:tcBorders>
              <w:top w:val="single" w:sz="4" w:space="0" w:color="auto"/>
            </w:tcBorders>
            <w:vAlign w:val="center"/>
          </w:tcPr>
          <w:p w14:paraId="505D58B9" w14:textId="77777777" w:rsidR="00676A9B" w:rsidRPr="00431AD3" w:rsidRDefault="00676A9B" w:rsidP="00E7091F">
            <w:pPr>
              <w:jc w:val="center"/>
              <w:rPr>
                <w:sz w:val="18"/>
                <w:szCs w:val="18"/>
              </w:rPr>
            </w:pPr>
            <w:r w:rsidRPr="00431AD3">
              <w:rPr>
                <w:sz w:val="18"/>
                <w:szCs w:val="18"/>
              </w:rPr>
              <w:t>Sütun Başlığı</w:t>
            </w:r>
          </w:p>
        </w:tc>
        <w:tc>
          <w:tcPr>
            <w:tcW w:w="1587" w:type="dxa"/>
            <w:tcBorders>
              <w:top w:val="single" w:sz="4" w:space="0" w:color="auto"/>
            </w:tcBorders>
            <w:vAlign w:val="center"/>
          </w:tcPr>
          <w:p w14:paraId="2821A187" w14:textId="77777777" w:rsidR="00676A9B" w:rsidRPr="00431AD3" w:rsidRDefault="00676A9B" w:rsidP="00E7091F">
            <w:pPr>
              <w:jc w:val="center"/>
              <w:rPr>
                <w:sz w:val="18"/>
                <w:szCs w:val="18"/>
              </w:rPr>
            </w:pPr>
            <w:r w:rsidRPr="00431AD3">
              <w:rPr>
                <w:sz w:val="18"/>
                <w:szCs w:val="18"/>
              </w:rPr>
              <w:t>Sütun Başlığı</w:t>
            </w:r>
          </w:p>
        </w:tc>
        <w:tc>
          <w:tcPr>
            <w:tcW w:w="1587" w:type="dxa"/>
            <w:tcBorders>
              <w:top w:val="single" w:sz="4" w:space="0" w:color="auto"/>
              <w:right w:val="nil"/>
            </w:tcBorders>
            <w:vAlign w:val="center"/>
          </w:tcPr>
          <w:p w14:paraId="2D3E763C" w14:textId="77777777" w:rsidR="00676A9B" w:rsidRPr="00431AD3" w:rsidRDefault="00676A9B" w:rsidP="00E7091F">
            <w:pPr>
              <w:jc w:val="center"/>
              <w:rPr>
                <w:sz w:val="18"/>
                <w:szCs w:val="18"/>
              </w:rPr>
            </w:pPr>
            <w:r w:rsidRPr="00431AD3">
              <w:rPr>
                <w:sz w:val="18"/>
                <w:szCs w:val="18"/>
              </w:rPr>
              <w:t>Sütun Başlığı</w:t>
            </w:r>
          </w:p>
        </w:tc>
        <w:tc>
          <w:tcPr>
            <w:tcW w:w="1587" w:type="dxa"/>
            <w:vAlign w:val="center"/>
          </w:tcPr>
          <w:p w14:paraId="504AAC7E" w14:textId="77777777" w:rsidR="00676A9B" w:rsidRPr="00431AD3" w:rsidRDefault="00676A9B" w:rsidP="00E7091F">
            <w:pPr>
              <w:jc w:val="center"/>
              <w:rPr>
                <w:sz w:val="18"/>
                <w:szCs w:val="18"/>
              </w:rPr>
            </w:pPr>
            <w:r w:rsidRPr="00431AD3">
              <w:rPr>
                <w:sz w:val="18"/>
                <w:szCs w:val="18"/>
              </w:rPr>
              <w:t>Sütun Başlığı</w:t>
            </w:r>
          </w:p>
        </w:tc>
        <w:tc>
          <w:tcPr>
            <w:tcW w:w="1587" w:type="dxa"/>
            <w:vAlign w:val="center"/>
          </w:tcPr>
          <w:p w14:paraId="5BC84FAA" w14:textId="77777777" w:rsidR="00676A9B" w:rsidRPr="00431AD3" w:rsidRDefault="00676A9B" w:rsidP="00E7091F">
            <w:pPr>
              <w:jc w:val="center"/>
              <w:rPr>
                <w:sz w:val="18"/>
                <w:szCs w:val="18"/>
              </w:rPr>
            </w:pPr>
            <w:r w:rsidRPr="00431AD3">
              <w:rPr>
                <w:sz w:val="18"/>
                <w:szCs w:val="18"/>
              </w:rPr>
              <w:t>Sütun Başlığı</w:t>
            </w:r>
          </w:p>
        </w:tc>
      </w:tr>
      <w:tr w:rsidR="00676A9B" w:rsidRPr="00431AD3" w14:paraId="7AF35B43" w14:textId="77777777" w:rsidTr="00E7091F">
        <w:trPr>
          <w:jc w:val="center"/>
        </w:trPr>
        <w:tc>
          <w:tcPr>
            <w:tcW w:w="1587" w:type="dxa"/>
            <w:vAlign w:val="center"/>
          </w:tcPr>
          <w:p w14:paraId="0C84E70D" w14:textId="77777777" w:rsidR="00676A9B" w:rsidRPr="00431AD3" w:rsidRDefault="00676A9B" w:rsidP="00E7091F">
            <w:pPr>
              <w:jc w:val="center"/>
              <w:rPr>
                <w:sz w:val="18"/>
                <w:szCs w:val="18"/>
              </w:rPr>
            </w:pPr>
            <w:r w:rsidRPr="00431AD3">
              <w:rPr>
                <w:bCs/>
                <w:color w:val="000000"/>
                <w:sz w:val="18"/>
                <w:szCs w:val="18"/>
              </w:rPr>
              <w:t>Bilgi satırı</w:t>
            </w:r>
          </w:p>
        </w:tc>
        <w:tc>
          <w:tcPr>
            <w:tcW w:w="1587" w:type="dxa"/>
            <w:vAlign w:val="center"/>
          </w:tcPr>
          <w:p w14:paraId="61A08AC1" w14:textId="77777777" w:rsidR="00676A9B" w:rsidRPr="00431AD3" w:rsidRDefault="00676A9B" w:rsidP="00E7091F">
            <w:pPr>
              <w:jc w:val="center"/>
              <w:rPr>
                <w:sz w:val="18"/>
                <w:szCs w:val="18"/>
              </w:rPr>
            </w:pPr>
            <w:r w:rsidRPr="00431AD3">
              <w:rPr>
                <w:bCs/>
                <w:color w:val="000000"/>
                <w:sz w:val="18"/>
                <w:szCs w:val="18"/>
              </w:rPr>
              <w:t>Bilgi satırı</w:t>
            </w:r>
          </w:p>
        </w:tc>
        <w:tc>
          <w:tcPr>
            <w:tcW w:w="1587" w:type="dxa"/>
            <w:vAlign w:val="center"/>
          </w:tcPr>
          <w:p w14:paraId="66F7EE52" w14:textId="77777777" w:rsidR="00676A9B" w:rsidRPr="00431AD3" w:rsidRDefault="00676A9B" w:rsidP="00E7091F">
            <w:pPr>
              <w:jc w:val="center"/>
              <w:rPr>
                <w:sz w:val="18"/>
                <w:szCs w:val="18"/>
              </w:rPr>
            </w:pPr>
            <w:r w:rsidRPr="00431AD3">
              <w:rPr>
                <w:bCs/>
                <w:color w:val="000000"/>
                <w:sz w:val="18"/>
                <w:szCs w:val="18"/>
              </w:rPr>
              <w:t>Bilgi satırı</w:t>
            </w:r>
          </w:p>
        </w:tc>
        <w:tc>
          <w:tcPr>
            <w:tcW w:w="1587" w:type="dxa"/>
            <w:vAlign w:val="center"/>
          </w:tcPr>
          <w:p w14:paraId="507EA252" w14:textId="77777777" w:rsidR="00676A9B" w:rsidRPr="00431AD3" w:rsidRDefault="00676A9B" w:rsidP="00E7091F">
            <w:pPr>
              <w:jc w:val="center"/>
              <w:rPr>
                <w:sz w:val="18"/>
                <w:szCs w:val="18"/>
              </w:rPr>
            </w:pPr>
            <w:r w:rsidRPr="00431AD3">
              <w:rPr>
                <w:bCs/>
                <w:color w:val="000000"/>
                <w:sz w:val="18"/>
                <w:szCs w:val="18"/>
              </w:rPr>
              <w:t>Bilgi satırı</w:t>
            </w:r>
          </w:p>
        </w:tc>
        <w:tc>
          <w:tcPr>
            <w:tcW w:w="1587" w:type="dxa"/>
            <w:vAlign w:val="center"/>
          </w:tcPr>
          <w:p w14:paraId="2525F829" w14:textId="77777777" w:rsidR="00676A9B" w:rsidRPr="00431AD3" w:rsidRDefault="00676A9B" w:rsidP="00E7091F">
            <w:pPr>
              <w:jc w:val="center"/>
              <w:rPr>
                <w:sz w:val="18"/>
                <w:szCs w:val="18"/>
              </w:rPr>
            </w:pPr>
            <w:r w:rsidRPr="00431AD3">
              <w:rPr>
                <w:bCs/>
                <w:color w:val="000000"/>
                <w:sz w:val="18"/>
                <w:szCs w:val="18"/>
              </w:rPr>
              <w:t>Bilgi satırı</w:t>
            </w:r>
          </w:p>
        </w:tc>
        <w:tc>
          <w:tcPr>
            <w:tcW w:w="1587" w:type="dxa"/>
            <w:vAlign w:val="center"/>
          </w:tcPr>
          <w:p w14:paraId="3CAE049A" w14:textId="77777777" w:rsidR="00676A9B" w:rsidRPr="00431AD3" w:rsidRDefault="00676A9B" w:rsidP="00E7091F">
            <w:pPr>
              <w:jc w:val="center"/>
              <w:rPr>
                <w:sz w:val="18"/>
                <w:szCs w:val="18"/>
              </w:rPr>
            </w:pPr>
            <w:r w:rsidRPr="00431AD3">
              <w:rPr>
                <w:bCs/>
                <w:color w:val="000000"/>
                <w:sz w:val="18"/>
                <w:szCs w:val="18"/>
              </w:rPr>
              <w:t>Bilgi satırı</w:t>
            </w:r>
          </w:p>
        </w:tc>
      </w:tr>
      <w:tr w:rsidR="00676A9B" w:rsidRPr="00431AD3" w14:paraId="6D3F58E5" w14:textId="77777777" w:rsidTr="00E7091F">
        <w:trPr>
          <w:jc w:val="center"/>
        </w:trPr>
        <w:tc>
          <w:tcPr>
            <w:tcW w:w="1587" w:type="dxa"/>
            <w:vAlign w:val="center"/>
          </w:tcPr>
          <w:p w14:paraId="650118F1" w14:textId="77777777" w:rsidR="00676A9B" w:rsidRPr="00431AD3" w:rsidRDefault="00676A9B" w:rsidP="00E7091F">
            <w:pPr>
              <w:jc w:val="center"/>
              <w:rPr>
                <w:sz w:val="18"/>
                <w:szCs w:val="18"/>
              </w:rPr>
            </w:pPr>
            <w:r w:rsidRPr="00431AD3">
              <w:rPr>
                <w:bCs/>
                <w:color w:val="000000"/>
                <w:sz w:val="18"/>
                <w:szCs w:val="18"/>
              </w:rPr>
              <w:t>Bilgi satırı</w:t>
            </w:r>
          </w:p>
        </w:tc>
        <w:tc>
          <w:tcPr>
            <w:tcW w:w="1587" w:type="dxa"/>
            <w:vAlign w:val="center"/>
          </w:tcPr>
          <w:p w14:paraId="7626BC46" w14:textId="77777777" w:rsidR="00676A9B" w:rsidRPr="00431AD3" w:rsidRDefault="00676A9B" w:rsidP="00E7091F">
            <w:pPr>
              <w:jc w:val="center"/>
              <w:rPr>
                <w:sz w:val="18"/>
                <w:szCs w:val="18"/>
              </w:rPr>
            </w:pPr>
            <w:r w:rsidRPr="00431AD3">
              <w:rPr>
                <w:bCs/>
                <w:color w:val="000000"/>
                <w:sz w:val="18"/>
                <w:szCs w:val="18"/>
              </w:rPr>
              <w:t>Bilgi satırı</w:t>
            </w:r>
          </w:p>
        </w:tc>
        <w:tc>
          <w:tcPr>
            <w:tcW w:w="1587" w:type="dxa"/>
            <w:vAlign w:val="center"/>
          </w:tcPr>
          <w:p w14:paraId="4711CAC1" w14:textId="77777777" w:rsidR="00676A9B" w:rsidRPr="00431AD3" w:rsidRDefault="00676A9B" w:rsidP="00E7091F">
            <w:pPr>
              <w:jc w:val="center"/>
              <w:rPr>
                <w:sz w:val="18"/>
                <w:szCs w:val="18"/>
              </w:rPr>
            </w:pPr>
            <w:r w:rsidRPr="00431AD3">
              <w:rPr>
                <w:bCs/>
                <w:color w:val="000000"/>
                <w:sz w:val="18"/>
                <w:szCs w:val="18"/>
              </w:rPr>
              <w:t>Bilgi satırı</w:t>
            </w:r>
          </w:p>
        </w:tc>
        <w:tc>
          <w:tcPr>
            <w:tcW w:w="1587" w:type="dxa"/>
            <w:vAlign w:val="center"/>
          </w:tcPr>
          <w:p w14:paraId="109C3BBD" w14:textId="77777777" w:rsidR="00676A9B" w:rsidRPr="00431AD3" w:rsidRDefault="00676A9B" w:rsidP="00E7091F">
            <w:pPr>
              <w:jc w:val="center"/>
              <w:rPr>
                <w:sz w:val="18"/>
                <w:szCs w:val="18"/>
              </w:rPr>
            </w:pPr>
            <w:r w:rsidRPr="00431AD3">
              <w:rPr>
                <w:bCs/>
                <w:color w:val="000000"/>
                <w:sz w:val="18"/>
                <w:szCs w:val="18"/>
              </w:rPr>
              <w:t>Bilgi satırı</w:t>
            </w:r>
          </w:p>
        </w:tc>
        <w:tc>
          <w:tcPr>
            <w:tcW w:w="1587" w:type="dxa"/>
            <w:vAlign w:val="center"/>
          </w:tcPr>
          <w:p w14:paraId="54AC6B2B" w14:textId="77777777" w:rsidR="00676A9B" w:rsidRPr="00431AD3" w:rsidRDefault="00676A9B" w:rsidP="00E7091F">
            <w:pPr>
              <w:jc w:val="center"/>
              <w:rPr>
                <w:sz w:val="18"/>
                <w:szCs w:val="18"/>
              </w:rPr>
            </w:pPr>
            <w:r w:rsidRPr="00431AD3">
              <w:rPr>
                <w:bCs/>
                <w:color w:val="000000"/>
                <w:sz w:val="18"/>
                <w:szCs w:val="18"/>
              </w:rPr>
              <w:t>Bilgi satırı</w:t>
            </w:r>
          </w:p>
        </w:tc>
        <w:tc>
          <w:tcPr>
            <w:tcW w:w="1587" w:type="dxa"/>
            <w:vAlign w:val="center"/>
          </w:tcPr>
          <w:p w14:paraId="75984296" w14:textId="77777777" w:rsidR="00676A9B" w:rsidRPr="00431AD3" w:rsidRDefault="00676A9B" w:rsidP="00E7091F">
            <w:pPr>
              <w:jc w:val="center"/>
              <w:rPr>
                <w:sz w:val="18"/>
                <w:szCs w:val="18"/>
              </w:rPr>
            </w:pPr>
            <w:r w:rsidRPr="00431AD3">
              <w:rPr>
                <w:bCs/>
                <w:color w:val="000000"/>
                <w:sz w:val="18"/>
                <w:szCs w:val="18"/>
              </w:rPr>
              <w:t>Bilgi satırı</w:t>
            </w:r>
          </w:p>
        </w:tc>
      </w:tr>
      <w:tr w:rsidR="00676A9B" w:rsidRPr="00431AD3" w14:paraId="40D65671" w14:textId="77777777" w:rsidTr="00E7091F">
        <w:trPr>
          <w:jc w:val="center"/>
        </w:trPr>
        <w:tc>
          <w:tcPr>
            <w:tcW w:w="1587" w:type="dxa"/>
            <w:tcBorders>
              <w:bottom w:val="single" w:sz="4" w:space="0" w:color="auto"/>
            </w:tcBorders>
            <w:vAlign w:val="center"/>
          </w:tcPr>
          <w:p w14:paraId="32423251" w14:textId="77777777" w:rsidR="00676A9B" w:rsidRPr="00431AD3" w:rsidRDefault="00676A9B" w:rsidP="00E7091F">
            <w:pPr>
              <w:jc w:val="center"/>
              <w:rPr>
                <w:sz w:val="18"/>
                <w:szCs w:val="18"/>
              </w:rPr>
            </w:pPr>
            <w:r w:rsidRPr="00431AD3">
              <w:rPr>
                <w:bCs/>
                <w:color w:val="000000"/>
                <w:sz w:val="18"/>
                <w:szCs w:val="18"/>
              </w:rPr>
              <w:t>Bilgi satırı</w:t>
            </w:r>
          </w:p>
        </w:tc>
        <w:tc>
          <w:tcPr>
            <w:tcW w:w="1587" w:type="dxa"/>
            <w:tcBorders>
              <w:bottom w:val="single" w:sz="4" w:space="0" w:color="auto"/>
            </w:tcBorders>
            <w:vAlign w:val="center"/>
          </w:tcPr>
          <w:p w14:paraId="30912146" w14:textId="77777777" w:rsidR="00676A9B" w:rsidRPr="00431AD3" w:rsidRDefault="00676A9B" w:rsidP="00E7091F">
            <w:pPr>
              <w:jc w:val="center"/>
              <w:rPr>
                <w:sz w:val="18"/>
                <w:szCs w:val="18"/>
              </w:rPr>
            </w:pPr>
            <w:r w:rsidRPr="00431AD3">
              <w:rPr>
                <w:bCs/>
                <w:color w:val="000000"/>
                <w:sz w:val="18"/>
                <w:szCs w:val="18"/>
              </w:rPr>
              <w:t>Bilgi satırı</w:t>
            </w:r>
          </w:p>
        </w:tc>
        <w:tc>
          <w:tcPr>
            <w:tcW w:w="1587" w:type="dxa"/>
            <w:tcBorders>
              <w:bottom w:val="single" w:sz="4" w:space="0" w:color="auto"/>
            </w:tcBorders>
            <w:vAlign w:val="center"/>
          </w:tcPr>
          <w:p w14:paraId="4AB637B9" w14:textId="77777777" w:rsidR="00676A9B" w:rsidRPr="00431AD3" w:rsidRDefault="00676A9B" w:rsidP="00E7091F">
            <w:pPr>
              <w:jc w:val="center"/>
              <w:rPr>
                <w:sz w:val="18"/>
                <w:szCs w:val="18"/>
              </w:rPr>
            </w:pPr>
            <w:r w:rsidRPr="00431AD3">
              <w:rPr>
                <w:bCs/>
                <w:color w:val="000000"/>
                <w:sz w:val="18"/>
                <w:szCs w:val="18"/>
              </w:rPr>
              <w:t>Bilgi satırı</w:t>
            </w:r>
          </w:p>
        </w:tc>
        <w:tc>
          <w:tcPr>
            <w:tcW w:w="1587" w:type="dxa"/>
            <w:tcBorders>
              <w:bottom w:val="single" w:sz="4" w:space="0" w:color="auto"/>
            </w:tcBorders>
            <w:vAlign w:val="center"/>
          </w:tcPr>
          <w:p w14:paraId="4B847E03" w14:textId="77777777" w:rsidR="00676A9B" w:rsidRPr="00431AD3" w:rsidRDefault="00676A9B" w:rsidP="00E7091F">
            <w:pPr>
              <w:jc w:val="center"/>
              <w:rPr>
                <w:sz w:val="18"/>
                <w:szCs w:val="18"/>
              </w:rPr>
            </w:pPr>
            <w:r w:rsidRPr="00431AD3">
              <w:rPr>
                <w:bCs/>
                <w:color w:val="000000"/>
                <w:sz w:val="18"/>
                <w:szCs w:val="18"/>
              </w:rPr>
              <w:t>Bilgi satırı</w:t>
            </w:r>
          </w:p>
        </w:tc>
        <w:tc>
          <w:tcPr>
            <w:tcW w:w="1587" w:type="dxa"/>
            <w:vAlign w:val="center"/>
          </w:tcPr>
          <w:p w14:paraId="34E30FB5" w14:textId="77777777" w:rsidR="00676A9B" w:rsidRPr="00431AD3" w:rsidRDefault="00676A9B" w:rsidP="00E7091F">
            <w:pPr>
              <w:jc w:val="center"/>
              <w:rPr>
                <w:sz w:val="18"/>
                <w:szCs w:val="18"/>
              </w:rPr>
            </w:pPr>
            <w:r w:rsidRPr="00431AD3">
              <w:rPr>
                <w:bCs/>
                <w:color w:val="000000"/>
                <w:sz w:val="18"/>
                <w:szCs w:val="18"/>
              </w:rPr>
              <w:t>Bilgi satırı</w:t>
            </w:r>
          </w:p>
        </w:tc>
        <w:tc>
          <w:tcPr>
            <w:tcW w:w="1587" w:type="dxa"/>
            <w:vAlign w:val="center"/>
          </w:tcPr>
          <w:p w14:paraId="05DE6BB3" w14:textId="77777777" w:rsidR="00676A9B" w:rsidRPr="00431AD3" w:rsidRDefault="00676A9B" w:rsidP="00E7091F">
            <w:pPr>
              <w:jc w:val="center"/>
              <w:rPr>
                <w:sz w:val="18"/>
                <w:szCs w:val="18"/>
              </w:rPr>
            </w:pPr>
            <w:r w:rsidRPr="00431AD3">
              <w:rPr>
                <w:bCs/>
                <w:color w:val="000000"/>
                <w:sz w:val="18"/>
                <w:szCs w:val="18"/>
              </w:rPr>
              <w:t>Bilgi satırı</w:t>
            </w:r>
          </w:p>
        </w:tc>
      </w:tr>
    </w:tbl>
    <w:p w14:paraId="79BF1187" w14:textId="77777777" w:rsidR="00676A9B" w:rsidRDefault="00676A9B" w:rsidP="000849A0">
      <w:pPr>
        <w:rPr>
          <w:rFonts w:asciiTheme="majorHAnsi" w:hAnsiTheme="majorHAnsi" w:cs="Times New Roman"/>
          <w:szCs w:val="20"/>
        </w:rPr>
      </w:pPr>
    </w:p>
    <w:p w14:paraId="32105823" w14:textId="77777777" w:rsidR="00676A9B" w:rsidRDefault="00676A9B" w:rsidP="000849A0">
      <w:pPr>
        <w:rPr>
          <w:rFonts w:asciiTheme="majorHAnsi" w:hAnsiTheme="majorHAnsi" w:cs="Times New Roman"/>
          <w:szCs w:val="20"/>
        </w:rPr>
        <w:sectPr w:rsidR="00676A9B" w:rsidSect="00676A9B">
          <w:footnotePr>
            <w:numFmt w:val="chicago"/>
          </w:footnotePr>
          <w:type w:val="continuous"/>
          <w:pgSz w:w="11906" w:h="16838"/>
          <w:pgMar w:top="1134" w:right="1134" w:bottom="1134" w:left="1134" w:header="709" w:footer="709" w:gutter="0"/>
          <w:cols w:space="454"/>
          <w:docGrid w:linePitch="360"/>
        </w:sectPr>
      </w:pPr>
    </w:p>
    <w:p w14:paraId="3812065D" w14:textId="77777777" w:rsidR="00676A9B" w:rsidRDefault="00792EF5" w:rsidP="000849A0">
      <w:pPr>
        <w:rPr>
          <w:rFonts w:asciiTheme="majorHAnsi" w:hAnsiTheme="majorHAnsi" w:cs="Times New Roman"/>
          <w:b/>
          <w:szCs w:val="20"/>
        </w:rPr>
      </w:pPr>
      <w:r>
        <w:t>Tablo içi</w:t>
      </w:r>
      <w:r w:rsidR="00FD1E0C">
        <w:t xml:space="preserve">ndeki metin okunaklı olmalıdır. </w:t>
      </w:r>
      <w:r w:rsidR="00BE03DF">
        <w:t xml:space="preserve">Gerekli </w:t>
      </w:r>
      <w:r w:rsidR="003A526F">
        <w:t>durumlarda</w:t>
      </w:r>
      <w:r w:rsidR="00BE03DF">
        <w:t xml:space="preserve">; tablo, </w:t>
      </w:r>
      <w:r w:rsidR="0022397F">
        <w:t>sayfanın en üstünde veya en</w:t>
      </w:r>
      <w:r w:rsidR="00431AD3">
        <w:t xml:space="preserve"> altında olacak şekilde tek sütu</w:t>
      </w:r>
      <w:r w:rsidR="0022397F">
        <w:t xml:space="preserve">n olarak </w:t>
      </w:r>
      <w:r w:rsidR="00BE03DF">
        <w:t>eklenebilir.</w:t>
      </w:r>
      <w:r w:rsidR="00676A9B">
        <w:t xml:space="preserve"> </w:t>
      </w:r>
      <w:r w:rsidR="00676A9B" w:rsidRPr="00676A9B">
        <w:t xml:space="preserve">Böyle durumlarda, tablodan önce veya sonra yer alan metinler ise çift sütun formatında olmalıdır. Bir örnek olarak Tablo 3. </w:t>
      </w:r>
      <w:r w:rsidR="003A3740">
        <w:t>yukarıda</w:t>
      </w:r>
      <w:r w:rsidR="00676A9B" w:rsidRPr="00676A9B">
        <w:t xml:space="preserve"> gösterilmiştir. </w:t>
      </w:r>
      <w:r w:rsidR="00BE03DF">
        <w:t xml:space="preserve"> </w:t>
      </w:r>
    </w:p>
    <w:p w14:paraId="268AFAD9" w14:textId="77777777" w:rsidR="000849A0" w:rsidRDefault="000849A0" w:rsidP="005817EA">
      <w:pPr>
        <w:pStyle w:val="Balk1"/>
      </w:pPr>
      <w:r w:rsidRPr="000849A0">
        <w:t xml:space="preserve">4. </w:t>
      </w:r>
      <w:r w:rsidR="00D97E19">
        <w:t>Tartışma ve Sonuç</w:t>
      </w:r>
      <w:r w:rsidR="00741BE6">
        <w:t xml:space="preserve"> </w:t>
      </w:r>
      <w:r w:rsidR="00741BE6" w:rsidRPr="00741BE6">
        <w:rPr>
          <w:color w:val="FF0000"/>
        </w:rPr>
        <w:t>(</w:t>
      </w:r>
      <w:r w:rsidR="00741BE6">
        <w:rPr>
          <w:color w:val="FF0000"/>
        </w:rPr>
        <w:t>dıscussıon and CONCLUSION</w:t>
      </w:r>
      <w:r w:rsidR="00741BE6" w:rsidRPr="00741BE6">
        <w:rPr>
          <w:color w:val="FF0000"/>
        </w:rPr>
        <w:t>)</w:t>
      </w:r>
    </w:p>
    <w:p w14:paraId="3CC6213D" w14:textId="77777777" w:rsidR="00410CD1" w:rsidRPr="000849A0" w:rsidRDefault="00410CD1" w:rsidP="000849A0">
      <w:pPr>
        <w:rPr>
          <w:rFonts w:asciiTheme="majorHAnsi" w:hAnsiTheme="majorHAnsi" w:cs="Times New Roman"/>
          <w:b/>
          <w:szCs w:val="20"/>
        </w:rPr>
      </w:pPr>
    </w:p>
    <w:p w14:paraId="17F5E2CD" w14:textId="77777777" w:rsidR="00BD5631" w:rsidRDefault="00BD5631" w:rsidP="005817EA">
      <w:r>
        <w:t>Bu başlık altında</w:t>
      </w:r>
      <w:r w:rsidR="00B64F1F">
        <w:t>;</w:t>
      </w:r>
      <w:r>
        <w:t xml:space="preserve"> çalışma</w:t>
      </w:r>
      <w:r w:rsidR="00B64F1F">
        <w:t>da elde edilen</w:t>
      </w:r>
      <w:r>
        <w:t xml:space="preserve"> </w:t>
      </w:r>
      <w:r w:rsidR="00B64F1F">
        <w:t>bulgular ilgili literatürlerle karşılaştırılma</w:t>
      </w:r>
      <w:r w:rsidR="000635EC">
        <w:t xml:space="preserve">lı, </w:t>
      </w:r>
      <w:r>
        <w:t xml:space="preserve">sonuçların </w:t>
      </w:r>
      <w:r w:rsidR="00B64F1F">
        <w:t>benzerlik ve farklılıkları yorumlan</w:t>
      </w:r>
      <w:r w:rsidR="000635EC">
        <w:t xml:space="preserve">arak, elde edilen sonuçların önemi </w:t>
      </w:r>
      <w:r>
        <w:t>bel</w:t>
      </w:r>
      <w:r w:rsidR="000635EC">
        <w:t>irtilmelidir.</w:t>
      </w:r>
      <w:r>
        <w:t xml:space="preserve"> Bu başlık altına ekleyeceğiniz metin “</w:t>
      </w:r>
      <w:r w:rsidR="005817EA">
        <w:t>Times New Roman</w:t>
      </w:r>
      <w:r w:rsidR="005817EA" w:rsidRPr="005817EA">
        <w:t>” yazı tipinde</w:t>
      </w:r>
      <w:r>
        <w:t xml:space="preserve">, 10 punto ve tek satır aralıklı olmalıdır. Giriş başlığı altında yapılan metin açıklamaları bu başlık için de geçerlidir. </w:t>
      </w:r>
    </w:p>
    <w:p w14:paraId="4F0A8A72" w14:textId="77777777" w:rsidR="00BD5631" w:rsidRDefault="00BD5631" w:rsidP="000849A0">
      <w:pPr>
        <w:rPr>
          <w:rFonts w:asciiTheme="majorHAnsi" w:hAnsiTheme="majorHAnsi" w:cs="Times New Roman"/>
          <w:szCs w:val="20"/>
        </w:rPr>
      </w:pPr>
    </w:p>
    <w:p w14:paraId="626E0530" w14:textId="77777777" w:rsidR="00BD5631" w:rsidRDefault="00BD5631" w:rsidP="005817EA">
      <w:r>
        <w:t>Eğer çalışmanızı İngilizce olarak sunmak istiyorsanız bölüm başlığını lütfen “</w:t>
      </w:r>
      <w:r w:rsidR="00D97E19" w:rsidRPr="008C6FC0">
        <w:rPr>
          <w:b/>
        </w:rPr>
        <w:t>Discussion</w:t>
      </w:r>
      <w:r w:rsidR="008C6FC0" w:rsidRPr="008C6FC0">
        <w:rPr>
          <w:b/>
        </w:rPr>
        <w:t xml:space="preserve"> </w:t>
      </w:r>
      <w:r w:rsidR="00D97E19" w:rsidRPr="008C6FC0">
        <w:rPr>
          <w:b/>
        </w:rPr>
        <w:t>and</w:t>
      </w:r>
      <w:r w:rsidR="008C6FC0" w:rsidRPr="008C6FC0">
        <w:rPr>
          <w:b/>
        </w:rPr>
        <w:t xml:space="preserve"> </w:t>
      </w:r>
      <w:r w:rsidR="00D97E19" w:rsidRPr="008C6FC0">
        <w:rPr>
          <w:b/>
        </w:rPr>
        <w:t>Conclusion</w:t>
      </w:r>
      <w:r>
        <w:t>” olarak düzeltiniz. Bölüm başlığı “</w:t>
      </w:r>
      <w:r w:rsidR="005817EA" w:rsidRPr="005817EA">
        <w:t>Times New Roman” yazı tipinde</w:t>
      </w:r>
      <w:r>
        <w:t>, 10 punto ve kalın olarak yazılmalıdır.</w:t>
      </w:r>
    </w:p>
    <w:p w14:paraId="31C9F11C" w14:textId="77777777" w:rsidR="00741BE6" w:rsidRDefault="00741BE6" w:rsidP="00741BE6"/>
    <w:p w14:paraId="2B337D84" w14:textId="77777777" w:rsidR="00741BE6" w:rsidRPr="00741BE6" w:rsidRDefault="00741BE6" w:rsidP="00741BE6">
      <w:pPr>
        <w:rPr>
          <w:b/>
        </w:rPr>
      </w:pPr>
      <w:r>
        <w:rPr>
          <w:b/>
        </w:rPr>
        <w:t xml:space="preserve">Etik Hususlar </w:t>
      </w:r>
      <w:r w:rsidRPr="00741BE6">
        <w:rPr>
          <w:b/>
          <w:color w:val="FF0000"/>
        </w:rPr>
        <w:t>(</w:t>
      </w:r>
      <w:r>
        <w:rPr>
          <w:b/>
          <w:color w:val="FF0000"/>
        </w:rPr>
        <w:t>Ethical C</w:t>
      </w:r>
      <w:r w:rsidRPr="00741BE6">
        <w:rPr>
          <w:b/>
          <w:color w:val="FF0000"/>
        </w:rPr>
        <w:t xml:space="preserve">onsiderations) </w:t>
      </w:r>
    </w:p>
    <w:p w14:paraId="7162E939" w14:textId="77777777" w:rsidR="00741BE6" w:rsidRPr="00741BE6" w:rsidRDefault="00741BE6" w:rsidP="008F659C">
      <w:pPr>
        <w:spacing w:before="120" w:after="120"/>
        <w:rPr>
          <w:b/>
          <w:color w:val="FF0000"/>
        </w:rPr>
      </w:pPr>
      <w:r>
        <w:rPr>
          <w:b/>
        </w:rPr>
        <w:t xml:space="preserve">Etik kurallara uyum </w:t>
      </w:r>
      <w:r w:rsidRPr="00741BE6">
        <w:rPr>
          <w:b/>
          <w:color w:val="FF0000"/>
        </w:rPr>
        <w:t>(Compliance with ethical guidelines)</w:t>
      </w:r>
    </w:p>
    <w:p w14:paraId="7A9A195A" w14:textId="77777777" w:rsidR="00741BE6" w:rsidRDefault="00935979" w:rsidP="00741BE6">
      <w:r>
        <w:t>Yaazarlar, i</w:t>
      </w:r>
      <w:r w:rsidRPr="00935979">
        <w:t xml:space="preserve">nsan </w:t>
      </w:r>
      <w:r>
        <w:t>gönüllüleri</w:t>
      </w:r>
      <w:r w:rsidRPr="00935979">
        <w:t xml:space="preserve"> </w:t>
      </w:r>
      <w:r>
        <w:t xml:space="preserve">ve deneysel hayvan </w:t>
      </w:r>
      <w:r w:rsidRPr="00935979">
        <w:t>içeren çalışmalarda gerçekleştirilen tüm prosedürler</w:t>
      </w:r>
      <w:r>
        <w:t>i</w:t>
      </w:r>
      <w:r w:rsidRPr="00935979">
        <w:t>, kurumsal ve / veya ulusal araştırma komitesinin etik standartlarına ve 1964 Helsinki deklarasyonuna ve daha sonraki değişikliklerine veya karşılaştırılabilir e</w:t>
      </w:r>
      <w:r>
        <w:t>tik standartlara uygun çalıştıklarını açıklamalıdır</w:t>
      </w:r>
      <w:r w:rsidR="00741BE6">
        <w:t>.</w:t>
      </w:r>
      <w:r>
        <w:t xml:space="preserve"> Varsa “Etik İzin”  belge numaraları verilmelidir.</w:t>
      </w:r>
    </w:p>
    <w:p w14:paraId="04CB9666" w14:textId="77777777" w:rsidR="00741BE6" w:rsidRPr="00741BE6" w:rsidRDefault="00741BE6" w:rsidP="008F659C">
      <w:pPr>
        <w:spacing w:before="120" w:after="120"/>
        <w:rPr>
          <w:b/>
          <w:color w:val="FF0000"/>
        </w:rPr>
      </w:pPr>
      <w:r w:rsidRPr="00E81C74">
        <w:rPr>
          <w:b/>
        </w:rPr>
        <w:t xml:space="preserve"> Finansman</w:t>
      </w:r>
      <w:r>
        <w:rPr>
          <w:b/>
          <w:color w:val="FF0000"/>
        </w:rPr>
        <w:t xml:space="preserve"> (</w:t>
      </w:r>
      <w:r w:rsidRPr="00741BE6">
        <w:rPr>
          <w:b/>
          <w:color w:val="FF0000"/>
        </w:rPr>
        <w:t>Funding</w:t>
      </w:r>
      <w:r>
        <w:rPr>
          <w:b/>
          <w:color w:val="FF0000"/>
        </w:rPr>
        <w:t>)</w:t>
      </w:r>
    </w:p>
    <w:p w14:paraId="11556E8C" w14:textId="77777777" w:rsidR="00741BE6" w:rsidRDefault="00623BC7" w:rsidP="00741BE6">
      <w:r>
        <w:t>Yazarlar,</w:t>
      </w:r>
      <w:r w:rsidRPr="00623BC7">
        <w:t xml:space="preserve"> araştırma</w:t>
      </w:r>
      <w:r>
        <w:t>larının</w:t>
      </w:r>
      <w:r w:rsidRPr="00623BC7">
        <w:t xml:space="preserve"> kamu, ticari veya kar amacı gütmeyen sektörlerdeki fon kuruluşla</w:t>
      </w:r>
      <w:r>
        <w:t>rından özel bir hibe alıp alma</w:t>
      </w:r>
      <w:r w:rsidR="00935979">
        <w:t>dıklarını açıklamal</w:t>
      </w:r>
      <w:r>
        <w:t>ıdır</w:t>
      </w:r>
      <w:r w:rsidR="00741BE6">
        <w:t>.</w:t>
      </w:r>
    </w:p>
    <w:p w14:paraId="157E99C6" w14:textId="77777777" w:rsidR="00741BE6" w:rsidRPr="00741BE6" w:rsidRDefault="00741BE6" w:rsidP="008F659C">
      <w:pPr>
        <w:spacing w:before="120" w:after="120"/>
        <w:rPr>
          <w:b/>
          <w:color w:val="FF0000"/>
        </w:rPr>
      </w:pPr>
      <w:r w:rsidRPr="00E81C74">
        <w:rPr>
          <w:b/>
        </w:rPr>
        <w:t xml:space="preserve">Çıkar çatışması </w:t>
      </w:r>
      <w:r>
        <w:rPr>
          <w:b/>
          <w:color w:val="FF0000"/>
        </w:rPr>
        <w:t>(</w:t>
      </w:r>
      <w:r w:rsidRPr="00741BE6">
        <w:rPr>
          <w:b/>
          <w:color w:val="FF0000"/>
        </w:rPr>
        <w:t>Conflict of interest</w:t>
      </w:r>
      <w:r>
        <w:rPr>
          <w:b/>
          <w:color w:val="FF0000"/>
        </w:rPr>
        <w:t>)</w:t>
      </w:r>
    </w:p>
    <w:p w14:paraId="34DDFB26" w14:textId="77777777" w:rsidR="00741BE6" w:rsidRDefault="00623BC7" w:rsidP="00741BE6">
      <w:r w:rsidRPr="00623BC7">
        <w:t>Yazar herhangi bir çıkar çatışması</w:t>
      </w:r>
      <w:r>
        <w:t xml:space="preserve"> olup olmadığını bildirmelidirler.</w:t>
      </w:r>
    </w:p>
    <w:p w14:paraId="42F8BFD0" w14:textId="77777777" w:rsidR="000849A0" w:rsidRPr="00B434BE" w:rsidRDefault="00741BE6" w:rsidP="008F659C">
      <w:pPr>
        <w:spacing w:before="120" w:after="120"/>
        <w:rPr>
          <w:b/>
        </w:rPr>
      </w:pPr>
      <w:r w:rsidRPr="00B434BE">
        <w:rPr>
          <w:b/>
        </w:rPr>
        <w:t>Teşekkür</w:t>
      </w:r>
      <w:r w:rsidR="00B434BE" w:rsidRPr="00B434BE">
        <w:rPr>
          <w:b/>
        </w:rPr>
        <w:t xml:space="preserve"> </w:t>
      </w:r>
      <w:r w:rsidR="00B434BE" w:rsidRPr="00B434BE">
        <w:rPr>
          <w:b/>
          <w:color w:val="FF0000"/>
        </w:rPr>
        <w:t>(</w:t>
      </w:r>
      <w:r w:rsidR="00B434BE" w:rsidRPr="00D57D24">
        <w:rPr>
          <w:b/>
          <w:color w:val="FF0000"/>
        </w:rPr>
        <w:t>Acknowledgment</w:t>
      </w:r>
      <w:r w:rsidR="00B434BE" w:rsidRPr="00B434BE">
        <w:rPr>
          <w:b/>
          <w:color w:val="FF0000"/>
        </w:rPr>
        <w:t>)</w:t>
      </w:r>
    </w:p>
    <w:p w14:paraId="5BE374B0" w14:textId="77777777" w:rsidR="000849A0" w:rsidRPr="007266C7" w:rsidRDefault="000849A0" w:rsidP="005817EA">
      <w:r w:rsidRPr="007266C7">
        <w:t>Bu</w:t>
      </w:r>
      <w:r w:rsidR="003E67E4">
        <w:t xml:space="preserve"> kısımda; ç</w:t>
      </w:r>
      <w:r w:rsidR="003E67E4" w:rsidRPr="003E67E4">
        <w:t>alışmada yardımları olan kişi veya kişilere teşekkür edilmelidir. Aynı zamanda maddi destek alınan kurum ve kuruluşlara yardım ve desteklerinden dolayı bu bölümde teşekkür edilmelidir. Makale, bir projeden üretilmişse, proje desteği belirtilmelidir.</w:t>
      </w:r>
      <w:r w:rsidR="002A6964">
        <w:t xml:space="preserve"> Bölüm başlığı “</w:t>
      </w:r>
      <w:r w:rsidR="005817EA">
        <w:t>Times New Roman</w:t>
      </w:r>
      <w:r w:rsidR="005817EA" w:rsidRPr="000A7948">
        <w:t xml:space="preserve">” </w:t>
      </w:r>
      <w:r w:rsidR="005817EA">
        <w:t>yazı tipinde</w:t>
      </w:r>
      <w:r w:rsidR="002A6964">
        <w:t>, 10 punto ve kalın olarak yazılmalıdır.</w:t>
      </w:r>
      <w:r w:rsidR="00FC30F6">
        <w:t xml:space="preserve"> </w:t>
      </w:r>
      <w:r w:rsidR="00BD5631">
        <w:t>Eğer çalışmanızı İngilizce sunmak istiyorsanız başlığı “</w:t>
      </w:r>
      <w:r w:rsidR="00BD5631" w:rsidRPr="00D57D24">
        <w:rPr>
          <w:b/>
        </w:rPr>
        <w:t>Acknowledgment</w:t>
      </w:r>
      <w:r w:rsidR="00BD5631">
        <w:t>“ olarak değiştiriniz.</w:t>
      </w:r>
    </w:p>
    <w:p w14:paraId="400073E1" w14:textId="77777777" w:rsidR="00E42674" w:rsidRDefault="003952DF" w:rsidP="009D0778">
      <w:pPr>
        <w:pStyle w:val="Balk1"/>
      </w:pPr>
      <w:r>
        <w:t>Kaynakça</w:t>
      </w:r>
      <w:r w:rsidR="00B434BE">
        <w:t xml:space="preserve"> </w:t>
      </w:r>
      <w:r w:rsidR="00B434BE" w:rsidRPr="00B434BE">
        <w:rPr>
          <w:color w:val="FF0000"/>
        </w:rPr>
        <w:t>(REFERENCES)</w:t>
      </w:r>
    </w:p>
    <w:p w14:paraId="6C6A66D0" w14:textId="77777777" w:rsidR="00D37428" w:rsidRDefault="00D37428" w:rsidP="000849A0">
      <w:pPr>
        <w:rPr>
          <w:rFonts w:asciiTheme="majorHAnsi" w:hAnsiTheme="majorHAnsi" w:cs="Times New Roman"/>
          <w:b/>
          <w:szCs w:val="20"/>
        </w:rPr>
      </w:pPr>
    </w:p>
    <w:p w14:paraId="48F71EDE" w14:textId="77777777" w:rsidR="009D0778" w:rsidRDefault="00D37428" w:rsidP="009D0778">
      <w:r>
        <w:t>Kaynakçada verilecek kaynaklar, metin içerisinde geçtiği sıra ile aşağıdaki örnekle</w:t>
      </w:r>
      <w:r w:rsidR="009D0778">
        <w:t>rde verildiği biçimlerde bu</w:t>
      </w:r>
      <w:r>
        <w:t xml:space="preserve"> eklenmelidir. </w:t>
      </w:r>
      <w:r w:rsidRPr="00D37428">
        <w:t>Kaynakça “</w:t>
      </w:r>
      <w:r w:rsidR="009D0778">
        <w:t>Times New Roman</w:t>
      </w:r>
      <w:r w:rsidR="009D0778" w:rsidRPr="000A7948">
        <w:t xml:space="preserve">” </w:t>
      </w:r>
      <w:r w:rsidR="009D0778">
        <w:t>yazı tipinde</w:t>
      </w:r>
      <w:r w:rsidR="009D0778" w:rsidRPr="00D37428">
        <w:t xml:space="preserve"> </w:t>
      </w:r>
      <w:r w:rsidRPr="00D37428">
        <w:t>10 punto</w:t>
      </w:r>
      <w:r w:rsidR="002A5C45">
        <w:t xml:space="preserve"> ve kalın</w:t>
      </w:r>
      <w:r w:rsidRPr="00D37428">
        <w:t xml:space="preserve"> olarak yazılmalıdır.</w:t>
      </w:r>
      <w:r>
        <w:t xml:space="preserve"> </w:t>
      </w:r>
      <w:r w:rsidRPr="00D37428">
        <w:t>Kaynak numaraları otomatik numaralandırma ile eklenmelidir ve her referans arasında “</w:t>
      </w:r>
      <w:r w:rsidR="009D0778">
        <w:t>Times New Roman</w:t>
      </w:r>
      <w:r w:rsidR="009D0778" w:rsidRPr="000A7948">
        <w:t xml:space="preserve">” </w:t>
      </w:r>
      <w:r w:rsidR="009D0778">
        <w:t>yazı tipinde</w:t>
      </w:r>
      <w:r w:rsidR="009D0778" w:rsidRPr="00D37428">
        <w:t xml:space="preserve"> </w:t>
      </w:r>
      <w:r w:rsidRPr="00D37428">
        <w:t>5 punto boşluk olmalıdır.</w:t>
      </w:r>
      <w:r>
        <w:t xml:space="preserve"> </w:t>
      </w:r>
    </w:p>
    <w:p w14:paraId="4B67F44D" w14:textId="77777777" w:rsidR="00D16C99" w:rsidRDefault="00D37428" w:rsidP="009D0778">
      <w:r w:rsidRPr="00D37428">
        <w:t>Eğer çalışmanızı İngilizce sunmak istiyorsanız başlığı “</w:t>
      </w:r>
      <w:r w:rsidRPr="002A5C45">
        <w:rPr>
          <w:b/>
        </w:rPr>
        <w:t>References</w:t>
      </w:r>
      <w:r w:rsidRPr="00D37428">
        <w:t>“ olarak değiştiriniz.</w:t>
      </w:r>
    </w:p>
    <w:p w14:paraId="6E141D04" w14:textId="77777777" w:rsidR="009D0778" w:rsidRDefault="009D0778" w:rsidP="00D16C99"/>
    <w:p w14:paraId="14AA03A3" w14:textId="77777777" w:rsidR="00D37428" w:rsidRPr="00D37428" w:rsidRDefault="009D0778" w:rsidP="00D16C99">
      <w:pPr>
        <w:rPr>
          <w:rFonts w:asciiTheme="majorHAnsi" w:hAnsiTheme="majorHAnsi" w:cs="Times New Roman"/>
          <w:szCs w:val="20"/>
        </w:rPr>
      </w:pPr>
      <w:r w:rsidRPr="009D0778">
        <w:rPr>
          <w:rFonts w:cs="Times New Roman"/>
          <w:b/>
          <w:szCs w:val="20"/>
        </w:rPr>
        <w:t>Tam metin makale kaynakları</w:t>
      </w:r>
      <w:r>
        <w:rPr>
          <w:rFonts w:cs="Times New Roman"/>
          <w:b/>
          <w:szCs w:val="20"/>
        </w:rPr>
        <w:t>:</w:t>
      </w:r>
    </w:p>
    <w:p w14:paraId="595A4E51" w14:textId="77777777" w:rsidR="0073538E" w:rsidRPr="009D0778" w:rsidRDefault="005D2721" w:rsidP="00100916">
      <w:pPr>
        <w:pStyle w:val="ListeParagraf"/>
        <w:numPr>
          <w:ilvl w:val="0"/>
          <w:numId w:val="6"/>
        </w:numPr>
        <w:contextualSpacing w:val="0"/>
        <w:rPr>
          <w:rFonts w:cs="Times New Roman"/>
          <w:b/>
          <w:szCs w:val="20"/>
        </w:rPr>
      </w:pPr>
      <w:r w:rsidRPr="009D0778">
        <w:rPr>
          <w:rFonts w:cs="Times New Roman"/>
          <w:szCs w:val="20"/>
        </w:rPr>
        <w:t>Banica, T.,</w:t>
      </w:r>
      <w:r w:rsidR="00A601C2" w:rsidRPr="009D0778">
        <w:rPr>
          <w:rFonts w:cs="Times New Roman"/>
          <w:szCs w:val="20"/>
        </w:rPr>
        <w:t xml:space="preserve"> </w:t>
      </w:r>
      <w:r w:rsidRPr="009D0778">
        <w:rPr>
          <w:rFonts w:cs="Times New Roman"/>
          <w:szCs w:val="20"/>
        </w:rPr>
        <w:t>Belinschi, S. T., Capitaine, M.,</w:t>
      </w:r>
      <w:r w:rsidR="00A601C2" w:rsidRPr="009D0778">
        <w:rPr>
          <w:rFonts w:cs="Times New Roman"/>
          <w:szCs w:val="20"/>
        </w:rPr>
        <w:t xml:space="preserve"> </w:t>
      </w:r>
      <w:r w:rsidRPr="009D0778">
        <w:rPr>
          <w:rFonts w:cs="Times New Roman"/>
          <w:szCs w:val="20"/>
        </w:rPr>
        <w:t>Collins</w:t>
      </w:r>
      <w:r w:rsidR="00047487" w:rsidRPr="009D0778">
        <w:rPr>
          <w:rFonts w:cs="Times New Roman"/>
          <w:szCs w:val="20"/>
        </w:rPr>
        <w:t>, B.</w:t>
      </w:r>
      <w:r w:rsidRPr="009D0778">
        <w:rPr>
          <w:rFonts w:cs="Times New Roman"/>
          <w:szCs w:val="20"/>
        </w:rPr>
        <w:t xml:space="preserve"> 2011. Free</w:t>
      </w:r>
      <w:r w:rsidR="000635EC" w:rsidRPr="009D0778">
        <w:rPr>
          <w:rFonts w:cs="Times New Roman"/>
          <w:szCs w:val="20"/>
        </w:rPr>
        <w:t xml:space="preserve"> </w:t>
      </w:r>
      <w:r w:rsidRPr="009D0778">
        <w:rPr>
          <w:rFonts w:cs="Times New Roman"/>
          <w:szCs w:val="20"/>
        </w:rPr>
        <w:t>Bessel</w:t>
      </w:r>
      <w:r w:rsidR="000635EC" w:rsidRPr="009D0778">
        <w:rPr>
          <w:rFonts w:cs="Times New Roman"/>
          <w:szCs w:val="20"/>
        </w:rPr>
        <w:t xml:space="preserve"> </w:t>
      </w:r>
      <w:r w:rsidRPr="009D0778">
        <w:rPr>
          <w:rFonts w:cs="Times New Roman"/>
          <w:szCs w:val="20"/>
        </w:rPr>
        <w:t>Laws. Canadian</w:t>
      </w:r>
      <w:r w:rsidR="000635EC" w:rsidRPr="009D0778">
        <w:rPr>
          <w:rFonts w:cs="Times New Roman"/>
          <w:szCs w:val="20"/>
        </w:rPr>
        <w:t xml:space="preserve"> </w:t>
      </w:r>
      <w:r w:rsidRPr="009D0778">
        <w:rPr>
          <w:rFonts w:cs="Times New Roman"/>
          <w:szCs w:val="20"/>
        </w:rPr>
        <w:t>Journal of</w:t>
      </w:r>
      <w:r w:rsidR="000635EC" w:rsidRPr="009D0778">
        <w:rPr>
          <w:rFonts w:cs="Times New Roman"/>
          <w:szCs w:val="20"/>
        </w:rPr>
        <w:t xml:space="preserve"> </w:t>
      </w:r>
      <w:r w:rsidRPr="009D0778">
        <w:rPr>
          <w:rFonts w:cs="Times New Roman"/>
          <w:szCs w:val="20"/>
        </w:rPr>
        <w:t>Mathematics, 63(2011), 3-37.</w:t>
      </w:r>
      <w:r w:rsidR="00503FA9" w:rsidRPr="009D0778">
        <w:rPr>
          <w:rFonts w:cs="Times New Roman"/>
          <w:szCs w:val="20"/>
        </w:rPr>
        <w:t xml:space="preserve"> </w:t>
      </w:r>
      <w:r w:rsidR="00100916" w:rsidRPr="00100916">
        <w:rPr>
          <w:rFonts w:cs="Times New Roman"/>
          <w:szCs w:val="20"/>
        </w:rPr>
        <w:t>DOI:10.1016/j.gaitpost.2012.06.013</w:t>
      </w:r>
      <w:r w:rsidR="00100916">
        <w:rPr>
          <w:rFonts w:cs="Times New Roman"/>
          <w:szCs w:val="20"/>
        </w:rPr>
        <w:t xml:space="preserve"> </w:t>
      </w:r>
    </w:p>
    <w:p w14:paraId="787B6BEA" w14:textId="77777777" w:rsidR="009D0778" w:rsidRPr="009D0778" w:rsidRDefault="009D0778" w:rsidP="009D0778">
      <w:pPr>
        <w:pStyle w:val="ListeParagraf"/>
        <w:ind w:left="426"/>
        <w:contextualSpacing w:val="0"/>
        <w:rPr>
          <w:rFonts w:cs="Times New Roman"/>
          <w:b/>
          <w:sz w:val="10"/>
          <w:szCs w:val="20"/>
        </w:rPr>
      </w:pPr>
    </w:p>
    <w:p w14:paraId="31E7DED4" w14:textId="77777777" w:rsidR="00E34884" w:rsidRPr="009D0778" w:rsidRDefault="009D0778" w:rsidP="001C066D">
      <w:pPr>
        <w:ind w:left="426" w:hanging="426"/>
        <w:rPr>
          <w:rFonts w:cs="Times New Roman"/>
          <w:sz w:val="10"/>
          <w:szCs w:val="20"/>
        </w:rPr>
      </w:pPr>
      <w:r w:rsidRPr="009D0778">
        <w:rPr>
          <w:rFonts w:cs="Times New Roman"/>
          <w:b/>
          <w:szCs w:val="20"/>
        </w:rPr>
        <w:t>Kitap kaynakları</w:t>
      </w:r>
      <w:r>
        <w:rPr>
          <w:rFonts w:cs="Times New Roman"/>
          <w:b/>
          <w:szCs w:val="20"/>
        </w:rPr>
        <w:t>:</w:t>
      </w:r>
    </w:p>
    <w:p w14:paraId="275C375F" w14:textId="77777777" w:rsidR="00E34884" w:rsidRPr="009D0778" w:rsidRDefault="00A016EE" w:rsidP="001C066D">
      <w:pPr>
        <w:pStyle w:val="ListeParagraf"/>
        <w:numPr>
          <w:ilvl w:val="0"/>
          <w:numId w:val="6"/>
        </w:numPr>
        <w:ind w:left="426" w:hanging="426"/>
        <w:contextualSpacing w:val="0"/>
        <w:rPr>
          <w:rFonts w:cs="Times New Roman"/>
          <w:b/>
          <w:szCs w:val="20"/>
        </w:rPr>
      </w:pPr>
      <w:r w:rsidRPr="009D0778">
        <w:rPr>
          <w:rFonts w:cs="Times New Roman"/>
          <w:szCs w:val="20"/>
        </w:rPr>
        <w:t>Wangler,</w:t>
      </w:r>
      <w:r w:rsidR="00047487" w:rsidRPr="009D0778">
        <w:rPr>
          <w:rFonts w:cs="Times New Roman"/>
          <w:szCs w:val="20"/>
        </w:rPr>
        <w:t xml:space="preserve"> T. P.</w:t>
      </w:r>
      <w:r w:rsidRPr="009D0778">
        <w:rPr>
          <w:rFonts w:cs="Times New Roman"/>
          <w:szCs w:val="20"/>
        </w:rPr>
        <w:t xml:space="preserve"> 2008. RF Linear Accelerators. 2nd, completely</w:t>
      </w:r>
      <w:r w:rsidR="000635EC" w:rsidRPr="009D0778">
        <w:rPr>
          <w:rFonts w:cs="Times New Roman"/>
          <w:szCs w:val="20"/>
        </w:rPr>
        <w:t xml:space="preserve"> </w:t>
      </w:r>
      <w:r w:rsidRPr="009D0778">
        <w:rPr>
          <w:rFonts w:cs="Times New Roman"/>
          <w:szCs w:val="20"/>
        </w:rPr>
        <w:t>revised</w:t>
      </w:r>
      <w:r w:rsidR="000635EC" w:rsidRPr="009D0778">
        <w:rPr>
          <w:rFonts w:cs="Times New Roman"/>
          <w:szCs w:val="20"/>
        </w:rPr>
        <w:t xml:space="preserve"> </w:t>
      </w:r>
      <w:r w:rsidRPr="009D0778">
        <w:rPr>
          <w:rFonts w:cs="Times New Roman"/>
          <w:szCs w:val="20"/>
        </w:rPr>
        <w:t>and</w:t>
      </w:r>
      <w:r w:rsidR="000635EC" w:rsidRPr="009D0778">
        <w:rPr>
          <w:rFonts w:cs="Times New Roman"/>
          <w:szCs w:val="20"/>
        </w:rPr>
        <w:t xml:space="preserve"> </w:t>
      </w:r>
      <w:r w:rsidRPr="009D0778">
        <w:rPr>
          <w:rFonts w:cs="Times New Roman"/>
          <w:szCs w:val="20"/>
        </w:rPr>
        <w:t>enlarged</w:t>
      </w:r>
      <w:r w:rsidR="000635EC" w:rsidRPr="009D0778">
        <w:rPr>
          <w:rFonts w:cs="Times New Roman"/>
          <w:szCs w:val="20"/>
        </w:rPr>
        <w:t xml:space="preserve"> </w:t>
      </w:r>
      <w:r w:rsidRPr="009D0778">
        <w:rPr>
          <w:rFonts w:cs="Times New Roman"/>
          <w:szCs w:val="20"/>
        </w:rPr>
        <w:t>edition. WILEY-VCH Verlag</w:t>
      </w:r>
      <w:r w:rsidR="000635EC" w:rsidRPr="009D0778">
        <w:rPr>
          <w:rFonts w:cs="Times New Roman"/>
          <w:szCs w:val="20"/>
        </w:rPr>
        <w:t xml:space="preserve"> </w:t>
      </w:r>
      <w:r w:rsidRPr="009D0778">
        <w:rPr>
          <w:rFonts w:cs="Times New Roman"/>
          <w:szCs w:val="20"/>
        </w:rPr>
        <w:t>GmbH&amp;Co. KGaA, Weinheim, 450s</w:t>
      </w:r>
      <w:r w:rsidR="000635EC" w:rsidRPr="009D0778">
        <w:rPr>
          <w:rFonts w:cs="Times New Roman"/>
          <w:szCs w:val="20"/>
        </w:rPr>
        <w:t xml:space="preserve">. </w:t>
      </w:r>
    </w:p>
    <w:p w14:paraId="17C4EE83" w14:textId="77777777" w:rsidR="009D0778" w:rsidRDefault="009D0778" w:rsidP="009D0778">
      <w:pPr>
        <w:rPr>
          <w:rFonts w:cs="Times New Roman"/>
          <w:b/>
          <w:sz w:val="10"/>
          <w:szCs w:val="20"/>
        </w:rPr>
      </w:pPr>
    </w:p>
    <w:p w14:paraId="78FED780" w14:textId="77777777" w:rsidR="009D0778" w:rsidRDefault="009D0778" w:rsidP="009D0778">
      <w:pPr>
        <w:rPr>
          <w:rFonts w:cs="Times New Roman"/>
          <w:b/>
          <w:sz w:val="10"/>
          <w:szCs w:val="20"/>
        </w:rPr>
      </w:pPr>
    </w:p>
    <w:p w14:paraId="639E4761" w14:textId="77777777" w:rsidR="009D0778" w:rsidRDefault="009D0778" w:rsidP="009D0778">
      <w:pPr>
        <w:rPr>
          <w:rFonts w:cs="Times New Roman"/>
          <w:b/>
          <w:sz w:val="10"/>
          <w:szCs w:val="20"/>
        </w:rPr>
      </w:pPr>
    </w:p>
    <w:p w14:paraId="4A253412" w14:textId="77777777" w:rsidR="009D0778" w:rsidRPr="009D0778" w:rsidRDefault="009D0778" w:rsidP="009D0778">
      <w:pPr>
        <w:rPr>
          <w:rFonts w:cs="Times New Roman"/>
          <w:b/>
          <w:sz w:val="10"/>
          <w:szCs w:val="20"/>
        </w:rPr>
      </w:pPr>
    </w:p>
    <w:p w14:paraId="104B7C98" w14:textId="77777777" w:rsidR="009D0778" w:rsidRPr="009D0778" w:rsidRDefault="009D0778" w:rsidP="009D0778">
      <w:pPr>
        <w:rPr>
          <w:rFonts w:cs="Times New Roman"/>
          <w:szCs w:val="20"/>
        </w:rPr>
      </w:pPr>
      <w:r w:rsidRPr="009D0778">
        <w:rPr>
          <w:rFonts w:cs="Times New Roman"/>
          <w:b/>
          <w:szCs w:val="20"/>
        </w:rPr>
        <w:t>Çeviri editörü olan çeviri kitap kaynakları</w:t>
      </w:r>
      <w:r>
        <w:rPr>
          <w:rFonts w:cs="Times New Roman"/>
          <w:b/>
          <w:szCs w:val="20"/>
        </w:rPr>
        <w:t>:</w:t>
      </w:r>
    </w:p>
    <w:p w14:paraId="3AF795D5" w14:textId="77777777" w:rsidR="00A016EE" w:rsidRPr="009D0778" w:rsidRDefault="00A016EE" w:rsidP="001C066D">
      <w:pPr>
        <w:pStyle w:val="ListeParagraf"/>
        <w:numPr>
          <w:ilvl w:val="0"/>
          <w:numId w:val="6"/>
        </w:numPr>
        <w:ind w:left="426" w:hanging="426"/>
        <w:contextualSpacing w:val="0"/>
        <w:rPr>
          <w:rFonts w:cs="Times New Roman"/>
          <w:b/>
          <w:szCs w:val="20"/>
        </w:rPr>
      </w:pPr>
      <w:r w:rsidRPr="009D0778">
        <w:rPr>
          <w:rFonts w:cs="Times New Roman"/>
          <w:szCs w:val="20"/>
        </w:rPr>
        <w:t>Çolakoğlu, K. ed. 1999. Klasik Mekanik. Palme</w:t>
      </w:r>
      <w:r w:rsidR="000635EC" w:rsidRPr="009D0778">
        <w:rPr>
          <w:rFonts w:cs="Times New Roman"/>
          <w:szCs w:val="20"/>
        </w:rPr>
        <w:t xml:space="preserve"> </w:t>
      </w:r>
      <w:r w:rsidRPr="009D0778">
        <w:rPr>
          <w:rFonts w:cs="Times New Roman"/>
          <w:szCs w:val="20"/>
        </w:rPr>
        <w:t xml:space="preserve">Yayıcılık, Ankara, 361s. </w:t>
      </w:r>
    </w:p>
    <w:p w14:paraId="473BD236" w14:textId="77777777" w:rsidR="009D0778" w:rsidRPr="009D0778" w:rsidRDefault="009D0778" w:rsidP="009D0778">
      <w:pPr>
        <w:pStyle w:val="ListeParagraf"/>
        <w:ind w:left="426"/>
        <w:contextualSpacing w:val="0"/>
        <w:rPr>
          <w:rFonts w:cs="Times New Roman"/>
          <w:b/>
          <w:sz w:val="10"/>
          <w:szCs w:val="20"/>
        </w:rPr>
      </w:pPr>
    </w:p>
    <w:p w14:paraId="5CFC468B" w14:textId="77777777" w:rsidR="00E34884" w:rsidRPr="009D0778" w:rsidRDefault="009D0778" w:rsidP="001C066D">
      <w:pPr>
        <w:ind w:left="426" w:hanging="426"/>
        <w:rPr>
          <w:rFonts w:cs="Times New Roman"/>
          <w:sz w:val="10"/>
          <w:szCs w:val="20"/>
        </w:rPr>
      </w:pPr>
      <w:r w:rsidRPr="009D0778">
        <w:rPr>
          <w:rFonts w:cs="Times New Roman"/>
          <w:b/>
          <w:szCs w:val="20"/>
        </w:rPr>
        <w:t>Kitap bölümü kaynakları</w:t>
      </w:r>
      <w:r>
        <w:rPr>
          <w:rFonts w:cs="Times New Roman"/>
          <w:b/>
          <w:szCs w:val="20"/>
        </w:rPr>
        <w:t>:</w:t>
      </w:r>
    </w:p>
    <w:p w14:paraId="552B3609" w14:textId="77777777" w:rsidR="00047487" w:rsidRPr="009D0778" w:rsidRDefault="00047487" w:rsidP="001C066D">
      <w:pPr>
        <w:pStyle w:val="ListeParagraf"/>
        <w:numPr>
          <w:ilvl w:val="0"/>
          <w:numId w:val="6"/>
        </w:numPr>
        <w:ind w:left="426" w:hanging="426"/>
        <w:contextualSpacing w:val="0"/>
        <w:rPr>
          <w:rFonts w:cs="Times New Roman"/>
          <w:b/>
          <w:szCs w:val="20"/>
        </w:rPr>
      </w:pPr>
      <w:r w:rsidRPr="009D0778">
        <w:rPr>
          <w:rFonts w:cs="Times New Roman"/>
          <w:szCs w:val="20"/>
        </w:rPr>
        <w:t>Santiago-Blay, J.</w:t>
      </w:r>
      <w:r w:rsidR="00A601C2" w:rsidRPr="009D0778">
        <w:rPr>
          <w:rFonts w:cs="Times New Roman"/>
          <w:szCs w:val="20"/>
        </w:rPr>
        <w:t xml:space="preserve"> </w:t>
      </w:r>
      <w:r w:rsidRPr="009D0778">
        <w:rPr>
          <w:rFonts w:cs="Times New Roman"/>
          <w:szCs w:val="20"/>
        </w:rPr>
        <w:t>A. 2004. Leaf-mining</w:t>
      </w:r>
      <w:r w:rsidR="000635EC" w:rsidRPr="009D0778">
        <w:rPr>
          <w:rFonts w:cs="Times New Roman"/>
          <w:szCs w:val="20"/>
        </w:rPr>
        <w:t xml:space="preserve"> </w:t>
      </w:r>
      <w:r w:rsidRPr="009D0778">
        <w:rPr>
          <w:rFonts w:cs="Times New Roman"/>
          <w:szCs w:val="20"/>
        </w:rPr>
        <w:t>Chrysomelids. ss 1-83. Jolivet, P., Santiago-Blay, J. A., Schmitt, M., ed. 2004. New Developments on the</w:t>
      </w:r>
      <w:r w:rsidR="000635EC" w:rsidRPr="009D0778">
        <w:rPr>
          <w:rFonts w:cs="Times New Roman"/>
          <w:szCs w:val="20"/>
        </w:rPr>
        <w:t xml:space="preserve"> </w:t>
      </w:r>
      <w:r w:rsidRPr="009D0778">
        <w:rPr>
          <w:rFonts w:cs="Times New Roman"/>
          <w:szCs w:val="20"/>
        </w:rPr>
        <w:t xml:space="preserve">Biology of Chrysomelidae, SPB Academic Publishing, Netherlands, 803s. </w:t>
      </w:r>
    </w:p>
    <w:p w14:paraId="75C4D48D" w14:textId="77777777" w:rsidR="009D0778" w:rsidRPr="009D0778" w:rsidRDefault="009D0778" w:rsidP="009D0778">
      <w:pPr>
        <w:pStyle w:val="ListeParagraf"/>
        <w:ind w:left="426"/>
        <w:contextualSpacing w:val="0"/>
        <w:rPr>
          <w:rFonts w:cs="Times New Roman"/>
          <w:b/>
          <w:sz w:val="10"/>
          <w:szCs w:val="20"/>
        </w:rPr>
      </w:pPr>
    </w:p>
    <w:p w14:paraId="1B1B2AE6" w14:textId="77777777" w:rsidR="00047487" w:rsidRPr="009D0778" w:rsidRDefault="009D0778" w:rsidP="001C066D">
      <w:pPr>
        <w:ind w:left="426" w:hanging="426"/>
        <w:rPr>
          <w:rFonts w:cs="Times New Roman"/>
          <w:sz w:val="10"/>
          <w:szCs w:val="20"/>
        </w:rPr>
      </w:pPr>
      <w:r w:rsidRPr="009D0778">
        <w:rPr>
          <w:rFonts w:cs="Times New Roman"/>
          <w:b/>
          <w:szCs w:val="20"/>
        </w:rPr>
        <w:t>Sempozyum bildirisi kaynakları</w:t>
      </w:r>
      <w:r>
        <w:rPr>
          <w:rFonts w:cs="Times New Roman"/>
          <w:b/>
          <w:szCs w:val="20"/>
        </w:rPr>
        <w:t>:</w:t>
      </w:r>
      <w:r w:rsidRPr="009D0778">
        <w:rPr>
          <w:rFonts w:cs="Times New Roman"/>
          <w:b/>
          <w:szCs w:val="20"/>
        </w:rPr>
        <w:t xml:space="preserve"> </w:t>
      </w:r>
    </w:p>
    <w:p w14:paraId="7C496ED3" w14:textId="77777777" w:rsidR="00E34884" w:rsidRPr="009D0778" w:rsidRDefault="00047487" w:rsidP="001C066D">
      <w:pPr>
        <w:pStyle w:val="ListeParagraf"/>
        <w:numPr>
          <w:ilvl w:val="0"/>
          <w:numId w:val="6"/>
        </w:numPr>
        <w:ind w:left="426" w:hanging="426"/>
        <w:contextualSpacing w:val="0"/>
        <w:rPr>
          <w:rFonts w:cs="Times New Roman"/>
          <w:b/>
          <w:szCs w:val="20"/>
        </w:rPr>
      </w:pPr>
      <w:r w:rsidRPr="009D0778">
        <w:rPr>
          <w:rFonts w:cs="Times New Roman"/>
          <w:szCs w:val="20"/>
        </w:rPr>
        <w:t>Bayarı,</w:t>
      </w:r>
      <w:r w:rsidR="00A601C2" w:rsidRPr="009D0778">
        <w:rPr>
          <w:rFonts w:cs="Times New Roman"/>
          <w:szCs w:val="20"/>
        </w:rPr>
        <w:t xml:space="preserve"> </w:t>
      </w:r>
      <w:r w:rsidRPr="009D0778">
        <w:rPr>
          <w:rFonts w:cs="Times New Roman"/>
          <w:szCs w:val="20"/>
        </w:rPr>
        <w:t>C.</w:t>
      </w:r>
      <w:r w:rsidR="00966ED9" w:rsidRPr="009D0778">
        <w:rPr>
          <w:rFonts w:cs="Times New Roman"/>
          <w:szCs w:val="20"/>
        </w:rPr>
        <w:t xml:space="preserve"> </w:t>
      </w:r>
      <w:r w:rsidRPr="009D0778">
        <w:rPr>
          <w:rFonts w:cs="Times New Roman"/>
          <w:szCs w:val="20"/>
        </w:rPr>
        <w:t xml:space="preserve">S., Kurttaş, T., Tezcan, L. 1998. Çevresel İzotoplar ve Üç Boyutlu Yerinde Yoğunluk Ölçümleri. Yerbilimleri ve Madencilik Kongresi, 2-6 Kasım, Ankara, 104-106. </w:t>
      </w:r>
    </w:p>
    <w:p w14:paraId="282D9A7A" w14:textId="77777777" w:rsidR="009D0778" w:rsidRPr="009D0778" w:rsidRDefault="009D0778" w:rsidP="009D0778">
      <w:pPr>
        <w:pStyle w:val="ListeParagraf"/>
        <w:ind w:left="426"/>
        <w:contextualSpacing w:val="0"/>
        <w:rPr>
          <w:rFonts w:cs="Times New Roman"/>
          <w:b/>
          <w:sz w:val="10"/>
          <w:szCs w:val="20"/>
        </w:rPr>
      </w:pPr>
    </w:p>
    <w:p w14:paraId="788BFDAD" w14:textId="77777777" w:rsidR="00E34884" w:rsidRPr="009D0778" w:rsidRDefault="009D0778" w:rsidP="001C066D">
      <w:pPr>
        <w:ind w:left="426" w:hanging="426"/>
        <w:rPr>
          <w:rFonts w:cs="Times New Roman"/>
          <w:szCs w:val="20"/>
        </w:rPr>
      </w:pPr>
      <w:r w:rsidRPr="009D0778">
        <w:rPr>
          <w:rFonts w:cs="Times New Roman"/>
          <w:b/>
          <w:szCs w:val="20"/>
        </w:rPr>
        <w:t>İnternet adresleri kaynakları</w:t>
      </w:r>
      <w:r>
        <w:rPr>
          <w:rFonts w:cs="Times New Roman"/>
          <w:b/>
          <w:szCs w:val="20"/>
        </w:rPr>
        <w:t>:</w:t>
      </w:r>
    </w:p>
    <w:p w14:paraId="2D8FE15E" w14:textId="77777777" w:rsidR="00E34884" w:rsidRPr="009D0778" w:rsidRDefault="00047487" w:rsidP="001C066D">
      <w:pPr>
        <w:pStyle w:val="ListeParagraf"/>
        <w:numPr>
          <w:ilvl w:val="0"/>
          <w:numId w:val="6"/>
        </w:numPr>
        <w:ind w:left="426" w:hanging="426"/>
        <w:contextualSpacing w:val="0"/>
        <w:rPr>
          <w:rFonts w:cs="Times New Roman"/>
          <w:b/>
          <w:szCs w:val="20"/>
        </w:rPr>
      </w:pPr>
      <w:r w:rsidRPr="009D0778">
        <w:rPr>
          <w:rFonts w:cs="Times New Roman"/>
          <w:szCs w:val="20"/>
        </w:rPr>
        <w:t xml:space="preserve">Şenel, F. 2006. Kırım-Kongo Kanamalı Ateşi. http://www.biltek. tubitak.gov.tr/pdf/kene.pdf (Erişim Tarihi: 21.01.2007). </w:t>
      </w:r>
    </w:p>
    <w:p w14:paraId="03C58F05" w14:textId="77777777" w:rsidR="009D0778" w:rsidRPr="009D0778" w:rsidRDefault="009D0778" w:rsidP="009D0778">
      <w:pPr>
        <w:pStyle w:val="ListeParagraf"/>
        <w:ind w:left="426"/>
        <w:contextualSpacing w:val="0"/>
        <w:rPr>
          <w:rFonts w:cs="Times New Roman"/>
          <w:b/>
          <w:sz w:val="10"/>
          <w:szCs w:val="20"/>
        </w:rPr>
      </w:pPr>
    </w:p>
    <w:p w14:paraId="4D0C6B50" w14:textId="77777777" w:rsidR="00E34884" w:rsidRPr="009D0778" w:rsidRDefault="009D0778" w:rsidP="001C066D">
      <w:pPr>
        <w:ind w:left="426" w:hanging="426"/>
        <w:rPr>
          <w:rFonts w:cs="Times New Roman"/>
          <w:sz w:val="10"/>
          <w:szCs w:val="20"/>
        </w:rPr>
      </w:pPr>
      <w:r w:rsidRPr="009D0778">
        <w:rPr>
          <w:rFonts w:cs="Times New Roman"/>
          <w:b/>
          <w:szCs w:val="20"/>
        </w:rPr>
        <w:t xml:space="preserve">Tez </w:t>
      </w:r>
      <w:r>
        <w:rPr>
          <w:rFonts w:cs="Times New Roman"/>
          <w:b/>
          <w:szCs w:val="20"/>
        </w:rPr>
        <w:t>kaynakları:</w:t>
      </w:r>
    </w:p>
    <w:p w14:paraId="707DB440" w14:textId="77777777" w:rsidR="00E34884" w:rsidRDefault="00E8345A" w:rsidP="001C066D">
      <w:pPr>
        <w:pStyle w:val="ListeParagraf"/>
        <w:numPr>
          <w:ilvl w:val="0"/>
          <w:numId w:val="6"/>
        </w:numPr>
        <w:ind w:left="426" w:hanging="426"/>
        <w:contextualSpacing w:val="0"/>
        <w:rPr>
          <w:rFonts w:cs="Times New Roman"/>
          <w:szCs w:val="20"/>
        </w:rPr>
      </w:pPr>
      <w:r w:rsidRPr="009D0778">
        <w:rPr>
          <w:rFonts w:cs="Times New Roman"/>
          <w:szCs w:val="20"/>
        </w:rPr>
        <w:t>Güler</w:t>
      </w:r>
      <w:r w:rsidR="00047487" w:rsidRPr="009D0778">
        <w:rPr>
          <w:rFonts w:cs="Times New Roman"/>
          <w:szCs w:val="20"/>
        </w:rPr>
        <w:t xml:space="preserve">, </w:t>
      </w:r>
      <w:r w:rsidRPr="009D0778">
        <w:rPr>
          <w:rFonts w:cs="Times New Roman"/>
          <w:szCs w:val="20"/>
        </w:rPr>
        <w:t>G</w:t>
      </w:r>
      <w:r w:rsidR="00047487" w:rsidRPr="009D0778">
        <w:rPr>
          <w:rFonts w:cs="Times New Roman"/>
          <w:szCs w:val="20"/>
        </w:rPr>
        <w:t>. 20</w:t>
      </w:r>
      <w:r w:rsidRPr="009D0778">
        <w:rPr>
          <w:rFonts w:cs="Times New Roman"/>
          <w:szCs w:val="20"/>
        </w:rPr>
        <w:t>13</w:t>
      </w:r>
      <w:r w:rsidR="00047487" w:rsidRPr="009D0778">
        <w:rPr>
          <w:rFonts w:cs="Times New Roman"/>
          <w:szCs w:val="20"/>
        </w:rPr>
        <w:t xml:space="preserve">. </w:t>
      </w:r>
      <w:r w:rsidRPr="009D0778">
        <w:rPr>
          <w:rFonts w:cs="Times New Roman"/>
          <w:szCs w:val="20"/>
        </w:rPr>
        <w:t xml:space="preserve">Planyalanmış kızılçam (Pinusbrutia Ten.) ürünlerinde taguchi deney tasarımı ile optimum işleme şartlarının belirlenmesi. </w:t>
      </w:r>
      <w:r w:rsidR="00047487" w:rsidRPr="009D0778">
        <w:rPr>
          <w:rFonts w:cs="Times New Roman"/>
          <w:szCs w:val="20"/>
        </w:rPr>
        <w:t>Süleyman Demirel Üniversitesi</w:t>
      </w:r>
      <w:r w:rsidRPr="009D0778">
        <w:rPr>
          <w:rFonts w:cs="Times New Roman"/>
          <w:szCs w:val="20"/>
        </w:rPr>
        <w:t>,</w:t>
      </w:r>
      <w:r w:rsidR="00047487" w:rsidRPr="009D0778">
        <w:rPr>
          <w:rFonts w:cs="Times New Roman"/>
          <w:szCs w:val="20"/>
        </w:rPr>
        <w:t xml:space="preserve"> Fen Bilimleri Enstitüsü, </w:t>
      </w:r>
      <w:r w:rsidRPr="009D0778">
        <w:rPr>
          <w:rFonts w:cs="Times New Roman"/>
          <w:szCs w:val="20"/>
        </w:rPr>
        <w:t>Yüksek Lisans</w:t>
      </w:r>
      <w:r w:rsidR="00047487" w:rsidRPr="009D0778">
        <w:rPr>
          <w:rFonts w:cs="Times New Roman"/>
          <w:szCs w:val="20"/>
        </w:rPr>
        <w:t xml:space="preserve"> Tezi, </w:t>
      </w:r>
      <w:r w:rsidRPr="009D0778">
        <w:rPr>
          <w:rFonts w:cs="Times New Roman"/>
          <w:szCs w:val="20"/>
        </w:rPr>
        <w:t>6</w:t>
      </w:r>
      <w:r w:rsidR="00047487" w:rsidRPr="009D0778">
        <w:rPr>
          <w:rFonts w:cs="Times New Roman"/>
          <w:szCs w:val="20"/>
        </w:rPr>
        <w:t>1</w:t>
      </w:r>
      <w:r w:rsidRPr="009D0778">
        <w:rPr>
          <w:rFonts w:cs="Times New Roman"/>
          <w:szCs w:val="20"/>
        </w:rPr>
        <w:t>s</w:t>
      </w:r>
      <w:r w:rsidR="00047487" w:rsidRPr="009D0778">
        <w:rPr>
          <w:rFonts w:cs="Times New Roman"/>
          <w:szCs w:val="20"/>
        </w:rPr>
        <w:t>, Isparta.</w:t>
      </w:r>
      <w:r w:rsidRPr="009D0778">
        <w:rPr>
          <w:rFonts w:cs="Times New Roman"/>
          <w:szCs w:val="20"/>
        </w:rPr>
        <w:t xml:space="preserve"> </w:t>
      </w:r>
    </w:p>
    <w:p w14:paraId="2178F370" w14:textId="77777777" w:rsidR="009D0778" w:rsidRPr="009D0778" w:rsidRDefault="009D0778" w:rsidP="009D0778">
      <w:pPr>
        <w:pStyle w:val="ListeParagraf"/>
        <w:ind w:left="426"/>
        <w:contextualSpacing w:val="0"/>
        <w:rPr>
          <w:rFonts w:cs="Times New Roman"/>
          <w:sz w:val="10"/>
          <w:szCs w:val="20"/>
        </w:rPr>
      </w:pPr>
    </w:p>
    <w:p w14:paraId="381FD0A7" w14:textId="77777777" w:rsidR="00E34884" w:rsidRPr="009D0778" w:rsidRDefault="009D0778" w:rsidP="001C066D">
      <w:pPr>
        <w:ind w:left="426" w:hanging="426"/>
        <w:rPr>
          <w:rFonts w:cs="Times New Roman"/>
          <w:sz w:val="10"/>
          <w:szCs w:val="20"/>
        </w:rPr>
      </w:pPr>
      <w:r w:rsidRPr="009D0778">
        <w:rPr>
          <w:rFonts w:cs="Times New Roman"/>
          <w:b/>
          <w:szCs w:val="20"/>
        </w:rPr>
        <w:t>Kaynağı tam olarak bilinmeyen anonim kaynaklar</w:t>
      </w:r>
      <w:r>
        <w:rPr>
          <w:rFonts w:cs="Times New Roman"/>
          <w:b/>
          <w:szCs w:val="20"/>
        </w:rPr>
        <w:t>:</w:t>
      </w:r>
      <w:r w:rsidRPr="009D0778">
        <w:rPr>
          <w:rFonts w:cs="Times New Roman"/>
          <w:b/>
          <w:szCs w:val="20"/>
        </w:rPr>
        <w:t xml:space="preserve"> </w:t>
      </w:r>
    </w:p>
    <w:p w14:paraId="37945CA7" w14:textId="77777777" w:rsidR="000849A0" w:rsidRPr="009D0778" w:rsidRDefault="00E8345A" w:rsidP="001C066D">
      <w:pPr>
        <w:pStyle w:val="ListeParagraf"/>
        <w:numPr>
          <w:ilvl w:val="0"/>
          <w:numId w:val="6"/>
        </w:numPr>
        <w:ind w:left="426" w:hanging="426"/>
        <w:contextualSpacing w:val="0"/>
        <w:rPr>
          <w:rFonts w:cs="Times New Roman"/>
          <w:b/>
          <w:szCs w:val="20"/>
        </w:rPr>
      </w:pPr>
      <w:r w:rsidRPr="009D0778">
        <w:rPr>
          <w:rFonts w:cs="Times New Roman"/>
          <w:szCs w:val="20"/>
        </w:rPr>
        <w:t xml:space="preserve">Anonim, 1995. Tarım İstatistikleri Özeti. DİE yayını, 22s., Ankara. </w:t>
      </w:r>
    </w:p>
    <w:p w14:paraId="51B33F2B" w14:textId="77777777" w:rsidR="00FC30F6" w:rsidRPr="0073538E" w:rsidRDefault="00FC30F6" w:rsidP="001C066D">
      <w:pPr>
        <w:ind w:left="426" w:hanging="426"/>
        <w:rPr>
          <w:rFonts w:asciiTheme="majorHAnsi" w:hAnsiTheme="majorHAnsi" w:cs="Times New Roman"/>
          <w:b/>
          <w:sz w:val="10"/>
          <w:szCs w:val="20"/>
        </w:rPr>
      </w:pPr>
    </w:p>
    <w:p w14:paraId="648B3FEB" w14:textId="77777777" w:rsidR="00EA6EB1" w:rsidRDefault="00EA6EB1" w:rsidP="00EA6EB1">
      <w:pPr>
        <w:rPr>
          <w:rFonts w:asciiTheme="majorHAnsi" w:hAnsiTheme="majorHAnsi" w:cs="Times New Roman"/>
          <w:szCs w:val="20"/>
        </w:rPr>
      </w:pPr>
    </w:p>
    <w:p w14:paraId="4D1FF868" w14:textId="77777777" w:rsidR="00EA6EB1" w:rsidRPr="00EA6EB1" w:rsidRDefault="00EA6EB1" w:rsidP="009D0778">
      <w:pPr>
        <w:pStyle w:val="Balk2"/>
      </w:pPr>
      <w:r w:rsidRPr="00EA6EB1">
        <w:t>Ekler</w:t>
      </w:r>
    </w:p>
    <w:p w14:paraId="5E89860C" w14:textId="77777777" w:rsidR="006E310F" w:rsidRDefault="006E310F" w:rsidP="006E310F">
      <w:pPr>
        <w:rPr>
          <w:rFonts w:asciiTheme="majorHAnsi" w:hAnsiTheme="majorHAnsi" w:cs="Times New Roman"/>
          <w:szCs w:val="20"/>
        </w:rPr>
      </w:pPr>
    </w:p>
    <w:p w14:paraId="5CE85326" w14:textId="77777777" w:rsidR="00DE5F48" w:rsidRPr="009D0778" w:rsidRDefault="00DE5F48" w:rsidP="00DE5F48">
      <w:pPr>
        <w:rPr>
          <w:rFonts w:cs="Times New Roman"/>
          <w:szCs w:val="20"/>
        </w:rPr>
      </w:pPr>
      <w:r w:rsidRPr="009D0778">
        <w:rPr>
          <w:rFonts w:cs="Times New Roman"/>
          <w:b/>
          <w:sz w:val="18"/>
          <w:szCs w:val="20"/>
        </w:rPr>
        <w:t>Ek A.</w:t>
      </w:r>
      <w:r w:rsidRPr="009D0778">
        <w:rPr>
          <w:rFonts w:cs="Times New Roman"/>
          <w:sz w:val="18"/>
          <w:szCs w:val="20"/>
        </w:rPr>
        <w:t xml:space="preserve"> Ek başlığı </w:t>
      </w:r>
      <w:r w:rsidRPr="009D0778">
        <w:rPr>
          <w:rFonts w:cs="Times New Roman"/>
          <w:szCs w:val="20"/>
        </w:rPr>
        <w:t xml:space="preserve"> </w:t>
      </w:r>
    </w:p>
    <w:p w14:paraId="57CABC02" w14:textId="77777777" w:rsidR="00DE5F48" w:rsidRDefault="00DE5F48" w:rsidP="006E310F">
      <w:pPr>
        <w:rPr>
          <w:rFonts w:asciiTheme="majorHAnsi" w:hAnsiTheme="majorHAnsi" w:cs="Times New Roman"/>
          <w:szCs w:val="20"/>
        </w:rPr>
      </w:pPr>
    </w:p>
    <w:p w14:paraId="179B8573" w14:textId="77777777" w:rsidR="00473C6D" w:rsidRPr="00037E36" w:rsidRDefault="00DE5F48" w:rsidP="009D0778">
      <w:r>
        <w:lastRenderedPageBreak/>
        <w:t>Metin</w:t>
      </w:r>
      <w:r w:rsidR="00EA6EB1">
        <w:t xml:space="preserve"> içerisindeki şekil, grafik</w:t>
      </w:r>
      <w:r>
        <w:t>, tablo</w:t>
      </w:r>
      <w:r w:rsidR="00EA6EB1">
        <w:t xml:space="preserve"> veya resim gibi görseller </w:t>
      </w:r>
      <w:r>
        <w:t>gerek duyulması durumunda bu kısımda</w:t>
      </w:r>
      <w:r w:rsidR="00EA6EB1">
        <w:t xml:space="preserve"> </w:t>
      </w:r>
      <w:r w:rsidR="002A5C45">
        <w:t>verilmelidir</w:t>
      </w:r>
      <w:r w:rsidR="0001734B">
        <w:t>.</w:t>
      </w:r>
      <w:r w:rsidR="002A5C45">
        <w:t xml:space="preserve"> Bölüm başlığı</w:t>
      </w:r>
      <w:r w:rsidR="002A5C45" w:rsidRPr="00D37428">
        <w:t xml:space="preserve"> “</w:t>
      </w:r>
      <w:r w:rsidR="009D0778">
        <w:t>Times New Roman” yazı tipinde</w:t>
      </w:r>
      <w:r w:rsidR="002A5C45" w:rsidRPr="00D37428">
        <w:t xml:space="preserve"> 10 punto</w:t>
      </w:r>
      <w:r w:rsidR="002A5C45">
        <w:t xml:space="preserve"> ve kalın</w:t>
      </w:r>
      <w:r w:rsidR="002A5C45" w:rsidRPr="00D37428">
        <w:t xml:space="preserve"> olarak yazılmalıdır.</w:t>
      </w:r>
      <w:r>
        <w:t xml:space="preserve"> Birden fazla ek kullanılacak olması durumunda</w:t>
      </w:r>
      <w:r w:rsidR="002A5C45">
        <w:t xml:space="preserve"> alt başlıklar</w:t>
      </w:r>
      <w:r>
        <w:t xml:space="preserve"> </w:t>
      </w:r>
      <w:r w:rsidR="00583B77" w:rsidRPr="00583B77">
        <w:rPr>
          <w:b/>
        </w:rPr>
        <w:t>“</w:t>
      </w:r>
      <w:r w:rsidRPr="00583B77">
        <w:rPr>
          <w:b/>
        </w:rPr>
        <w:t>Ek A., Ek B., vb.</w:t>
      </w:r>
      <w:r w:rsidR="00583B77" w:rsidRPr="00583B77">
        <w:rPr>
          <w:b/>
        </w:rPr>
        <w:t>”</w:t>
      </w:r>
      <w:r>
        <w:t xml:space="preserve"> şeklinde “</w:t>
      </w:r>
      <w:r w:rsidR="009D0778">
        <w:t xml:space="preserve">Times New Roman” yazı tipinde </w:t>
      </w:r>
      <w:r>
        <w:t xml:space="preserve">9 punto ve kalın olarak yazılmalıdır. </w:t>
      </w:r>
      <w:r w:rsidR="00734A3B">
        <w:t xml:space="preserve"> </w:t>
      </w:r>
      <w:r w:rsidR="0001734B">
        <w:t xml:space="preserve">Eğer çalışmanızı İngilizce sunmak istiyorsanız </w:t>
      </w:r>
      <w:r w:rsidR="002A5C45">
        <w:t xml:space="preserve">bölüm </w:t>
      </w:r>
      <w:r w:rsidR="0001734B">
        <w:t>başlığı</w:t>
      </w:r>
      <w:r w:rsidR="002A5C45">
        <w:t>nı</w:t>
      </w:r>
      <w:r w:rsidR="0001734B">
        <w:t xml:space="preserve"> “</w:t>
      </w:r>
      <w:r w:rsidR="0001734B" w:rsidRPr="00D57D24">
        <w:rPr>
          <w:b/>
        </w:rPr>
        <w:t>Appendices</w:t>
      </w:r>
      <w:r w:rsidR="00AB0426">
        <w:t>“</w:t>
      </w:r>
      <w:r w:rsidR="002A5C45">
        <w:t xml:space="preserve">, alt başlıkları ise </w:t>
      </w:r>
      <w:r w:rsidR="002A5C45" w:rsidRPr="002A5C45">
        <w:rPr>
          <w:b/>
        </w:rPr>
        <w:t>“</w:t>
      </w:r>
      <w:r w:rsidR="002A5C45" w:rsidRPr="00D57D24">
        <w:rPr>
          <w:b/>
        </w:rPr>
        <w:t>Appendix</w:t>
      </w:r>
      <w:r w:rsidR="00583B77" w:rsidRPr="00D57D24">
        <w:rPr>
          <w:b/>
        </w:rPr>
        <w:t xml:space="preserve"> A., Appendix B., etc</w:t>
      </w:r>
      <w:r w:rsidR="002A5C45" w:rsidRPr="002A5C45">
        <w:rPr>
          <w:b/>
        </w:rPr>
        <w:t>”</w:t>
      </w:r>
      <w:r w:rsidR="002A5C45">
        <w:t xml:space="preserve"> </w:t>
      </w:r>
      <w:r w:rsidR="0001734B">
        <w:t>olarak değiştiriniz.</w:t>
      </w:r>
    </w:p>
    <w:sectPr w:rsidR="00473C6D" w:rsidRPr="00037E36" w:rsidSect="003A3740">
      <w:footnotePr>
        <w:numFmt w:val="chicago"/>
      </w:footnotePr>
      <w:type w:val="continuous"/>
      <w:pgSz w:w="11906" w:h="16838"/>
      <w:pgMar w:top="1134" w:right="1134" w:bottom="1134" w:left="1134"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CBA5A" w14:textId="77777777" w:rsidR="00061090" w:rsidRDefault="00061090" w:rsidP="007C0DEA">
      <w:r>
        <w:separator/>
      </w:r>
    </w:p>
  </w:endnote>
  <w:endnote w:type="continuationSeparator" w:id="0">
    <w:p w14:paraId="3701FB91" w14:textId="77777777" w:rsidR="00061090" w:rsidRDefault="00061090" w:rsidP="007C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393065"/>
      <w:docPartObj>
        <w:docPartGallery w:val="Page Numbers (Bottom of Page)"/>
        <w:docPartUnique/>
      </w:docPartObj>
    </w:sdtPr>
    <w:sdtContent>
      <w:p w14:paraId="5A0E62FA" w14:textId="77777777" w:rsidR="00E7091F" w:rsidRDefault="00E7091F">
        <w:pPr>
          <w:pStyle w:val="AltBilgi"/>
          <w:jc w:val="center"/>
        </w:pPr>
        <w:r>
          <w:fldChar w:fldCharType="begin"/>
        </w:r>
        <w:r>
          <w:instrText>PAGE   \* MERGEFORMAT</w:instrText>
        </w:r>
        <w:r>
          <w:fldChar w:fldCharType="separate"/>
        </w:r>
        <w:r>
          <w:rPr>
            <w:noProof/>
          </w:rPr>
          <w:t>6</w:t>
        </w:r>
        <w:r>
          <w:fldChar w:fldCharType="end"/>
        </w:r>
      </w:p>
    </w:sdtContent>
  </w:sdt>
  <w:p w14:paraId="74F80A20" w14:textId="77777777" w:rsidR="00E7091F" w:rsidRDefault="00E7091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737031"/>
      <w:docPartObj>
        <w:docPartGallery w:val="Page Numbers (Bottom of Page)"/>
        <w:docPartUnique/>
      </w:docPartObj>
    </w:sdtPr>
    <w:sdtEndPr>
      <w:rPr>
        <w:sz w:val="18"/>
        <w:szCs w:val="18"/>
      </w:rPr>
    </w:sdtEndPr>
    <w:sdtContent>
      <w:p w14:paraId="01574ACC" w14:textId="77777777" w:rsidR="00E7091F" w:rsidRPr="00FA714D" w:rsidRDefault="00E7091F">
        <w:pPr>
          <w:pStyle w:val="AltBilgi"/>
          <w:jc w:val="center"/>
          <w:rPr>
            <w:sz w:val="18"/>
            <w:szCs w:val="18"/>
          </w:rPr>
        </w:pPr>
        <w:r>
          <w:rPr>
            <w:rFonts w:asciiTheme="majorHAnsi" w:hAnsiTheme="majorHAnsi"/>
            <w:sz w:val="18"/>
            <w:szCs w:val="18"/>
          </w:rPr>
          <w:t>2</w:t>
        </w:r>
      </w:p>
    </w:sdtContent>
  </w:sdt>
  <w:p w14:paraId="0CDD2DCF" w14:textId="77777777" w:rsidR="00E7091F" w:rsidRDefault="00E7091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759110"/>
      <w:docPartObj>
        <w:docPartGallery w:val="Page Numbers (Bottom of Page)"/>
        <w:docPartUnique/>
      </w:docPartObj>
    </w:sdtPr>
    <w:sdtContent>
      <w:p w14:paraId="2EED4C1E" w14:textId="77777777" w:rsidR="00E7091F" w:rsidRDefault="00E7091F">
        <w:pPr>
          <w:pStyle w:val="AltBilgi"/>
          <w:jc w:val="center"/>
        </w:pPr>
        <w:r>
          <w:fldChar w:fldCharType="begin"/>
        </w:r>
        <w:r>
          <w:instrText>PAGE   \* MERGEFORMAT</w:instrText>
        </w:r>
        <w:r>
          <w:fldChar w:fldCharType="separate"/>
        </w:r>
        <w:r w:rsidR="00100916">
          <w:rPr>
            <w:noProof/>
          </w:rPr>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582936"/>
      <w:docPartObj>
        <w:docPartGallery w:val="Page Numbers (Bottom of Page)"/>
        <w:docPartUnique/>
      </w:docPartObj>
    </w:sdtPr>
    <w:sdtContent>
      <w:p w14:paraId="3D18D4B1" w14:textId="77777777" w:rsidR="00E7091F" w:rsidRDefault="00E7091F">
        <w:pPr>
          <w:pStyle w:val="AltBilgi"/>
          <w:jc w:val="center"/>
        </w:pPr>
        <w:r>
          <w:fldChar w:fldCharType="begin"/>
        </w:r>
        <w:r>
          <w:instrText>PAGE   \* MERGEFORMAT</w:instrText>
        </w:r>
        <w:r>
          <w:fldChar w:fldCharType="separate"/>
        </w:r>
        <w:r w:rsidR="00100916">
          <w:rPr>
            <w:noProof/>
          </w:rPr>
          <w:t>4</w:t>
        </w:r>
        <w:r>
          <w:fldChar w:fldCharType="end"/>
        </w:r>
      </w:p>
    </w:sdtContent>
  </w:sdt>
  <w:p w14:paraId="7CA45DC4" w14:textId="77777777" w:rsidR="00E7091F" w:rsidRPr="006B103A" w:rsidRDefault="00E7091F" w:rsidP="006B103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BAD9" w14:textId="77777777" w:rsidR="00061090" w:rsidRDefault="00061090" w:rsidP="007C0DEA">
      <w:r>
        <w:separator/>
      </w:r>
    </w:p>
  </w:footnote>
  <w:footnote w:type="continuationSeparator" w:id="0">
    <w:p w14:paraId="4816FDF5" w14:textId="77777777" w:rsidR="00061090" w:rsidRDefault="00061090" w:rsidP="007C0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C407" w14:textId="77777777" w:rsidR="00E7091F" w:rsidRPr="00AC643A" w:rsidRDefault="00E7091F" w:rsidP="00E57E6B">
    <w:pPr>
      <w:pStyle w:val="stBilgi"/>
      <w:tabs>
        <w:tab w:val="clear" w:pos="4536"/>
      </w:tabs>
      <w:rPr>
        <w:rFonts w:asciiTheme="majorHAnsi" w:hAnsiTheme="majorHAnsi"/>
        <w:sz w:val="13"/>
        <w:szCs w:val="13"/>
      </w:rPr>
    </w:pPr>
    <w:r w:rsidRPr="00246FAE">
      <w:rPr>
        <w:rFonts w:asciiTheme="majorHAnsi" w:hAnsiTheme="majorHAnsi"/>
        <w:bCs/>
        <w:sz w:val="13"/>
        <w:szCs w:val="13"/>
      </w:rPr>
      <w:t>Çalışmanın Türkçe İsmi Her Kelimenin İlk Harfi Büyük (Bağlaçlar</w:t>
    </w:r>
    <w:r>
      <w:rPr>
        <w:rFonts w:asciiTheme="majorHAnsi" w:hAnsiTheme="majorHAnsi"/>
        <w:bCs/>
        <w:sz w:val="13"/>
        <w:szCs w:val="13"/>
      </w:rPr>
      <w:t xml:space="preserve"> Hariç) ve “Cambria” Fontunda 6,5</w:t>
    </w:r>
    <w:r w:rsidRPr="00246FAE">
      <w:rPr>
        <w:rFonts w:asciiTheme="majorHAnsi" w:hAnsiTheme="majorHAnsi"/>
        <w:bCs/>
        <w:sz w:val="13"/>
        <w:szCs w:val="13"/>
      </w:rPr>
      <w:t xml:space="preserve"> Punto Olacak Şekilde Buraya </w:t>
    </w:r>
    <w:r>
      <w:rPr>
        <w:rFonts w:asciiTheme="majorHAnsi" w:hAnsiTheme="majorHAnsi"/>
        <w:bCs/>
        <w:sz w:val="13"/>
        <w:szCs w:val="13"/>
      </w:rPr>
      <w:t>Eklenmelidir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E6DD" w14:textId="77777777" w:rsidR="00E7091F" w:rsidRPr="00480176" w:rsidRDefault="00E7091F" w:rsidP="00480176">
    <w:pPr>
      <w:pStyle w:val="stBilgi"/>
      <w:jc w:val="center"/>
      <w:rPr>
        <w:sz w:val="13"/>
        <w:szCs w:val="13"/>
      </w:rPr>
    </w:pPr>
    <w:r>
      <w:rPr>
        <w:rFonts w:asciiTheme="majorHAnsi" w:hAnsiTheme="majorHAnsi"/>
        <w:sz w:val="13"/>
        <w:szCs w:val="13"/>
      </w:rPr>
      <w:t xml:space="preserve">A. Soyad vd. </w:t>
    </w:r>
    <w:r w:rsidRPr="00480176">
      <w:rPr>
        <w:rFonts w:asciiTheme="majorHAnsi" w:hAnsiTheme="majorHAnsi"/>
        <w:sz w:val="13"/>
        <w:szCs w:val="13"/>
      </w:rPr>
      <w:t>/</w:t>
    </w:r>
    <w:r>
      <w:rPr>
        <w:rFonts w:asciiTheme="majorHAnsi" w:hAnsiTheme="majorHAnsi"/>
        <w:sz w:val="13"/>
        <w:szCs w:val="13"/>
      </w:rPr>
      <w:t xml:space="preserve"> </w:t>
    </w:r>
    <w:r w:rsidRPr="00480176">
      <w:rPr>
        <w:rFonts w:asciiTheme="majorHAnsi" w:hAnsiTheme="majorHAnsi"/>
        <w:sz w:val="13"/>
        <w:szCs w:val="13"/>
      </w:rPr>
      <w:t>Çalışmanın ismi her kelimenin ilk harfi büyük (bağlaçlar hariç) ve “</w:t>
    </w:r>
    <w:r w:rsidR="0064030C">
      <w:rPr>
        <w:rFonts w:asciiTheme="majorHAnsi" w:hAnsiTheme="majorHAnsi"/>
        <w:sz w:val="13"/>
        <w:szCs w:val="13"/>
      </w:rPr>
      <w:t>Times New Roman</w:t>
    </w:r>
    <w:r w:rsidRPr="00480176">
      <w:rPr>
        <w:rFonts w:asciiTheme="majorHAnsi" w:hAnsiTheme="majorHAnsi"/>
        <w:sz w:val="13"/>
        <w:szCs w:val="13"/>
      </w:rPr>
      <w:t>” fontunda 6,5 punto olacak şekilde buraya eklenmelidir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C012" w14:textId="77777777" w:rsidR="00E7091F" w:rsidRDefault="00E7091F" w:rsidP="00FA714D">
    <w:pPr>
      <w:pStyle w:val="stBilgi"/>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16D2"/>
    <w:multiLevelType w:val="hybridMultilevel"/>
    <w:tmpl w:val="4C8287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5890369"/>
    <w:multiLevelType w:val="hybridMultilevel"/>
    <w:tmpl w:val="9FCA86E4"/>
    <w:lvl w:ilvl="0" w:tplc="726C108E">
      <w:start w:val="1"/>
      <w:numFmt w:val="decimal"/>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0751C7"/>
    <w:multiLevelType w:val="hybridMultilevel"/>
    <w:tmpl w:val="04C43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C0A16B2"/>
    <w:multiLevelType w:val="hybridMultilevel"/>
    <w:tmpl w:val="B232DD66"/>
    <w:lvl w:ilvl="0" w:tplc="7666A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C3E69ED"/>
    <w:multiLevelType w:val="hybridMultilevel"/>
    <w:tmpl w:val="10DAC9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C784B33"/>
    <w:multiLevelType w:val="hybridMultilevel"/>
    <w:tmpl w:val="5CFEF93E"/>
    <w:lvl w:ilvl="0" w:tplc="7666A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94864986">
    <w:abstractNumId w:val="4"/>
  </w:num>
  <w:num w:numId="2" w16cid:durableId="184633510">
    <w:abstractNumId w:val="0"/>
  </w:num>
  <w:num w:numId="3" w16cid:durableId="953557045">
    <w:abstractNumId w:val="2"/>
  </w:num>
  <w:num w:numId="4" w16cid:durableId="317999338">
    <w:abstractNumId w:val="5"/>
  </w:num>
  <w:num w:numId="5" w16cid:durableId="1406219854">
    <w:abstractNumId w:val="3"/>
  </w:num>
  <w:num w:numId="6" w16cid:durableId="1864005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EA"/>
    <w:rsid w:val="0001734B"/>
    <w:rsid w:val="00020685"/>
    <w:rsid w:val="00023EBD"/>
    <w:rsid w:val="00035367"/>
    <w:rsid w:val="00037E36"/>
    <w:rsid w:val="00047487"/>
    <w:rsid w:val="00054977"/>
    <w:rsid w:val="00061090"/>
    <w:rsid w:val="000635EC"/>
    <w:rsid w:val="0007338F"/>
    <w:rsid w:val="000849A0"/>
    <w:rsid w:val="00084B70"/>
    <w:rsid w:val="000A7948"/>
    <w:rsid w:val="000C092E"/>
    <w:rsid w:val="000D46A4"/>
    <w:rsid w:val="000E44BF"/>
    <w:rsid w:val="000F2F23"/>
    <w:rsid w:val="00100916"/>
    <w:rsid w:val="001151E9"/>
    <w:rsid w:val="00155390"/>
    <w:rsid w:val="00162BA2"/>
    <w:rsid w:val="00181C89"/>
    <w:rsid w:val="00181DCC"/>
    <w:rsid w:val="001848FA"/>
    <w:rsid w:val="00195E5B"/>
    <w:rsid w:val="0019641C"/>
    <w:rsid w:val="001A1B7B"/>
    <w:rsid w:val="001A407E"/>
    <w:rsid w:val="001C066D"/>
    <w:rsid w:val="00212998"/>
    <w:rsid w:val="0021715E"/>
    <w:rsid w:val="00220505"/>
    <w:rsid w:val="0022397F"/>
    <w:rsid w:val="00225C31"/>
    <w:rsid w:val="00240EEC"/>
    <w:rsid w:val="00246FAE"/>
    <w:rsid w:val="00252543"/>
    <w:rsid w:val="00262950"/>
    <w:rsid w:val="00284794"/>
    <w:rsid w:val="00295103"/>
    <w:rsid w:val="002A29DE"/>
    <w:rsid w:val="002A5264"/>
    <w:rsid w:val="002A5C45"/>
    <w:rsid w:val="002A6964"/>
    <w:rsid w:val="002C494D"/>
    <w:rsid w:val="003125DA"/>
    <w:rsid w:val="00342A48"/>
    <w:rsid w:val="0034643B"/>
    <w:rsid w:val="00372705"/>
    <w:rsid w:val="003952DF"/>
    <w:rsid w:val="003969A5"/>
    <w:rsid w:val="003A3740"/>
    <w:rsid w:val="003A526F"/>
    <w:rsid w:val="003D16BD"/>
    <w:rsid w:val="003E1BFA"/>
    <w:rsid w:val="003E67E4"/>
    <w:rsid w:val="00410CD1"/>
    <w:rsid w:val="00416529"/>
    <w:rsid w:val="00426400"/>
    <w:rsid w:val="004300D9"/>
    <w:rsid w:val="0043144C"/>
    <w:rsid w:val="00431AD3"/>
    <w:rsid w:val="00450A14"/>
    <w:rsid w:val="00451CE2"/>
    <w:rsid w:val="00473C6D"/>
    <w:rsid w:val="00480176"/>
    <w:rsid w:val="00484DC0"/>
    <w:rsid w:val="00490457"/>
    <w:rsid w:val="004B59A6"/>
    <w:rsid w:val="004E34AA"/>
    <w:rsid w:val="004F1954"/>
    <w:rsid w:val="005035AA"/>
    <w:rsid w:val="00503FA9"/>
    <w:rsid w:val="005151AC"/>
    <w:rsid w:val="00516D02"/>
    <w:rsid w:val="00522499"/>
    <w:rsid w:val="00532430"/>
    <w:rsid w:val="00535A14"/>
    <w:rsid w:val="00545B8C"/>
    <w:rsid w:val="00560E24"/>
    <w:rsid w:val="005618ED"/>
    <w:rsid w:val="005817EA"/>
    <w:rsid w:val="00583B77"/>
    <w:rsid w:val="00596A92"/>
    <w:rsid w:val="005B0CCC"/>
    <w:rsid w:val="005B2342"/>
    <w:rsid w:val="005D2721"/>
    <w:rsid w:val="005E1B5A"/>
    <w:rsid w:val="005F0FC1"/>
    <w:rsid w:val="005F633A"/>
    <w:rsid w:val="00621A56"/>
    <w:rsid w:val="00623BC7"/>
    <w:rsid w:val="00630E26"/>
    <w:rsid w:val="00631EFF"/>
    <w:rsid w:val="0064030C"/>
    <w:rsid w:val="00644DF8"/>
    <w:rsid w:val="00674A84"/>
    <w:rsid w:val="00676A9B"/>
    <w:rsid w:val="00691629"/>
    <w:rsid w:val="006A6A7F"/>
    <w:rsid w:val="006A7B4E"/>
    <w:rsid w:val="006B103A"/>
    <w:rsid w:val="006C4174"/>
    <w:rsid w:val="006C5940"/>
    <w:rsid w:val="006E17EC"/>
    <w:rsid w:val="006E310F"/>
    <w:rsid w:val="00705EB5"/>
    <w:rsid w:val="00723AC2"/>
    <w:rsid w:val="007266C7"/>
    <w:rsid w:val="00734A3B"/>
    <w:rsid w:val="0073538E"/>
    <w:rsid w:val="00737FFA"/>
    <w:rsid w:val="00741BE6"/>
    <w:rsid w:val="00762846"/>
    <w:rsid w:val="00792EF5"/>
    <w:rsid w:val="00796573"/>
    <w:rsid w:val="007A069E"/>
    <w:rsid w:val="007B76A1"/>
    <w:rsid w:val="007C0DEA"/>
    <w:rsid w:val="007D2314"/>
    <w:rsid w:val="007E039A"/>
    <w:rsid w:val="007F3CE6"/>
    <w:rsid w:val="00823BC2"/>
    <w:rsid w:val="008355FA"/>
    <w:rsid w:val="00870177"/>
    <w:rsid w:val="008740D4"/>
    <w:rsid w:val="00875926"/>
    <w:rsid w:val="00887DE2"/>
    <w:rsid w:val="008A72B8"/>
    <w:rsid w:val="008C2E56"/>
    <w:rsid w:val="008C6FC0"/>
    <w:rsid w:val="008E5FC7"/>
    <w:rsid w:val="008F1846"/>
    <w:rsid w:val="008F659C"/>
    <w:rsid w:val="008F6815"/>
    <w:rsid w:val="009033D8"/>
    <w:rsid w:val="009302F0"/>
    <w:rsid w:val="00930FA6"/>
    <w:rsid w:val="00935979"/>
    <w:rsid w:val="00940E57"/>
    <w:rsid w:val="00942075"/>
    <w:rsid w:val="00946215"/>
    <w:rsid w:val="0095671B"/>
    <w:rsid w:val="00956AB6"/>
    <w:rsid w:val="00966463"/>
    <w:rsid w:val="00966DC2"/>
    <w:rsid w:val="00966ED9"/>
    <w:rsid w:val="00967832"/>
    <w:rsid w:val="009A2EDA"/>
    <w:rsid w:val="009A3F10"/>
    <w:rsid w:val="009B3289"/>
    <w:rsid w:val="009C6F3E"/>
    <w:rsid w:val="009D0778"/>
    <w:rsid w:val="009E0564"/>
    <w:rsid w:val="009E21AC"/>
    <w:rsid w:val="009E7544"/>
    <w:rsid w:val="009F1AEB"/>
    <w:rsid w:val="00A016EE"/>
    <w:rsid w:val="00A12DA0"/>
    <w:rsid w:val="00A133C5"/>
    <w:rsid w:val="00A16DCE"/>
    <w:rsid w:val="00A32C24"/>
    <w:rsid w:val="00A35192"/>
    <w:rsid w:val="00A40EDC"/>
    <w:rsid w:val="00A46D0C"/>
    <w:rsid w:val="00A55213"/>
    <w:rsid w:val="00A56A78"/>
    <w:rsid w:val="00A57B04"/>
    <w:rsid w:val="00A601C2"/>
    <w:rsid w:val="00A61B4A"/>
    <w:rsid w:val="00A664A0"/>
    <w:rsid w:val="00A739A3"/>
    <w:rsid w:val="00A77762"/>
    <w:rsid w:val="00A90F91"/>
    <w:rsid w:val="00A94C16"/>
    <w:rsid w:val="00AA7AC5"/>
    <w:rsid w:val="00AB0426"/>
    <w:rsid w:val="00AC643A"/>
    <w:rsid w:val="00AE3F57"/>
    <w:rsid w:val="00AF279C"/>
    <w:rsid w:val="00B13163"/>
    <w:rsid w:val="00B2380C"/>
    <w:rsid w:val="00B434BE"/>
    <w:rsid w:val="00B62030"/>
    <w:rsid w:val="00B64F1F"/>
    <w:rsid w:val="00B7467A"/>
    <w:rsid w:val="00B86FAD"/>
    <w:rsid w:val="00BC65A3"/>
    <w:rsid w:val="00BD5631"/>
    <w:rsid w:val="00BE03DF"/>
    <w:rsid w:val="00BF673D"/>
    <w:rsid w:val="00C03B44"/>
    <w:rsid w:val="00C2089E"/>
    <w:rsid w:val="00C25B2C"/>
    <w:rsid w:val="00C345F8"/>
    <w:rsid w:val="00C71F44"/>
    <w:rsid w:val="00C822C7"/>
    <w:rsid w:val="00C82BE4"/>
    <w:rsid w:val="00CB54AE"/>
    <w:rsid w:val="00CC6870"/>
    <w:rsid w:val="00CF6FFB"/>
    <w:rsid w:val="00D03F10"/>
    <w:rsid w:val="00D07B4D"/>
    <w:rsid w:val="00D16C99"/>
    <w:rsid w:val="00D37428"/>
    <w:rsid w:val="00D4205B"/>
    <w:rsid w:val="00D441B5"/>
    <w:rsid w:val="00D4554D"/>
    <w:rsid w:val="00D47BC4"/>
    <w:rsid w:val="00D57D24"/>
    <w:rsid w:val="00D97E19"/>
    <w:rsid w:val="00DA10F9"/>
    <w:rsid w:val="00DC7F4D"/>
    <w:rsid w:val="00DD6131"/>
    <w:rsid w:val="00DD650B"/>
    <w:rsid w:val="00DE1BDE"/>
    <w:rsid w:val="00DE5F48"/>
    <w:rsid w:val="00DF4A08"/>
    <w:rsid w:val="00E34884"/>
    <w:rsid w:val="00E42674"/>
    <w:rsid w:val="00E51168"/>
    <w:rsid w:val="00E57E6B"/>
    <w:rsid w:val="00E7091F"/>
    <w:rsid w:val="00E81C74"/>
    <w:rsid w:val="00E8345A"/>
    <w:rsid w:val="00E8733C"/>
    <w:rsid w:val="00E92C2A"/>
    <w:rsid w:val="00E96FDA"/>
    <w:rsid w:val="00EA6EB1"/>
    <w:rsid w:val="00EB06FE"/>
    <w:rsid w:val="00EB6004"/>
    <w:rsid w:val="00EE1D12"/>
    <w:rsid w:val="00EE531F"/>
    <w:rsid w:val="00F05CC4"/>
    <w:rsid w:val="00F12016"/>
    <w:rsid w:val="00F124CC"/>
    <w:rsid w:val="00F14DB9"/>
    <w:rsid w:val="00F54FFD"/>
    <w:rsid w:val="00F72231"/>
    <w:rsid w:val="00F93EEF"/>
    <w:rsid w:val="00F96D5C"/>
    <w:rsid w:val="00F96ED7"/>
    <w:rsid w:val="00FA2294"/>
    <w:rsid w:val="00FA714D"/>
    <w:rsid w:val="00FB74D8"/>
    <w:rsid w:val="00FC30F6"/>
    <w:rsid w:val="00FD01E7"/>
    <w:rsid w:val="00FD1E0C"/>
    <w:rsid w:val="00FD70E3"/>
    <w:rsid w:val="00FE612E"/>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C7A709"/>
  <w15:docId w15:val="{94DF0CDC-D644-4029-B6F2-4F3B7570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B5A"/>
    <w:pPr>
      <w:spacing w:after="0" w:line="240" w:lineRule="auto"/>
      <w:jc w:val="both"/>
    </w:pPr>
    <w:rPr>
      <w:rFonts w:ascii="Times New Roman" w:hAnsi="Times New Roman"/>
      <w:sz w:val="20"/>
    </w:rPr>
  </w:style>
  <w:style w:type="paragraph" w:styleId="Balk1">
    <w:name w:val="heading 1"/>
    <w:basedOn w:val="Normal"/>
    <w:next w:val="Normal"/>
    <w:link w:val="Balk1Char"/>
    <w:uiPriority w:val="9"/>
    <w:qFormat/>
    <w:rsid w:val="005E1B5A"/>
    <w:pPr>
      <w:keepNext/>
      <w:keepLines/>
      <w:spacing w:before="240"/>
      <w:outlineLvl w:val="0"/>
    </w:pPr>
    <w:rPr>
      <w:rFonts w:eastAsiaTheme="majorEastAsia" w:cstheme="majorBidi"/>
      <w:b/>
      <w:caps/>
      <w:szCs w:val="32"/>
    </w:rPr>
  </w:style>
  <w:style w:type="paragraph" w:styleId="Balk2">
    <w:name w:val="heading 2"/>
    <w:basedOn w:val="Normal"/>
    <w:next w:val="Normal"/>
    <w:link w:val="Balk2Char"/>
    <w:uiPriority w:val="9"/>
    <w:unhideWhenUsed/>
    <w:qFormat/>
    <w:rsid w:val="005F633A"/>
    <w:pPr>
      <w:keepNext/>
      <w:keepLines/>
      <w:spacing w:before="40"/>
      <w:outlineLvl w:val="1"/>
    </w:pPr>
    <w:rPr>
      <w:rFonts w:eastAsiaTheme="majorEastAsia" w:cstheme="majorBidi"/>
      <w:b/>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0DEA"/>
    <w:rPr>
      <w:rFonts w:ascii="Tahoma" w:hAnsi="Tahoma" w:cs="Tahoma"/>
      <w:sz w:val="16"/>
      <w:szCs w:val="16"/>
    </w:rPr>
  </w:style>
  <w:style w:type="character" w:customStyle="1" w:styleId="BalonMetniChar">
    <w:name w:val="Balon Metni Char"/>
    <w:basedOn w:val="VarsaylanParagrafYazTipi"/>
    <w:link w:val="BalonMetni"/>
    <w:uiPriority w:val="99"/>
    <w:semiHidden/>
    <w:rsid w:val="007C0DEA"/>
    <w:rPr>
      <w:rFonts w:ascii="Tahoma" w:hAnsi="Tahoma" w:cs="Tahoma"/>
      <w:sz w:val="16"/>
      <w:szCs w:val="16"/>
    </w:rPr>
  </w:style>
  <w:style w:type="paragraph" w:styleId="DipnotMetni">
    <w:name w:val="footnote text"/>
    <w:basedOn w:val="Normal"/>
    <w:link w:val="DipnotMetniChar"/>
    <w:uiPriority w:val="99"/>
    <w:unhideWhenUsed/>
    <w:rsid w:val="007C0DEA"/>
    <w:rPr>
      <w:szCs w:val="20"/>
    </w:rPr>
  </w:style>
  <w:style w:type="character" w:customStyle="1" w:styleId="DipnotMetniChar">
    <w:name w:val="Dipnot Metni Char"/>
    <w:basedOn w:val="VarsaylanParagrafYazTipi"/>
    <w:link w:val="DipnotMetni"/>
    <w:uiPriority w:val="99"/>
    <w:rsid w:val="007C0DEA"/>
    <w:rPr>
      <w:sz w:val="20"/>
      <w:szCs w:val="20"/>
    </w:rPr>
  </w:style>
  <w:style w:type="character" w:styleId="DipnotBavurusu">
    <w:name w:val="footnote reference"/>
    <w:basedOn w:val="VarsaylanParagrafYazTipi"/>
    <w:uiPriority w:val="99"/>
    <w:semiHidden/>
    <w:unhideWhenUsed/>
    <w:rsid w:val="007C0DEA"/>
    <w:rPr>
      <w:vertAlign w:val="superscript"/>
    </w:rPr>
  </w:style>
  <w:style w:type="paragraph" w:styleId="SonNotMetni">
    <w:name w:val="endnote text"/>
    <w:basedOn w:val="Normal"/>
    <w:link w:val="SonNotMetniChar"/>
    <w:uiPriority w:val="99"/>
    <w:semiHidden/>
    <w:unhideWhenUsed/>
    <w:rsid w:val="007C0DEA"/>
    <w:rPr>
      <w:szCs w:val="20"/>
    </w:rPr>
  </w:style>
  <w:style w:type="character" w:customStyle="1" w:styleId="SonNotMetniChar">
    <w:name w:val="Son Not Metni Char"/>
    <w:basedOn w:val="VarsaylanParagrafYazTipi"/>
    <w:link w:val="SonNotMetni"/>
    <w:uiPriority w:val="99"/>
    <w:semiHidden/>
    <w:rsid w:val="007C0DEA"/>
    <w:rPr>
      <w:sz w:val="20"/>
      <w:szCs w:val="20"/>
    </w:rPr>
  </w:style>
  <w:style w:type="character" w:styleId="SonNotBavurusu">
    <w:name w:val="endnote reference"/>
    <w:basedOn w:val="VarsaylanParagrafYazTipi"/>
    <w:uiPriority w:val="99"/>
    <w:semiHidden/>
    <w:unhideWhenUsed/>
    <w:rsid w:val="007C0DEA"/>
    <w:rPr>
      <w:vertAlign w:val="superscript"/>
    </w:rPr>
  </w:style>
  <w:style w:type="paragraph" w:styleId="ListeParagraf">
    <w:name w:val="List Paragraph"/>
    <w:basedOn w:val="Normal"/>
    <w:uiPriority w:val="34"/>
    <w:qFormat/>
    <w:rsid w:val="00C03B44"/>
    <w:pPr>
      <w:ind w:left="720"/>
      <w:contextualSpacing/>
    </w:pPr>
  </w:style>
  <w:style w:type="character" w:styleId="YerTutucuMetni">
    <w:name w:val="Placeholder Text"/>
    <w:basedOn w:val="VarsaylanParagrafYazTipi"/>
    <w:uiPriority w:val="99"/>
    <w:semiHidden/>
    <w:rsid w:val="00C03B44"/>
    <w:rPr>
      <w:color w:val="808080"/>
    </w:rPr>
  </w:style>
  <w:style w:type="table" w:styleId="TabloKlavuzu">
    <w:name w:val="Table Grid"/>
    <w:basedOn w:val="NormalTablo"/>
    <w:rsid w:val="00C03B4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17EC"/>
    <w:pPr>
      <w:tabs>
        <w:tab w:val="center" w:pos="4536"/>
        <w:tab w:val="right" w:pos="9072"/>
      </w:tabs>
    </w:pPr>
  </w:style>
  <w:style w:type="character" w:customStyle="1" w:styleId="stBilgiChar">
    <w:name w:val="Üst Bilgi Char"/>
    <w:basedOn w:val="VarsaylanParagrafYazTipi"/>
    <w:link w:val="stBilgi"/>
    <w:uiPriority w:val="99"/>
    <w:rsid w:val="006E17EC"/>
  </w:style>
  <w:style w:type="paragraph" w:styleId="AltBilgi">
    <w:name w:val="footer"/>
    <w:basedOn w:val="Normal"/>
    <w:link w:val="AltBilgiChar"/>
    <w:uiPriority w:val="99"/>
    <w:unhideWhenUsed/>
    <w:rsid w:val="006E17EC"/>
    <w:pPr>
      <w:tabs>
        <w:tab w:val="center" w:pos="4536"/>
        <w:tab w:val="right" w:pos="9072"/>
      </w:tabs>
    </w:pPr>
  </w:style>
  <w:style w:type="character" w:customStyle="1" w:styleId="AltBilgiChar">
    <w:name w:val="Alt Bilgi Char"/>
    <w:basedOn w:val="VarsaylanParagrafYazTipi"/>
    <w:link w:val="AltBilgi"/>
    <w:uiPriority w:val="99"/>
    <w:rsid w:val="006E17EC"/>
  </w:style>
  <w:style w:type="character" w:styleId="SatrNumaras">
    <w:name w:val="line number"/>
    <w:basedOn w:val="VarsaylanParagrafYazTipi"/>
    <w:uiPriority w:val="99"/>
    <w:semiHidden/>
    <w:unhideWhenUsed/>
    <w:rsid w:val="007E039A"/>
  </w:style>
  <w:style w:type="character" w:styleId="Kpr">
    <w:name w:val="Hyperlink"/>
    <w:basedOn w:val="VarsaylanParagrafYazTipi"/>
    <w:uiPriority w:val="99"/>
    <w:unhideWhenUsed/>
    <w:rsid w:val="00FA714D"/>
    <w:rPr>
      <w:color w:val="0000FF" w:themeColor="hyperlink"/>
      <w:u w:val="single"/>
    </w:rPr>
  </w:style>
  <w:style w:type="paragraph" w:styleId="HTMLncedenBiimlendirilmi">
    <w:name w:val="HTML Preformatted"/>
    <w:basedOn w:val="Normal"/>
    <w:link w:val="HTMLncedenBiimlendirilmiChar"/>
    <w:uiPriority w:val="99"/>
    <w:semiHidden/>
    <w:unhideWhenUsed/>
    <w:rsid w:val="00A61B4A"/>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A61B4A"/>
    <w:rPr>
      <w:rFonts w:ascii="Consolas" w:hAnsi="Consolas"/>
      <w:sz w:val="20"/>
      <w:szCs w:val="20"/>
    </w:rPr>
  </w:style>
  <w:style w:type="character" w:customStyle="1" w:styleId="Balk1Char">
    <w:name w:val="Başlık 1 Char"/>
    <w:basedOn w:val="VarsaylanParagrafYazTipi"/>
    <w:link w:val="Balk1"/>
    <w:uiPriority w:val="9"/>
    <w:rsid w:val="005E1B5A"/>
    <w:rPr>
      <w:rFonts w:ascii="Times New Roman" w:eastAsiaTheme="majorEastAsia" w:hAnsi="Times New Roman" w:cstheme="majorBidi"/>
      <w:b/>
      <w:caps/>
      <w:sz w:val="20"/>
      <w:szCs w:val="32"/>
    </w:rPr>
  </w:style>
  <w:style w:type="character" w:customStyle="1" w:styleId="Balk2Char">
    <w:name w:val="Başlık 2 Char"/>
    <w:basedOn w:val="VarsaylanParagrafYazTipi"/>
    <w:link w:val="Balk2"/>
    <w:uiPriority w:val="9"/>
    <w:rsid w:val="005F633A"/>
    <w:rPr>
      <w:rFonts w:ascii="Times New Roman" w:eastAsiaTheme="majorEastAsia" w:hAnsi="Times New Roman" w:cstheme="majorBidi"/>
      <w:b/>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orci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rcid.org/"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F148F-053E-40F0-9B0E-475F96BD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1959</Words>
  <Characters>11168</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Onder</dc:creator>
  <cp:keywords/>
  <dc:description/>
  <cp:lastModifiedBy>Eyyüp Gülbandılar</cp:lastModifiedBy>
  <cp:revision>5</cp:revision>
  <cp:lastPrinted>2015-11-18T14:57:00Z</cp:lastPrinted>
  <dcterms:created xsi:type="dcterms:W3CDTF">2022-04-26T11:31:00Z</dcterms:created>
  <dcterms:modified xsi:type="dcterms:W3CDTF">2023-05-16T10:14:00Z</dcterms:modified>
</cp:coreProperties>
</file>